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81005B" w:rsidRDefault="00FC5FDB" w:rsidP="0081005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81005B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1005B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154D2C" w:rsidRPr="0081005B" w:rsidRDefault="0060584E" w:rsidP="00154D2C">
      <w:pPr>
        <w:pStyle w:val="3"/>
        <w:ind w:left="284"/>
        <w:rPr>
          <w:rFonts w:ascii="Arial" w:hAnsi="Arial" w:cs="Arial"/>
          <w:b w:val="0"/>
          <w:sz w:val="24"/>
        </w:rPr>
      </w:pPr>
      <w:r w:rsidRPr="0081005B">
        <w:rPr>
          <w:rFonts w:ascii="Arial" w:hAnsi="Arial" w:cs="Arial"/>
          <w:b w:val="0"/>
          <w:sz w:val="24"/>
        </w:rPr>
        <w:t xml:space="preserve">по результатам общественных обсуждений </w:t>
      </w:r>
      <w:r w:rsidR="00154D2C" w:rsidRPr="0081005B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с местоположением: Московская область, </w:t>
      </w:r>
      <w:proofErr w:type="gramStart"/>
      <w:r w:rsidR="00154D2C" w:rsidRPr="0081005B">
        <w:rPr>
          <w:rFonts w:ascii="Arial" w:hAnsi="Arial" w:cs="Arial"/>
          <w:b w:val="0"/>
          <w:sz w:val="24"/>
        </w:rPr>
        <w:t>г</w:t>
      </w:r>
      <w:proofErr w:type="gramEnd"/>
      <w:r w:rsidR="00154D2C" w:rsidRPr="0081005B">
        <w:rPr>
          <w:rFonts w:ascii="Arial" w:hAnsi="Arial" w:cs="Arial"/>
          <w:b w:val="0"/>
          <w:sz w:val="24"/>
        </w:rPr>
        <w:t xml:space="preserve">.о. Люберцы, р.п. Октябрьский, между д. № 1 </w:t>
      </w:r>
      <w:proofErr w:type="spellStart"/>
      <w:r w:rsidR="00154D2C" w:rsidRPr="0081005B">
        <w:rPr>
          <w:rFonts w:ascii="Arial" w:hAnsi="Arial" w:cs="Arial"/>
          <w:b w:val="0"/>
          <w:sz w:val="24"/>
        </w:rPr>
        <w:t>мкр</w:t>
      </w:r>
      <w:proofErr w:type="spellEnd"/>
      <w:r w:rsidR="00154D2C" w:rsidRPr="0081005B">
        <w:rPr>
          <w:rFonts w:ascii="Arial" w:hAnsi="Arial" w:cs="Arial"/>
          <w:b w:val="0"/>
          <w:sz w:val="24"/>
        </w:rPr>
        <w:t xml:space="preserve">. «Западный» и д. № 2 </w:t>
      </w:r>
      <w:proofErr w:type="spellStart"/>
      <w:r w:rsidR="00154D2C" w:rsidRPr="0081005B">
        <w:rPr>
          <w:rFonts w:ascii="Arial" w:hAnsi="Arial" w:cs="Arial"/>
          <w:b w:val="0"/>
          <w:sz w:val="24"/>
        </w:rPr>
        <w:t>мкр</w:t>
      </w:r>
      <w:proofErr w:type="spellEnd"/>
      <w:r w:rsidR="00154D2C" w:rsidRPr="0081005B">
        <w:rPr>
          <w:rFonts w:ascii="Arial" w:hAnsi="Arial" w:cs="Arial"/>
          <w:b w:val="0"/>
          <w:sz w:val="24"/>
        </w:rPr>
        <w:t>. «Западный»</w:t>
      </w:r>
    </w:p>
    <w:p w:rsidR="00154D2C" w:rsidRPr="0081005B" w:rsidRDefault="00154D2C" w:rsidP="00154D2C">
      <w:pPr>
        <w:rPr>
          <w:rFonts w:ascii="Arial" w:hAnsi="Arial" w:cs="Arial"/>
          <w:sz w:val="24"/>
          <w:szCs w:val="24"/>
          <w:lang w:eastAsia="ru-RU"/>
        </w:rPr>
      </w:pPr>
    </w:p>
    <w:p w:rsidR="00154D2C" w:rsidRPr="0081005B" w:rsidRDefault="00154D2C" w:rsidP="00154D2C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1005B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81005B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154D2C" w:rsidRPr="0081005B" w:rsidRDefault="00154D2C" w:rsidP="00154D2C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81005B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81005B">
        <w:rPr>
          <w:rFonts w:ascii="Arial" w:hAnsi="Arial" w:cs="Arial"/>
          <w:b w:val="0"/>
          <w:sz w:val="24"/>
        </w:rPr>
        <w:t xml:space="preserve">50:22:0020101:8964, </w:t>
      </w:r>
      <w:r w:rsidRPr="0081005B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r w:rsidRPr="0081005B">
        <w:rPr>
          <w:rFonts w:ascii="Arial" w:hAnsi="Arial" w:cs="Arial"/>
          <w:b w:val="0"/>
          <w:sz w:val="24"/>
        </w:rPr>
        <w:t xml:space="preserve">Московская область, </w:t>
      </w:r>
      <w:proofErr w:type="gramStart"/>
      <w:r w:rsidRPr="0081005B">
        <w:rPr>
          <w:rFonts w:ascii="Arial" w:hAnsi="Arial" w:cs="Arial"/>
          <w:b w:val="0"/>
          <w:sz w:val="24"/>
        </w:rPr>
        <w:t>г</w:t>
      </w:r>
      <w:proofErr w:type="gramEnd"/>
      <w:r w:rsidRPr="0081005B">
        <w:rPr>
          <w:rFonts w:ascii="Arial" w:hAnsi="Arial" w:cs="Arial"/>
          <w:b w:val="0"/>
          <w:sz w:val="24"/>
        </w:rPr>
        <w:t xml:space="preserve">.о. Люберцы, </w:t>
      </w:r>
      <w:r w:rsidRPr="0081005B">
        <w:rPr>
          <w:rFonts w:ascii="Arial" w:hAnsi="Arial" w:cs="Arial"/>
          <w:b w:val="0"/>
          <w:sz w:val="24"/>
        </w:rPr>
        <w:br/>
        <w:t xml:space="preserve">р.п. Октябрьский, между д. № 1 </w:t>
      </w:r>
      <w:proofErr w:type="spellStart"/>
      <w:r w:rsidRPr="0081005B">
        <w:rPr>
          <w:rFonts w:ascii="Arial" w:hAnsi="Arial" w:cs="Arial"/>
          <w:b w:val="0"/>
          <w:sz w:val="24"/>
        </w:rPr>
        <w:t>мкр</w:t>
      </w:r>
      <w:proofErr w:type="spellEnd"/>
      <w:r w:rsidRPr="0081005B">
        <w:rPr>
          <w:rFonts w:ascii="Arial" w:hAnsi="Arial" w:cs="Arial"/>
          <w:b w:val="0"/>
          <w:sz w:val="24"/>
        </w:rPr>
        <w:t xml:space="preserve">. «Западный» и д. № 2 </w:t>
      </w:r>
      <w:proofErr w:type="spellStart"/>
      <w:r w:rsidRPr="0081005B">
        <w:rPr>
          <w:rFonts w:ascii="Arial" w:hAnsi="Arial" w:cs="Arial"/>
          <w:b w:val="0"/>
          <w:sz w:val="24"/>
        </w:rPr>
        <w:t>мкр</w:t>
      </w:r>
      <w:proofErr w:type="spellEnd"/>
      <w:r w:rsidRPr="0081005B">
        <w:rPr>
          <w:rFonts w:ascii="Arial" w:hAnsi="Arial" w:cs="Arial"/>
          <w:b w:val="0"/>
          <w:sz w:val="24"/>
        </w:rPr>
        <w:t>. «Западный».</w:t>
      </w:r>
    </w:p>
    <w:p w:rsidR="00154D2C" w:rsidRPr="0081005B" w:rsidRDefault="00154D2C" w:rsidP="00154D2C">
      <w:pPr>
        <w:pStyle w:val="3"/>
        <w:ind w:left="567" w:firstLine="567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81005B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81005B">
        <w:rPr>
          <w:rFonts w:ascii="Arial" w:hAnsi="Arial" w:cs="Arial"/>
          <w:b w:val="0"/>
          <w:sz w:val="24"/>
        </w:rPr>
        <w:t xml:space="preserve">50:22:0020101:8964 - </w:t>
      </w:r>
      <w:r w:rsidRPr="0081005B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Pr="0081005B">
        <w:rPr>
          <w:rFonts w:ascii="Arial" w:hAnsi="Arial" w:cs="Arial"/>
          <w:b w:val="0"/>
          <w:color w:val="000000"/>
          <w:sz w:val="24"/>
          <w:shd w:val="clear" w:color="auto" w:fill="FFFFFF"/>
        </w:rPr>
        <w:t>676 кв.м.</w:t>
      </w:r>
    </w:p>
    <w:p w:rsidR="00154D2C" w:rsidRPr="0081005B" w:rsidRDefault="00154D2C" w:rsidP="00154D2C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81005B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81005B">
        <w:rPr>
          <w:rFonts w:ascii="Arial" w:hAnsi="Arial" w:cs="Arial"/>
          <w:b w:val="0"/>
          <w:sz w:val="24"/>
        </w:rPr>
        <w:t xml:space="preserve">50:22:0020101:8964,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</w:t>
      </w:r>
      <w:proofErr w:type="gramStart"/>
      <w:r w:rsidRPr="0081005B">
        <w:rPr>
          <w:rFonts w:ascii="Arial" w:hAnsi="Arial" w:cs="Arial"/>
          <w:b w:val="0"/>
          <w:sz w:val="24"/>
        </w:rPr>
        <w:t>утвержденных</w:t>
      </w:r>
      <w:proofErr w:type="gramEnd"/>
      <w:r w:rsidRPr="0081005B">
        <w:rPr>
          <w:rFonts w:ascii="Arial" w:hAnsi="Arial" w:cs="Arial"/>
          <w:b w:val="0"/>
          <w:sz w:val="24"/>
        </w:rPr>
        <w:t xml:space="preserve"> Постановлением администрации городского округа Люберцы от 04.06.2021 №1818-ПА, располагается в территориальной зоне «Ж-1. Зона многоквартирной жилой застройки». </w:t>
      </w:r>
    </w:p>
    <w:p w:rsidR="00154D2C" w:rsidRPr="0081005B" w:rsidRDefault="00154D2C" w:rsidP="00154D2C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proofErr w:type="gramStart"/>
      <w:r w:rsidRPr="0081005B">
        <w:rPr>
          <w:rFonts w:ascii="Arial" w:hAnsi="Arial" w:cs="Arial"/>
          <w:b w:val="0"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запрашивается в части увеличения процента застройки до 56% и уменьшения минимальных отступов от северной границы земельного участка с 3,0 м. до 1,0 м. и от западной границы земельного участка с 3,0 м. до 1,0 м. с кадастровым номером 50:22:0020101:8964, с местоположением:</w:t>
      </w:r>
      <w:proofErr w:type="gramEnd"/>
      <w:r w:rsidRPr="0081005B">
        <w:rPr>
          <w:rFonts w:ascii="Arial" w:hAnsi="Arial" w:cs="Arial"/>
          <w:b w:val="0"/>
          <w:sz w:val="24"/>
        </w:rPr>
        <w:t xml:space="preserve"> Московская область, </w:t>
      </w:r>
      <w:proofErr w:type="gramStart"/>
      <w:r w:rsidRPr="0081005B">
        <w:rPr>
          <w:rFonts w:ascii="Arial" w:hAnsi="Arial" w:cs="Arial"/>
          <w:b w:val="0"/>
          <w:sz w:val="24"/>
        </w:rPr>
        <w:t>г</w:t>
      </w:r>
      <w:proofErr w:type="gramEnd"/>
      <w:r w:rsidRPr="0081005B">
        <w:rPr>
          <w:rFonts w:ascii="Arial" w:hAnsi="Arial" w:cs="Arial"/>
          <w:b w:val="0"/>
          <w:sz w:val="24"/>
        </w:rPr>
        <w:t xml:space="preserve">.о. Люберцы, р.п. Октябрьский, между д. № 1 </w:t>
      </w:r>
      <w:proofErr w:type="spellStart"/>
      <w:r w:rsidRPr="0081005B">
        <w:rPr>
          <w:rFonts w:ascii="Arial" w:hAnsi="Arial" w:cs="Arial"/>
          <w:b w:val="0"/>
          <w:sz w:val="24"/>
        </w:rPr>
        <w:t>мкр</w:t>
      </w:r>
      <w:proofErr w:type="spellEnd"/>
      <w:r w:rsidRPr="0081005B">
        <w:rPr>
          <w:rFonts w:ascii="Arial" w:hAnsi="Arial" w:cs="Arial"/>
          <w:b w:val="0"/>
          <w:sz w:val="24"/>
        </w:rPr>
        <w:t xml:space="preserve">. «Западный» и д. № 2 </w:t>
      </w:r>
      <w:proofErr w:type="spellStart"/>
      <w:r w:rsidRPr="0081005B">
        <w:rPr>
          <w:rFonts w:ascii="Arial" w:hAnsi="Arial" w:cs="Arial"/>
          <w:b w:val="0"/>
          <w:sz w:val="24"/>
        </w:rPr>
        <w:t>мкр</w:t>
      </w:r>
      <w:proofErr w:type="spellEnd"/>
      <w:r w:rsidRPr="0081005B">
        <w:rPr>
          <w:rFonts w:ascii="Arial" w:hAnsi="Arial" w:cs="Arial"/>
          <w:b w:val="0"/>
          <w:sz w:val="24"/>
        </w:rPr>
        <w:t>. «Западный».</w:t>
      </w:r>
    </w:p>
    <w:p w:rsidR="00154D2C" w:rsidRPr="0081005B" w:rsidRDefault="00154D2C" w:rsidP="00154D2C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81005B">
        <w:rPr>
          <w:rFonts w:ascii="Arial" w:eastAsia="Calibri" w:hAnsi="Arial" w:cs="Arial"/>
          <w:b w:val="0"/>
          <w:color w:val="000000"/>
          <w:sz w:val="24"/>
        </w:rPr>
        <w:t>2.   </w:t>
      </w:r>
      <w:r w:rsidRPr="0081005B">
        <w:rPr>
          <w:rFonts w:ascii="Arial" w:eastAsia="Calibri" w:hAnsi="Arial" w:cs="Arial"/>
          <w:b w:val="0"/>
          <w:color w:val="000000"/>
          <w:sz w:val="24"/>
          <w:u w:val="single"/>
        </w:rPr>
        <w:t>Заявитель –</w:t>
      </w:r>
      <w:r w:rsidRPr="0081005B">
        <w:rPr>
          <w:rFonts w:ascii="Arial" w:eastAsia="Calibri" w:hAnsi="Arial" w:cs="Arial"/>
          <w:b w:val="0"/>
          <w:sz w:val="24"/>
          <w:u w:val="single"/>
        </w:rPr>
        <w:t xml:space="preserve"> </w:t>
      </w:r>
      <w:proofErr w:type="spellStart"/>
      <w:r w:rsidRPr="0081005B">
        <w:rPr>
          <w:rFonts w:ascii="Arial" w:hAnsi="Arial" w:cs="Arial"/>
          <w:b w:val="0"/>
          <w:sz w:val="24"/>
          <w:u w:val="single"/>
        </w:rPr>
        <w:t>Савялов</w:t>
      </w:r>
      <w:proofErr w:type="spellEnd"/>
      <w:r w:rsidRPr="0081005B">
        <w:rPr>
          <w:rFonts w:ascii="Arial" w:hAnsi="Arial" w:cs="Arial"/>
          <w:b w:val="0"/>
          <w:sz w:val="24"/>
          <w:u w:val="single"/>
        </w:rPr>
        <w:t xml:space="preserve"> Р.В. (Кузнецова Е.В.)</w:t>
      </w:r>
    </w:p>
    <w:p w:rsidR="00154D2C" w:rsidRPr="0081005B" w:rsidRDefault="00154D2C" w:rsidP="00154D2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1005B">
        <w:rPr>
          <w:rFonts w:ascii="Arial" w:hAnsi="Arial" w:cs="Arial"/>
          <w:sz w:val="24"/>
          <w:szCs w:val="24"/>
        </w:rPr>
        <w:t>3.</w:t>
      </w:r>
      <w:r w:rsidRPr="0081005B">
        <w:rPr>
          <w:rFonts w:ascii="Arial" w:hAnsi="Arial" w:cs="Arial"/>
          <w:sz w:val="24"/>
          <w:szCs w:val="24"/>
          <w:u w:val="single"/>
        </w:rPr>
        <w:t xml:space="preserve"> Организация разработчик: </w:t>
      </w:r>
    </w:p>
    <w:p w:rsidR="00154D2C" w:rsidRPr="0081005B" w:rsidRDefault="00154D2C" w:rsidP="00154D2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1005B">
        <w:rPr>
          <w:rFonts w:ascii="Arial" w:hAnsi="Arial" w:cs="Arial"/>
          <w:sz w:val="24"/>
          <w:szCs w:val="24"/>
        </w:rPr>
        <w:t>ГБУ Московской области «Трест геолого-геодезических и архитектурно-планировочных работ «МОСОБЛГЕОТРЕСТ», Московская область, Одинцовский городской округ, г. Одинцово, ул. Восточная, д.2, тел. (495) 252-75-00.</w:t>
      </w:r>
      <w:proofErr w:type="gramEnd"/>
    </w:p>
    <w:p w:rsidR="00154D2C" w:rsidRPr="0081005B" w:rsidRDefault="00154D2C" w:rsidP="00154D2C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1005B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81005B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154D2C" w:rsidRPr="0081005B" w:rsidRDefault="00154D2C" w:rsidP="00154D2C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1005B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Pr="0081005B">
        <w:rPr>
          <w:rFonts w:ascii="Arial" w:hAnsi="Arial" w:cs="Arial"/>
          <w:sz w:val="24"/>
          <w:szCs w:val="24"/>
        </w:rPr>
        <w:t>с 15 июля 2021 года по 28 июля 2021 года.</w:t>
      </w:r>
    </w:p>
    <w:p w:rsidR="00154D2C" w:rsidRPr="0081005B" w:rsidRDefault="00154D2C" w:rsidP="00DA631B">
      <w:pPr>
        <w:pStyle w:val="3"/>
        <w:ind w:left="567"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1005B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154D2C" w:rsidRPr="0081005B" w:rsidRDefault="00154D2C" w:rsidP="00DA631B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1005B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81005B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DA631B" w:rsidRPr="0081005B" w:rsidRDefault="00DA631B" w:rsidP="00DA631B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81005B">
        <w:rPr>
          <w:rFonts w:ascii="Arial" w:eastAsia="Calibri" w:hAnsi="Arial" w:cs="Arial"/>
          <w:sz w:val="24"/>
          <w:szCs w:val="24"/>
        </w:rPr>
        <w:t xml:space="preserve">Приложение к газете «Люберецкая панорама» - «Вестник официальных документов» от 15.07.2021 № 26 (265), </w:t>
      </w:r>
      <w:r w:rsidRPr="0081005B">
        <w:rPr>
          <w:rFonts w:ascii="Arial" w:hAnsi="Arial" w:cs="Arial"/>
          <w:sz w:val="24"/>
          <w:szCs w:val="24"/>
        </w:rPr>
        <w:t xml:space="preserve">сайт </w:t>
      </w:r>
      <w:r w:rsidRPr="0081005B">
        <w:rPr>
          <w:rFonts w:ascii="Arial" w:hAnsi="Arial" w:cs="Arial"/>
          <w:sz w:val="24"/>
          <w:szCs w:val="24"/>
          <w:lang w:val="en-US"/>
        </w:rPr>
        <w:t>http</w:t>
      </w:r>
      <w:r w:rsidRPr="0081005B">
        <w:rPr>
          <w:rFonts w:ascii="Arial" w:hAnsi="Arial" w:cs="Arial"/>
          <w:sz w:val="24"/>
          <w:szCs w:val="24"/>
        </w:rPr>
        <w:t>:/</w:t>
      </w:r>
      <w:proofErr w:type="spellStart"/>
      <w:r w:rsidRPr="0081005B">
        <w:rPr>
          <w:rFonts w:ascii="Arial" w:hAnsi="Arial" w:cs="Arial"/>
          <w:sz w:val="24"/>
          <w:szCs w:val="24"/>
        </w:rPr>
        <w:t>люберцы</w:t>
      </w:r>
      <w:proofErr w:type="gramStart"/>
      <w:r w:rsidRPr="0081005B">
        <w:rPr>
          <w:rFonts w:ascii="Arial" w:hAnsi="Arial" w:cs="Arial"/>
          <w:sz w:val="24"/>
          <w:szCs w:val="24"/>
        </w:rPr>
        <w:t>.р</w:t>
      </w:r>
      <w:proofErr w:type="gramEnd"/>
      <w:r w:rsidRPr="0081005B">
        <w:rPr>
          <w:rFonts w:ascii="Arial" w:hAnsi="Arial" w:cs="Arial"/>
          <w:sz w:val="24"/>
          <w:szCs w:val="24"/>
        </w:rPr>
        <w:t>ф</w:t>
      </w:r>
      <w:proofErr w:type="spellEnd"/>
      <w:r w:rsidRPr="0081005B">
        <w:rPr>
          <w:rFonts w:ascii="Arial" w:hAnsi="Arial" w:cs="Arial"/>
          <w:sz w:val="24"/>
          <w:szCs w:val="24"/>
        </w:rPr>
        <w:t xml:space="preserve">, в разделе «Публичные слушания».                                                                                            </w:t>
      </w:r>
    </w:p>
    <w:p w:rsidR="00154D2C" w:rsidRPr="0081005B" w:rsidRDefault="00154D2C" w:rsidP="00DA631B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1005B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81005B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81005B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81005B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154D2C" w:rsidRPr="0081005B" w:rsidRDefault="00154D2C" w:rsidP="00154D2C">
      <w:pPr>
        <w:spacing w:after="0" w:line="228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81005B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81005B">
        <w:rPr>
          <w:rFonts w:ascii="Arial" w:hAnsi="Arial" w:cs="Arial"/>
          <w:sz w:val="24"/>
          <w:szCs w:val="24"/>
        </w:rPr>
        <w:t>.р</w:t>
      </w:r>
      <w:proofErr w:type="gramEnd"/>
      <w:r w:rsidRPr="0081005B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154D2C" w:rsidRPr="0081005B" w:rsidRDefault="00154D2C" w:rsidP="00154D2C">
      <w:pPr>
        <w:spacing w:after="0" w:line="228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81005B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154D2C" w:rsidRPr="0081005B" w:rsidRDefault="00154D2C" w:rsidP="00154D2C">
      <w:pPr>
        <w:spacing w:after="0" w:line="228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81005B">
        <w:rPr>
          <w:rFonts w:ascii="Arial" w:hAnsi="Arial" w:cs="Arial"/>
          <w:sz w:val="24"/>
          <w:szCs w:val="24"/>
        </w:rPr>
        <w:t xml:space="preserve">1. </w:t>
      </w:r>
      <w:r w:rsidRPr="0081005B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81005B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81005B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</w:p>
    <w:p w:rsidR="00154D2C" w:rsidRPr="0081005B" w:rsidRDefault="00154D2C" w:rsidP="00154D2C">
      <w:pPr>
        <w:spacing w:after="0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81005B">
        <w:rPr>
          <w:rFonts w:ascii="Arial" w:hAnsi="Arial" w:cs="Arial"/>
          <w:sz w:val="24"/>
          <w:szCs w:val="24"/>
        </w:rPr>
        <w:t xml:space="preserve">Экспозиция открыта с 15.07.2021 по 28.07.2021. </w:t>
      </w:r>
    </w:p>
    <w:p w:rsidR="00154D2C" w:rsidRPr="0081005B" w:rsidRDefault="00154D2C" w:rsidP="00154D2C">
      <w:pPr>
        <w:spacing w:after="0"/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005B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81005B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81005B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154D2C" w:rsidRPr="0081005B" w:rsidRDefault="00154D2C" w:rsidP="00154D2C">
      <w:pPr>
        <w:spacing w:after="0"/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005B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154D2C" w:rsidRPr="0081005B" w:rsidRDefault="00154D2C" w:rsidP="00154D2C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81005B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154D2C" w:rsidRPr="0081005B" w:rsidRDefault="00154D2C" w:rsidP="00154D2C">
      <w:pPr>
        <w:spacing w:after="0" w:line="240" w:lineRule="auto"/>
        <w:ind w:left="567"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81005B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81005B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154D2C" w:rsidRPr="0081005B" w:rsidRDefault="00154D2C" w:rsidP="00154D2C">
      <w:pPr>
        <w:pStyle w:val="3"/>
        <w:ind w:left="567" w:firstLine="567"/>
        <w:jc w:val="both"/>
        <w:rPr>
          <w:rFonts w:ascii="Arial" w:eastAsia="Calibri" w:hAnsi="Arial" w:cs="Arial"/>
          <w:b w:val="0"/>
          <w:sz w:val="24"/>
        </w:rPr>
      </w:pPr>
      <w:r w:rsidRPr="0081005B">
        <w:rPr>
          <w:rFonts w:ascii="Arial" w:eastAsia="Calibri" w:hAnsi="Arial" w:cs="Arial"/>
          <w:b w:val="0"/>
          <w:sz w:val="24"/>
        </w:rPr>
        <w:t xml:space="preserve">7. </w:t>
      </w:r>
      <w:r w:rsidRPr="0081005B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154D2C" w:rsidRPr="0081005B" w:rsidRDefault="00154D2C" w:rsidP="00154D2C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81005B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с местоположением: Московская область, </w:t>
      </w:r>
      <w:proofErr w:type="gramStart"/>
      <w:r w:rsidRPr="0081005B">
        <w:rPr>
          <w:rFonts w:ascii="Arial" w:hAnsi="Arial" w:cs="Arial"/>
          <w:b w:val="0"/>
          <w:sz w:val="24"/>
        </w:rPr>
        <w:t>г</w:t>
      </w:r>
      <w:proofErr w:type="gramEnd"/>
      <w:r w:rsidRPr="0081005B">
        <w:rPr>
          <w:rFonts w:ascii="Arial" w:hAnsi="Arial" w:cs="Arial"/>
          <w:b w:val="0"/>
          <w:sz w:val="24"/>
        </w:rPr>
        <w:t xml:space="preserve">.о. Люберцы, р.п. Октябрьский, между д. № 1 </w:t>
      </w:r>
      <w:proofErr w:type="spellStart"/>
      <w:r w:rsidRPr="0081005B">
        <w:rPr>
          <w:rFonts w:ascii="Arial" w:hAnsi="Arial" w:cs="Arial"/>
          <w:b w:val="0"/>
          <w:sz w:val="24"/>
        </w:rPr>
        <w:t>мкр</w:t>
      </w:r>
      <w:proofErr w:type="spellEnd"/>
      <w:r w:rsidRPr="0081005B">
        <w:rPr>
          <w:rFonts w:ascii="Arial" w:hAnsi="Arial" w:cs="Arial"/>
          <w:b w:val="0"/>
          <w:sz w:val="24"/>
        </w:rPr>
        <w:t xml:space="preserve">. «Западный» и д. № 2 </w:t>
      </w:r>
      <w:proofErr w:type="spellStart"/>
      <w:r w:rsidRPr="0081005B">
        <w:rPr>
          <w:rFonts w:ascii="Arial" w:hAnsi="Arial" w:cs="Arial"/>
          <w:b w:val="0"/>
          <w:sz w:val="24"/>
        </w:rPr>
        <w:t>мкр</w:t>
      </w:r>
      <w:proofErr w:type="spellEnd"/>
      <w:r w:rsidRPr="0081005B">
        <w:rPr>
          <w:rFonts w:ascii="Arial" w:hAnsi="Arial" w:cs="Arial"/>
          <w:b w:val="0"/>
          <w:sz w:val="24"/>
        </w:rPr>
        <w:t>. «Западный», 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549" w:tblpY="156"/>
        <w:tblW w:w="4759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61"/>
        <w:gridCol w:w="2296"/>
        <w:gridCol w:w="2339"/>
      </w:tblGrid>
      <w:tr w:rsidR="00154D2C" w:rsidRPr="0081005B" w:rsidTr="00154D2C">
        <w:trPr>
          <w:trHeight w:val="886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C" w:rsidRPr="0081005B" w:rsidRDefault="00154D2C" w:rsidP="00154D2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005B">
              <w:rPr>
                <w:rFonts w:ascii="Arial" w:eastAsia="Calibri" w:hAnsi="Arial" w:cs="Arial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C" w:rsidRPr="0081005B" w:rsidRDefault="00154D2C" w:rsidP="00154D2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005B"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C" w:rsidRPr="0081005B" w:rsidRDefault="00154D2C" w:rsidP="00154D2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005B">
              <w:rPr>
                <w:rFonts w:ascii="Arial" w:eastAsia="Calibri" w:hAnsi="Arial" w:cs="Arial"/>
                <w:sz w:val="24"/>
                <w:szCs w:val="24"/>
              </w:rPr>
              <w:t>Выводы</w:t>
            </w:r>
          </w:p>
        </w:tc>
      </w:tr>
      <w:tr w:rsidR="00154D2C" w:rsidRPr="0081005B" w:rsidTr="00154D2C">
        <w:trPr>
          <w:trHeight w:val="739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C" w:rsidRPr="0081005B" w:rsidRDefault="00154D2C" w:rsidP="00154D2C">
            <w:pPr>
              <w:shd w:val="clear" w:color="auto" w:fill="FFFFFF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C" w:rsidRPr="0081005B" w:rsidRDefault="00154D2C" w:rsidP="00154D2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005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2C" w:rsidRPr="0081005B" w:rsidRDefault="00154D2C" w:rsidP="00154D2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005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595CCB" w:rsidRPr="0081005B" w:rsidRDefault="00595CCB" w:rsidP="00154D2C">
      <w:pPr>
        <w:pStyle w:val="3"/>
        <w:ind w:left="851"/>
        <w:rPr>
          <w:rFonts w:ascii="Arial" w:eastAsia="Calibri" w:hAnsi="Arial" w:cs="Arial"/>
          <w:color w:val="000000"/>
          <w:sz w:val="24"/>
        </w:rPr>
      </w:pPr>
    </w:p>
    <w:p w:rsidR="00F0691D" w:rsidRPr="0081005B" w:rsidRDefault="00ED71ED" w:rsidP="00ED71ED">
      <w:pPr>
        <w:ind w:left="1418" w:hanging="142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81005B">
        <w:rPr>
          <w:rFonts w:ascii="Arial" w:eastAsia="Calibri" w:hAnsi="Arial" w:cs="Arial"/>
          <w:color w:val="000000"/>
          <w:sz w:val="24"/>
          <w:szCs w:val="24"/>
          <w:u w:val="single"/>
        </w:rPr>
        <w:t>8. Св</w:t>
      </w:r>
      <w:r w:rsidR="00F0691D" w:rsidRPr="0081005B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Pr="0081005B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81005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81005B" w:rsidRDefault="00F0691D" w:rsidP="00B33AD4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1005B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81005B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81005B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81005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54D2C" w:rsidRPr="0081005B">
        <w:rPr>
          <w:rFonts w:ascii="Arial" w:eastAsia="Calibri" w:hAnsi="Arial" w:cs="Arial"/>
          <w:color w:val="000000"/>
          <w:sz w:val="24"/>
          <w:szCs w:val="24"/>
        </w:rPr>
        <w:t>8</w:t>
      </w:r>
      <w:r w:rsidR="00CA5783" w:rsidRPr="0081005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81005B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154D2C" w:rsidRPr="0081005B">
        <w:rPr>
          <w:rFonts w:ascii="Arial" w:eastAsia="Calibri" w:hAnsi="Arial" w:cs="Arial"/>
          <w:color w:val="000000"/>
          <w:sz w:val="24"/>
          <w:szCs w:val="24"/>
        </w:rPr>
        <w:t>28</w:t>
      </w:r>
      <w:r w:rsidR="00365AF8" w:rsidRPr="0081005B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81005B">
        <w:rPr>
          <w:rFonts w:ascii="Arial" w:eastAsia="Calibri" w:hAnsi="Arial" w:cs="Arial"/>
          <w:color w:val="000000"/>
          <w:sz w:val="24"/>
          <w:szCs w:val="24"/>
        </w:rPr>
        <w:t>0</w:t>
      </w:r>
      <w:r w:rsidR="004B250A" w:rsidRPr="0081005B">
        <w:rPr>
          <w:rFonts w:ascii="Arial" w:eastAsia="Calibri" w:hAnsi="Arial" w:cs="Arial"/>
          <w:color w:val="000000"/>
          <w:sz w:val="24"/>
          <w:szCs w:val="24"/>
        </w:rPr>
        <w:t>7</w:t>
      </w:r>
      <w:r w:rsidR="00365AF8" w:rsidRPr="0081005B">
        <w:rPr>
          <w:rFonts w:ascii="Arial" w:eastAsia="Calibri" w:hAnsi="Arial" w:cs="Arial"/>
          <w:color w:val="000000"/>
          <w:sz w:val="24"/>
          <w:szCs w:val="24"/>
        </w:rPr>
        <w:t>.20</w:t>
      </w:r>
      <w:r w:rsidR="00CE6B3A" w:rsidRPr="0081005B">
        <w:rPr>
          <w:rFonts w:ascii="Arial" w:eastAsia="Calibri" w:hAnsi="Arial" w:cs="Arial"/>
          <w:color w:val="000000"/>
          <w:sz w:val="24"/>
          <w:szCs w:val="24"/>
        </w:rPr>
        <w:t>21</w:t>
      </w:r>
      <w:r w:rsidR="00FC5FDB" w:rsidRPr="0081005B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81005B" w:rsidRDefault="00571CC8" w:rsidP="00B33AD4">
      <w:pPr>
        <w:spacing w:after="0" w:line="240" w:lineRule="auto"/>
        <w:ind w:left="851"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81005B" w:rsidRDefault="007C40C1" w:rsidP="00B33AD4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1005B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81005B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81005B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81005B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81005B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81005B" w:rsidRDefault="00327D7A" w:rsidP="00B33AD4">
      <w:pPr>
        <w:pStyle w:val="3"/>
        <w:ind w:left="851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1005B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154D2C" w:rsidRPr="0081005B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с местоположением: Московская область, </w:t>
      </w:r>
      <w:proofErr w:type="gramStart"/>
      <w:r w:rsidR="00154D2C" w:rsidRPr="0081005B">
        <w:rPr>
          <w:rFonts w:ascii="Arial" w:hAnsi="Arial" w:cs="Arial"/>
          <w:b w:val="0"/>
          <w:sz w:val="24"/>
        </w:rPr>
        <w:t>г</w:t>
      </w:r>
      <w:proofErr w:type="gramEnd"/>
      <w:r w:rsidR="00154D2C" w:rsidRPr="0081005B">
        <w:rPr>
          <w:rFonts w:ascii="Arial" w:hAnsi="Arial" w:cs="Arial"/>
          <w:b w:val="0"/>
          <w:sz w:val="24"/>
        </w:rPr>
        <w:t xml:space="preserve">.о. Люберцы, р.п. Октябрьский, между д. № 1 </w:t>
      </w:r>
      <w:proofErr w:type="spellStart"/>
      <w:r w:rsidR="00154D2C" w:rsidRPr="0081005B">
        <w:rPr>
          <w:rFonts w:ascii="Arial" w:hAnsi="Arial" w:cs="Arial"/>
          <w:b w:val="0"/>
          <w:sz w:val="24"/>
        </w:rPr>
        <w:t>мкр</w:t>
      </w:r>
      <w:proofErr w:type="spellEnd"/>
      <w:r w:rsidR="00154D2C" w:rsidRPr="0081005B">
        <w:rPr>
          <w:rFonts w:ascii="Arial" w:hAnsi="Arial" w:cs="Arial"/>
          <w:b w:val="0"/>
          <w:sz w:val="24"/>
        </w:rPr>
        <w:t xml:space="preserve">. «Западный» и д. № 2 </w:t>
      </w:r>
      <w:proofErr w:type="spellStart"/>
      <w:r w:rsidR="00154D2C" w:rsidRPr="0081005B">
        <w:rPr>
          <w:rFonts w:ascii="Arial" w:hAnsi="Arial" w:cs="Arial"/>
          <w:b w:val="0"/>
          <w:sz w:val="24"/>
        </w:rPr>
        <w:t>мкр</w:t>
      </w:r>
      <w:proofErr w:type="spellEnd"/>
      <w:r w:rsidR="00154D2C" w:rsidRPr="0081005B">
        <w:rPr>
          <w:rFonts w:ascii="Arial" w:hAnsi="Arial" w:cs="Arial"/>
          <w:b w:val="0"/>
          <w:sz w:val="24"/>
        </w:rPr>
        <w:t>. «Западный»</w:t>
      </w:r>
      <w:r w:rsidRPr="0081005B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6B2C7D" w:rsidRPr="00C653EF" w:rsidRDefault="006B2C7D" w:rsidP="0081005B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6933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54D2C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95CCB"/>
    <w:rsid w:val="005B1BEC"/>
    <w:rsid w:val="005B235E"/>
    <w:rsid w:val="005C2854"/>
    <w:rsid w:val="005D7E1F"/>
    <w:rsid w:val="005E70E3"/>
    <w:rsid w:val="005F36A7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F0CBB"/>
    <w:rsid w:val="00800010"/>
    <w:rsid w:val="00805725"/>
    <w:rsid w:val="0081005B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935D8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1221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67359"/>
    <w:rsid w:val="00D70765"/>
    <w:rsid w:val="00D84927"/>
    <w:rsid w:val="00DA12B6"/>
    <w:rsid w:val="00DA631B"/>
    <w:rsid w:val="00DD56C2"/>
    <w:rsid w:val="00DF47BF"/>
    <w:rsid w:val="00E0337A"/>
    <w:rsid w:val="00E15079"/>
    <w:rsid w:val="00E43260"/>
    <w:rsid w:val="00E44D7A"/>
    <w:rsid w:val="00E51FDC"/>
    <w:rsid w:val="00E52C7E"/>
    <w:rsid w:val="00E54E61"/>
    <w:rsid w:val="00E737DF"/>
    <w:rsid w:val="00E804A7"/>
    <w:rsid w:val="00E83A2A"/>
    <w:rsid w:val="00E847F3"/>
    <w:rsid w:val="00E84D15"/>
    <w:rsid w:val="00EB1BE8"/>
    <w:rsid w:val="00EC1F2E"/>
    <w:rsid w:val="00EC3AD2"/>
    <w:rsid w:val="00EC58E1"/>
    <w:rsid w:val="00EC626A"/>
    <w:rsid w:val="00ED6BA6"/>
    <w:rsid w:val="00ED71ED"/>
    <w:rsid w:val="00EE0F07"/>
    <w:rsid w:val="00F0691D"/>
    <w:rsid w:val="00F33B3B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930C-68A5-4DA3-B622-33864E49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2020-02-28T07:13:00Z</cp:lastPrinted>
  <dcterms:created xsi:type="dcterms:W3CDTF">2021-07-30T07:21:00Z</dcterms:created>
  <dcterms:modified xsi:type="dcterms:W3CDTF">2021-07-30T07:22:00Z</dcterms:modified>
</cp:coreProperties>
</file>