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0" w:rsidRPr="00ED75CA" w:rsidRDefault="00ED75CA" w:rsidP="00ED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акция «Ночь музеев – 2019»</w:t>
      </w:r>
    </w:p>
    <w:p w:rsidR="00912780" w:rsidRPr="00B4231F" w:rsidRDefault="00912780" w:rsidP="00912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80" w:rsidRDefault="00ED75CA" w:rsidP="00ED75C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</w:pPr>
      <w:r w:rsidRPr="00ED75CA">
        <w:rPr>
          <w:rStyle w:val="a4"/>
          <w:rFonts w:ascii="Times New Roman" w:hAnsi="Times New Roman" w:cs="Times New Roman"/>
          <w:bCs/>
          <w:i w:val="0"/>
          <w:sz w:val="29"/>
          <w:szCs w:val="29"/>
          <w:shd w:val="clear" w:color="auto" w:fill="FFFFFF"/>
        </w:rPr>
        <w:t>18 мая</w:t>
      </w:r>
      <w:r w:rsidRPr="00ED75CA"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> пройдет </w:t>
      </w:r>
      <w:hyperlink r:id="rId5" w:tgtFrame="_blank" w:tooltip="https://museumnight.culture.ru/" w:history="1">
        <w:r w:rsidRPr="00ED75CA">
          <w:rPr>
            <w:rStyle w:val="a5"/>
            <w:rFonts w:ascii="Times New Roman" w:hAnsi="Times New Roman" w:cs="Times New Roman"/>
            <w:i/>
            <w:iCs/>
            <w:color w:val="1D528F"/>
            <w:sz w:val="29"/>
            <w:szCs w:val="29"/>
            <w:shd w:val="clear" w:color="auto" w:fill="FFFFFF"/>
          </w:rPr>
          <w:t>Всероссийская акция «Ночь музеев — 2019»</w:t>
        </w:r>
      </w:hyperlink>
      <w:r w:rsidRPr="00ED75CA"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>. Картинные галереи и музеи, подготовили праздничные и образовательные программы, а их экспозиции будут открыты для посещения в вечернее время. Тема акции</w:t>
      </w:r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>этомгоду</w:t>
      </w:r>
      <w:proofErr w:type="spellEnd"/>
      <w:r w:rsidRPr="00ED75CA"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 xml:space="preserve"> – «Элементы»,</w:t>
      </w:r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 xml:space="preserve"> </w:t>
      </w:r>
      <w:r w:rsidRPr="00ED75CA"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 xml:space="preserve">посвященная 150 - </w:t>
      </w:r>
      <w:proofErr w:type="spellStart"/>
      <w:r w:rsidRPr="00ED75CA"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>летию</w:t>
      </w:r>
      <w:proofErr w:type="spellEnd"/>
      <w:r w:rsidRPr="00ED75CA"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 xml:space="preserve"> создания таблицы Менделеева.</w:t>
      </w:r>
    </w:p>
    <w:p w:rsidR="005312D3" w:rsidRPr="00ED75CA" w:rsidRDefault="005312D3" w:rsidP="00ED75C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 xml:space="preserve">Музейно-выставочный комплекс </w:t>
      </w:r>
      <w:proofErr w:type="spellStart"/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>г.о</w:t>
      </w:r>
      <w:proofErr w:type="gramStart"/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>.Л</w:t>
      </w:r>
      <w:proofErr w:type="gramEnd"/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>юберцы</w:t>
      </w:r>
      <w:proofErr w:type="spellEnd"/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 xml:space="preserve"> подготовил для </w:t>
      </w:r>
      <w:proofErr w:type="spellStart"/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>Люберчан</w:t>
      </w:r>
      <w:proofErr w:type="spellEnd"/>
      <w:r>
        <w:rPr>
          <w:rStyle w:val="a4"/>
          <w:rFonts w:ascii="Times New Roman" w:hAnsi="Times New Roman" w:cs="Times New Roman"/>
          <w:i w:val="0"/>
          <w:sz w:val="29"/>
          <w:szCs w:val="29"/>
          <w:shd w:val="clear" w:color="auto" w:fill="FFFFFF"/>
        </w:rPr>
        <w:t xml:space="preserve"> и гостей нашего округа следующую программу:</w:t>
      </w:r>
    </w:p>
    <w:p w:rsidR="00ED75CA" w:rsidRPr="00B4231F" w:rsidRDefault="00ED75CA" w:rsidP="00ED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80" w:rsidRPr="007674CA" w:rsidRDefault="00912780" w:rsidP="0091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2D3" w:rsidRDefault="005312D3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юберцы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Картинная галерея, по адресу: ул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вуковая,3</w:t>
      </w:r>
    </w:p>
    <w:p w:rsidR="005D3C5B" w:rsidRPr="00B4231F" w:rsidRDefault="00035033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D3C5B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</w:t>
      </w:r>
      <w:r w:rsidR="00B4231F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тавка</w:t>
      </w:r>
      <w:r w:rsidR="00264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31F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посвящённая </w:t>
      </w:r>
      <w:r w:rsidR="0053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74-ой годовщине </w:t>
      </w:r>
      <w:r w:rsidR="00B4231F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53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ВОВ</w:t>
      </w:r>
      <w:r w:rsidR="00B4231F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! (2 этаж</w:t>
      </w: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5033" w:rsidRPr="00B4231F" w:rsidRDefault="005312D3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5033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r w:rsidR="00B4231F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 «Свет жизни Подмосковья» (3 этаж</w:t>
      </w:r>
      <w:r w:rsidR="00035033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158E" w:rsidRDefault="005312D3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5033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</w:t>
      </w:r>
      <w:r w:rsidR="00B4231F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Бориса </w:t>
      </w:r>
      <w:proofErr w:type="spellStart"/>
      <w:r w:rsidR="00B4231F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Танделова</w:t>
      </w:r>
      <w:proofErr w:type="spellEnd"/>
      <w:r w:rsidR="00B4231F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этаж</w:t>
      </w:r>
      <w:r w:rsidR="000D15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6D4A" w:rsidRDefault="005312D3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3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Бориса </w:t>
      </w:r>
      <w:proofErr w:type="spellStart"/>
      <w:r w:rsidR="00B36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Танделова</w:t>
      </w:r>
      <w:proofErr w:type="spellEnd"/>
      <w:r w:rsidR="00B3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B36D4A"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B36D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158E" w:rsidRDefault="005312D3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26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Фотоинсталяция</w:t>
      </w:r>
      <w:proofErr w:type="spellEnd"/>
      <w:r w:rsidR="0026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этаж)</w:t>
      </w:r>
    </w:p>
    <w:p w:rsidR="00264878" w:rsidRPr="00B4231F" w:rsidRDefault="00264878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документальных фильмов</w:t>
      </w: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Российских ученых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этаж</w:t>
      </w: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31F" w:rsidRPr="00B4231F" w:rsidRDefault="00B4231F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21.00 Мастер-Класс «Таблица» (2 этаж)</w:t>
      </w:r>
    </w:p>
    <w:p w:rsidR="006B5015" w:rsidRPr="00B4231F" w:rsidRDefault="006B5015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18.00 – </w:t>
      </w:r>
      <w:r w:rsidR="00B6571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писателем и краеведом В.И.Хованским (3 этаж</w:t>
      </w: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31F" w:rsidRPr="00B4231F" w:rsidRDefault="00B4231F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20.00 – 21.00 </w:t>
      </w:r>
      <w:r w:rsidRPr="00B4231F">
        <w:rPr>
          <w:rFonts w:ascii="Times New Roman" w:hAnsi="Times New Roman" w:cs="Times New Roman"/>
          <w:sz w:val="28"/>
          <w:szCs w:val="28"/>
        </w:rPr>
        <w:t xml:space="preserve">Лекция о жизни и творчестве Менделеева, посвященная  150 - </w:t>
      </w:r>
      <w:proofErr w:type="spellStart"/>
      <w:r w:rsidRPr="00B4231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4231F">
        <w:rPr>
          <w:rFonts w:ascii="Times New Roman" w:hAnsi="Times New Roman" w:cs="Times New Roman"/>
          <w:sz w:val="28"/>
          <w:szCs w:val="28"/>
        </w:rPr>
        <w:t xml:space="preserve"> создания таблицы Менделеева</w:t>
      </w:r>
      <w:r w:rsidRPr="00B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этаж)</w:t>
      </w:r>
    </w:p>
    <w:p w:rsidR="00B4231F" w:rsidRPr="00B4231F" w:rsidRDefault="00B4231F" w:rsidP="00264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1F">
        <w:rPr>
          <w:rFonts w:ascii="Times New Roman" w:hAnsi="Times New Roman" w:cs="Times New Roman"/>
          <w:sz w:val="28"/>
          <w:szCs w:val="28"/>
        </w:rPr>
        <w:t>21 00- 22:00 Экскурсия о родном крае</w:t>
      </w:r>
    </w:p>
    <w:p w:rsidR="00B4231F" w:rsidRPr="00B4231F" w:rsidRDefault="00B4231F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5033" w:rsidRPr="00B4231F" w:rsidRDefault="00035033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39" w:rsidRPr="007674CA" w:rsidRDefault="00264878" w:rsidP="0026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6639" w:rsidRPr="007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1B6639" w:rsidRPr="007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алаховка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Музей истории и культуры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адресу: ул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6639" w:rsidRPr="007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="001B6639" w:rsidRPr="007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оссейная,40</w:t>
      </w:r>
    </w:p>
    <w:p w:rsidR="000F3A05" w:rsidRPr="000F138A" w:rsidRDefault="005B368B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>
        <w:rPr>
          <w:color w:val="333333"/>
          <w:sz w:val="28"/>
        </w:rPr>
        <w:t>1</w:t>
      </w:r>
      <w:r w:rsidR="000F3A05" w:rsidRPr="000F138A">
        <w:rPr>
          <w:color w:val="333333"/>
          <w:sz w:val="28"/>
        </w:rPr>
        <w:t xml:space="preserve">4.00 </w:t>
      </w:r>
      <w:r>
        <w:rPr>
          <w:color w:val="333333"/>
          <w:sz w:val="28"/>
        </w:rPr>
        <w:t xml:space="preserve">– 14.15. </w:t>
      </w:r>
      <w:r w:rsidR="004638D7" w:rsidRPr="000F138A">
        <w:rPr>
          <w:color w:val="333333"/>
          <w:sz w:val="28"/>
        </w:rPr>
        <w:t>"Путешествие по периодической системе"</w:t>
      </w:r>
      <w:r w:rsidR="004638D7">
        <w:rPr>
          <w:color w:val="333333"/>
          <w:sz w:val="28"/>
        </w:rPr>
        <w:t xml:space="preserve"> - п</w:t>
      </w:r>
      <w:r>
        <w:rPr>
          <w:color w:val="333333"/>
          <w:sz w:val="28"/>
        </w:rPr>
        <w:t>резентация</w:t>
      </w:r>
      <w:r w:rsidR="004638D7">
        <w:rPr>
          <w:color w:val="333333"/>
          <w:sz w:val="28"/>
        </w:rPr>
        <w:t>, посвященная</w:t>
      </w:r>
      <w:r w:rsidR="000F3A05" w:rsidRPr="000F138A">
        <w:rPr>
          <w:color w:val="333333"/>
          <w:sz w:val="28"/>
        </w:rPr>
        <w:t xml:space="preserve"> 150-летию </w:t>
      </w:r>
      <w:r w:rsidR="00015C92" w:rsidRPr="000F138A">
        <w:rPr>
          <w:color w:val="333333"/>
          <w:sz w:val="28"/>
        </w:rPr>
        <w:t>периодической</w:t>
      </w:r>
      <w:r w:rsidR="000F3A05" w:rsidRPr="000F138A">
        <w:rPr>
          <w:color w:val="333333"/>
          <w:sz w:val="28"/>
        </w:rPr>
        <w:t xml:space="preserve"> таблицы Менделеева Д.И.</w:t>
      </w:r>
    </w:p>
    <w:p w:rsidR="000F3A05" w:rsidRPr="000F138A" w:rsidRDefault="000F3A05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 w:rsidRPr="000F138A">
        <w:rPr>
          <w:color w:val="333333"/>
          <w:sz w:val="28"/>
        </w:rPr>
        <w:t>14.15 – 14.30. Экскурсия по экспозициям музея для детей.</w:t>
      </w:r>
    </w:p>
    <w:p w:rsidR="00264878" w:rsidRDefault="005B368B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>
        <w:rPr>
          <w:color w:val="333333"/>
          <w:sz w:val="28"/>
        </w:rPr>
        <w:t xml:space="preserve">14.30 – 14.50. </w:t>
      </w:r>
      <w:proofErr w:type="spellStart"/>
      <w:r w:rsidR="000F3A05" w:rsidRPr="000F138A">
        <w:rPr>
          <w:color w:val="333333"/>
          <w:sz w:val="28"/>
        </w:rPr>
        <w:t>Квест</w:t>
      </w:r>
      <w:proofErr w:type="spellEnd"/>
      <w:r w:rsidR="000F3A05" w:rsidRPr="000F138A">
        <w:rPr>
          <w:color w:val="333333"/>
          <w:sz w:val="28"/>
        </w:rPr>
        <w:t xml:space="preserve">-игра «Тайны музейных предметов». </w:t>
      </w:r>
    </w:p>
    <w:p w:rsidR="00F84944" w:rsidRDefault="000F3A05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 w:rsidRPr="000F138A">
        <w:rPr>
          <w:color w:val="333333"/>
          <w:sz w:val="28"/>
        </w:rPr>
        <w:t>14.50 – 15.30. Мас</w:t>
      </w:r>
      <w:r w:rsidR="00F84944">
        <w:rPr>
          <w:color w:val="333333"/>
          <w:sz w:val="28"/>
        </w:rPr>
        <w:t xml:space="preserve">тер-класс </w:t>
      </w:r>
      <w:r w:rsidRPr="000F138A">
        <w:rPr>
          <w:color w:val="333333"/>
          <w:sz w:val="28"/>
        </w:rPr>
        <w:t xml:space="preserve">по </w:t>
      </w:r>
      <w:proofErr w:type="spellStart"/>
      <w:r w:rsidRPr="000F138A">
        <w:rPr>
          <w:color w:val="333333"/>
          <w:sz w:val="28"/>
        </w:rPr>
        <w:t>бисероплет</w:t>
      </w:r>
      <w:r w:rsidR="00F84944">
        <w:rPr>
          <w:color w:val="333333"/>
          <w:sz w:val="28"/>
        </w:rPr>
        <w:t>ению</w:t>
      </w:r>
      <w:proofErr w:type="spellEnd"/>
      <w:r w:rsidR="00F84944">
        <w:rPr>
          <w:color w:val="333333"/>
          <w:sz w:val="28"/>
        </w:rPr>
        <w:t xml:space="preserve"> «Бисерный </w:t>
      </w:r>
      <w:proofErr w:type="spellStart"/>
      <w:r w:rsidR="00F84944">
        <w:rPr>
          <w:color w:val="333333"/>
          <w:sz w:val="28"/>
        </w:rPr>
        <w:t>бонсай</w:t>
      </w:r>
      <w:proofErr w:type="spellEnd"/>
      <w:r w:rsidR="00F84944">
        <w:rPr>
          <w:color w:val="333333"/>
          <w:sz w:val="28"/>
        </w:rPr>
        <w:t>»</w:t>
      </w:r>
    </w:p>
    <w:p w:rsidR="00F84944" w:rsidRDefault="00F84944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>
        <w:rPr>
          <w:color w:val="333333"/>
          <w:sz w:val="28"/>
        </w:rPr>
        <w:t>14.50 – 15.30.</w:t>
      </w:r>
      <w:r w:rsidRPr="000F138A">
        <w:rPr>
          <w:color w:val="333333"/>
          <w:sz w:val="28"/>
        </w:rPr>
        <w:t>Мас</w:t>
      </w:r>
      <w:r>
        <w:rPr>
          <w:color w:val="333333"/>
          <w:sz w:val="28"/>
        </w:rPr>
        <w:t>тер-класс</w:t>
      </w:r>
      <w:r w:rsidRPr="000F138A">
        <w:rPr>
          <w:color w:val="333333"/>
          <w:sz w:val="28"/>
        </w:rPr>
        <w:t xml:space="preserve">: по </w:t>
      </w:r>
      <w:proofErr w:type="spellStart"/>
      <w:proofErr w:type="gramStart"/>
      <w:r>
        <w:rPr>
          <w:color w:val="333333"/>
          <w:sz w:val="28"/>
        </w:rPr>
        <w:t>по</w:t>
      </w:r>
      <w:proofErr w:type="spellEnd"/>
      <w:proofErr w:type="gramEnd"/>
      <w:r>
        <w:rPr>
          <w:color w:val="333333"/>
          <w:sz w:val="28"/>
        </w:rPr>
        <w:t xml:space="preserve"> живописи "Здравствуй, лето!"</w:t>
      </w:r>
    </w:p>
    <w:p w:rsidR="005B368B" w:rsidRDefault="000F3A05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 w:rsidRPr="000F138A">
        <w:rPr>
          <w:color w:val="333333"/>
          <w:sz w:val="28"/>
        </w:rPr>
        <w:t>15.30 – 16.00. Детская концертная программа при участии Д</w:t>
      </w:r>
      <w:r w:rsidR="00264878">
        <w:rPr>
          <w:color w:val="333333"/>
          <w:sz w:val="28"/>
        </w:rPr>
        <w:t>етской школы искусств</w:t>
      </w:r>
      <w:r w:rsidRPr="000F138A">
        <w:rPr>
          <w:color w:val="333333"/>
          <w:sz w:val="28"/>
        </w:rPr>
        <w:t xml:space="preserve"> им. Л.И. </w:t>
      </w:r>
      <w:proofErr w:type="spellStart"/>
      <w:r w:rsidRPr="000F138A">
        <w:rPr>
          <w:color w:val="333333"/>
          <w:sz w:val="28"/>
        </w:rPr>
        <w:t>Ковлера</w:t>
      </w:r>
      <w:proofErr w:type="spellEnd"/>
    </w:p>
    <w:p w:rsidR="000F3A05" w:rsidRPr="000F138A" w:rsidRDefault="000F3A05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 w:rsidRPr="000F138A">
        <w:rPr>
          <w:color w:val="333333"/>
          <w:sz w:val="28"/>
        </w:rPr>
        <w:t>16.35 – 16.45.</w:t>
      </w:r>
      <w:r w:rsidRPr="000F138A">
        <w:rPr>
          <w:rStyle w:val="a4"/>
          <w:i w:val="0"/>
          <w:color w:val="333333"/>
          <w:sz w:val="28"/>
          <w:bdr w:val="none" w:sz="0" w:space="0" w:color="auto" w:frame="1"/>
        </w:rPr>
        <w:t xml:space="preserve"> </w:t>
      </w:r>
      <w:r w:rsidRPr="000F138A">
        <w:rPr>
          <w:color w:val="333333"/>
          <w:sz w:val="28"/>
        </w:rPr>
        <w:t>Экскурсия по экспозициям музея для взрослых.</w:t>
      </w:r>
    </w:p>
    <w:p w:rsidR="000F3A05" w:rsidRDefault="000F3A05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color w:val="333333"/>
          <w:sz w:val="28"/>
          <w:bdr w:val="none" w:sz="0" w:space="0" w:color="auto" w:frame="1"/>
        </w:rPr>
      </w:pPr>
      <w:r w:rsidRPr="000F138A">
        <w:rPr>
          <w:rStyle w:val="a4"/>
          <w:i w:val="0"/>
          <w:color w:val="333333"/>
          <w:sz w:val="28"/>
          <w:bdr w:val="none" w:sz="0" w:space="0" w:color="auto" w:frame="1"/>
        </w:rPr>
        <w:t xml:space="preserve">16.45 – 17.15. </w:t>
      </w:r>
      <w:r w:rsidR="007B1E97">
        <w:rPr>
          <w:rStyle w:val="a4"/>
          <w:i w:val="0"/>
          <w:color w:val="333333"/>
          <w:sz w:val="28"/>
          <w:bdr w:val="none" w:sz="0" w:space="0" w:color="auto" w:frame="1"/>
        </w:rPr>
        <w:t xml:space="preserve">Презентация </w:t>
      </w:r>
      <w:r w:rsidRPr="000F138A">
        <w:rPr>
          <w:rStyle w:val="a4"/>
          <w:i w:val="0"/>
          <w:color w:val="333333"/>
          <w:sz w:val="28"/>
          <w:bdr w:val="none" w:sz="0" w:space="0" w:color="auto" w:frame="1"/>
        </w:rPr>
        <w:t xml:space="preserve"> «Новые поступления музея за прошедший год».</w:t>
      </w:r>
    </w:p>
    <w:p w:rsidR="000F3A05" w:rsidRDefault="007B1E97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color w:val="333333"/>
          <w:sz w:val="28"/>
          <w:bdr w:val="none" w:sz="0" w:space="0" w:color="auto" w:frame="1"/>
        </w:rPr>
      </w:pPr>
      <w:r>
        <w:rPr>
          <w:rStyle w:val="a4"/>
          <w:i w:val="0"/>
          <w:color w:val="333333"/>
          <w:sz w:val="28"/>
          <w:bdr w:val="none" w:sz="0" w:space="0" w:color="auto" w:frame="1"/>
        </w:rPr>
        <w:t>17.15 – 17.45. П</w:t>
      </w:r>
      <w:r w:rsidR="000F3A05" w:rsidRPr="000F138A">
        <w:rPr>
          <w:rStyle w:val="a4"/>
          <w:i w:val="0"/>
          <w:color w:val="333333"/>
          <w:sz w:val="28"/>
          <w:bdr w:val="none" w:sz="0" w:space="0" w:color="auto" w:frame="1"/>
        </w:rPr>
        <w:t xml:space="preserve">резентация экскурсионных маршрутов музея </w:t>
      </w:r>
      <w:r>
        <w:rPr>
          <w:rStyle w:val="a4"/>
          <w:i w:val="0"/>
          <w:color w:val="333333"/>
          <w:sz w:val="28"/>
          <w:bdr w:val="none" w:sz="0" w:space="0" w:color="auto" w:frame="1"/>
        </w:rPr>
        <w:t>(с демонстрацией видео)</w:t>
      </w:r>
    </w:p>
    <w:p w:rsidR="000F3A05" w:rsidRPr="000F138A" w:rsidRDefault="000F3A05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 w:rsidRPr="000F138A">
        <w:rPr>
          <w:rStyle w:val="a4"/>
          <w:i w:val="0"/>
          <w:color w:val="333333"/>
          <w:sz w:val="28"/>
          <w:bdr w:val="none" w:sz="0" w:space="0" w:color="auto" w:frame="1"/>
        </w:rPr>
        <w:t xml:space="preserve">17.45 </w:t>
      </w:r>
      <w:r w:rsidRPr="000F138A">
        <w:rPr>
          <w:color w:val="333333"/>
          <w:sz w:val="28"/>
        </w:rPr>
        <w:t>– 18.45.</w:t>
      </w:r>
      <w:r w:rsidR="005B368B">
        <w:rPr>
          <w:color w:val="333333"/>
          <w:sz w:val="28"/>
        </w:rPr>
        <w:t xml:space="preserve">  </w:t>
      </w:r>
      <w:r w:rsidRPr="000F138A">
        <w:rPr>
          <w:color w:val="333333"/>
          <w:sz w:val="28"/>
        </w:rPr>
        <w:t>Сцены из спектакля-баллады «Люди, помните!» Народного драматического театра «Содру</w:t>
      </w:r>
      <w:r w:rsidR="007B1E97">
        <w:rPr>
          <w:color w:val="333333"/>
          <w:sz w:val="28"/>
        </w:rPr>
        <w:t>жество актёров» (г. Раменское).</w:t>
      </w:r>
      <w:r w:rsidR="00264878">
        <w:rPr>
          <w:color w:val="333333"/>
          <w:sz w:val="28"/>
        </w:rPr>
        <w:t xml:space="preserve"> </w:t>
      </w:r>
      <w:r w:rsidRPr="000F138A">
        <w:rPr>
          <w:color w:val="333333"/>
          <w:sz w:val="28"/>
        </w:rPr>
        <w:t>Режиссёры-постановщики: Ю. Антонов и Т. Андреева.</w:t>
      </w:r>
    </w:p>
    <w:p w:rsidR="000F3A05" w:rsidRPr="000F138A" w:rsidRDefault="005B368B" w:rsidP="002648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>
        <w:rPr>
          <w:color w:val="333333"/>
          <w:sz w:val="28"/>
        </w:rPr>
        <w:t xml:space="preserve">19.00 – 19.45. </w:t>
      </w:r>
      <w:r w:rsidR="000F3A05" w:rsidRPr="000F138A">
        <w:rPr>
          <w:color w:val="333333"/>
          <w:sz w:val="28"/>
        </w:rPr>
        <w:t>Русские романсы</w:t>
      </w:r>
      <w:r w:rsidR="007B1E97">
        <w:rPr>
          <w:color w:val="333333"/>
          <w:sz w:val="28"/>
        </w:rPr>
        <w:t xml:space="preserve"> и песни советских композиторов</w:t>
      </w:r>
      <w:r w:rsidR="00264878">
        <w:rPr>
          <w:color w:val="333333"/>
          <w:sz w:val="28"/>
        </w:rPr>
        <w:t xml:space="preserve"> </w:t>
      </w:r>
      <w:r w:rsidR="000F3A05" w:rsidRPr="000F138A">
        <w:rPr>
          <w:color w:val="333333"/>
          <w:sz w:val="28"/>
        </w:rPr>
        <w:t>в исполнении а</w:t>
      </w:r>
      <w:r w:rsidR="007B1E97">
        <w:rPr>
          <w:color w:val="333333"/>
          <w:sz w:val="28"/>
        </w:rPr>
        <w:t>нсамбля «Московская балалайка»,</w:t>
      </w:r>
      <w:r w:rsidR="00264878">
        <w:rPr>
          <w:color w:val="333333"/>
          <w:sz w:val="28"/>
        </w:rPr>
        <w:t xml:space="preserve"> </w:t>
      </w:r>
      <w:r w:rsidR="000F3A05" w:rsidRPr="000F138A">
        <w:rPr>
          <w:color w:val="333333"/>
          <w:sz w:val="28"/>
        </w:rPr>
        <w:t>солист</w:t>
      </w:r>
      <w:r w:rsidR="00264878">
        <w:rPr>
          <w:color w:val="333333"/>
          <w:sz w:val="28"/>
        </w:rPr>
        <w:t>ы</w:t>
      </w:r>
      <w:r w:rsidR="000F3A05" w:rsidRPr="000F138A">
        <w:rPr>
          <w:color w:val="333333"/>
          <w:sz w:val="28"/>
        </w:rPr>
        <w:t xml:space="preserve"> Ларис</w:t>
      </w:r>
      <w:r w:rsidR="00264878">
        <w:rPr>
          <w:color w:val="333333"/>
          <w:sz w:val="28"/>
        </w:rPr>
        <w:t>а</w:t>
      </w:r>
      <w:r w:rsidR="000F3A05" w:rsidRPr="000F138A">
        <w:rPr>
          <w:color w:val="333333"/>
          <w:sz w:val="28"/>
        </w:rPr>
        <w:t xml:space="preserve"> и Алексе</w:t>
      </w:r>
      <w:r w:rsidR="00264878">
        <w:rPr>
          <w:color w:val="333333"/>
          <w:sz w:val="28"/>
        </w:rPr>
        <w:t>й</w:t>
      </w:r>
      <w:r w:rsidR="000F3A05" w:rsidRPr="000F138A">
        <w:rPr>
          <w:color w:val="333333"/>
          <w:sz w:val="28"/>
        </w:rPr>
        <w:t xml:space="preserve"> </w:t>
      </w:r>
      <w:proofErr w:type="spellStart"/>
      <w:r w:rsidR="000F3A05" w:rsidRPr="000F138A">
        <w:rPr>
          <w:color w:val="333333"/>
          <w:sz w:val="28"/>
        </w:rPr>
        <w:t>Волжанины</w:t>
      </w:r>
      <w:proofErr w:type="spellEnd"/>
      <w:r w:rsidR="000F3A05" w:rsidRPr="000F138A">
        <w:rPr>
          <w:color w:val="333333"/>
          <w:sz w:val="28"/>
        </w:rPr>
        <w:t>.</w:t>
      </w:r>
    </w:p>
    <w:p w:rsidR="000F3A05" w:rsidRPr="00B4231F" w:rsidRDefault="000F3A05" w:rsidP="00264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3A05" w:rsidRPr="00B4231F" w:rsidSect="00264878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8B"/>
    <w:rsid w:val="00015C92"/>
    <w:rsid w:val="00035033"/>
    <w:rsid w:val="000D158E"/>
    <w:rsid w:val="000F138A"/>
    <w:rsid w:val="000F3A05"/>
    <w:rsid w:val="000F6BB3"/>
    <w:rsid w:val="001B6639"/>
    <w:rsid w:val="002230C3"/>
    <w:rsid w:val="00264878"/>
    <w:rsid w:val="003D2B37"/>
    <w:rsid w:val="004638D7"/>
    <w:rsid w:val="005312D3"/>
    <w:rsid w:val="005B368B"/>
    <w:rsid w:val="005D3C5B"/>
    <w:rsid w:val="006457D9"/>
    <w:rsid w:val="006B5015"/>
    <w:rsid w:val="0070405F"/>
    <w:rsid w:val="007674CA"/>
    <w:rsid w:val="007B1E97"/>
    <w:rsid w:val="00875BAB"/>
    <w:rsid w:val="008D7808"/>
    <w:rsid w:val="00912780"/>
    <w:rsid w:val="0097012B"/>
    <w:rsid w:val="00A45CD9"/>
    <w:rsid w:val="00B36D4A"/>
    <w:rsid w:val="00B4231F"/>
    <w:rsid w:val="00B65712"/>
    <w:rsid w:val="00C60A72"/>
    <w:rsid w:val="00D6058B"/>
    <w:rsid w:val="00ED75CA"/>
    <w:rsid w:val="00EE4B37"/>
    <w:rsid w:val="00F45F98"/>
    <w:rsid w:val="00F60A1D"/>
    <w:rsid w:val="00F71453"/>
    <w:rsid w:val="00F8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0"/>
  </w:style>
  <w:style w:type="paragraph" w:styleId="1">
    <w:name w:val="heading 1"/>
    <w:basedOn w:val="a"/>
    <w:link w:val="10"/>
    <w:uiPriority w:val="9"/>
    <w:qFormat/>
    <w:rsid w:val="000D1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F3A05"/>
    <w:rPr>
      <w:i/>
      <w:iCs/>
    </w:rPr>
  </w:style>
  <w:style w:type="character" w:styleId="a5">
    <w:name w:val="Hyperlink"/>
    <w:basedOn w:val="a0"/>
    <w:uiPriority w:val="99"/>
    <w:semiHidden/>
    <w:unhideWhenUsed/>
    <w:rsid w:val="00ED7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0"/>
  </w:style>
  <w:style w:type="paragraph" w:styleId="1">
    <w:name w:val="heading 1"/>
    <w:basedOn w:val="a"/>
    <w:link w:val="10"/>
    <w:uiPriority w:val="9"/>
    <w:qFormat/>
    <w:rsid w:val="000D1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F3A05"/>
    <w:rPr>
      <w:i/>
      <w:iCs/>
    </w:rPr>
  </w:style>
  <w:style w:type="character" w:styleId="a5">
    <w:name w:val="Hyperlink"/>
    <w:basedOn w:val="a0"/>
    <w:uiPriority w:val="99"/>
    <w:semiHidden/>
    <w:unhideWhenUsed/>
    <w:rsid w:val="00ED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museumnight.culture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User10</cp:lastModifiedBy>
  <cp:revision>2</cp:revision>
  <cp:lastPrinted>2018-03-20T11:27:00Z</cp:lastPrinted>
  <dcterms:created xsi:type="dcterms:W3CDTF">2019-05-16T09:12:00Z</dcterms:created>
  <dcterms:modified xsi:type="dcterms:W3CDTF">2019-05-16T09:12:00Z</dcterms:modified>
</cp:coreProperties>
</file>