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19" w:rsidRDefault="00805119" w:rsidP="0080511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805119" w:rsidRDefault="00805119" w:rsidP="0080511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05119" w:rsidRDefault="00805119" w:rsidP="0080511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05119" w:rsidRDefault="00805119" w:rsidP="0080511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05119" w:rsidRDefault="00805119" w:rsidP="0080511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805119" w:rsidRDefault="00805119" w:rsidP="00805119">
      <w:pPr>
        <w:ind w:left="-567"/>
        <w:rPr>
          <w:rFonts w:ascii="Arial" w:hAnsi="Arial" w:cs="Arial"/>
        </w:rPr>
      </w:pPr>
    </w:p>
    <w:p w:rsidR="00805119" w:rsidRDefault="00805119" w:rsidP="00805119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     15.04.2019                                                                                                  № 1483-ПА</w:t>
      </w:r>
    </w:p>
    <w:p w:rsidR="00805119" w:rsidRDefault="00805119" w:rsidP="00805119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05119" w:rsidRDefault="00805119" w:rsidP="00805119">
      <w:pPr>
        <w:ind w:left="-1134" w:right="-1133"/>
        <w:jc w:val="center"/>
        <w:rPr>
          <w:rFonts w:ascii="Arial" w:hAnsi="Arial" w:cs="Arial"/>
          <w:b/>
        </w:rPr>
      </w:pPr>
    </w:p>
    <w:p w:rsidR="00805119" w:rsidRDefault="00805119" w:rsidP="00805119">
      <w:pPr>
        <w:jc w:val="center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О внесении изменений в П</w:t>
      </w:r>
      <w:r>
        <w:rPr>
          <w:rFonts w:ascii="Arial" w:hAnsi="Arial" w:cs="Arial"/>
          <w:b/>
        </w:rPr>
        <w:t>остановление администрации городского округа  Люберцы Московской области от 14.02.2019 № 545-ПА  «</w:t>
      </w:r>
      <w:r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имеющих признаки бесхозяйного имущества»</w:t>
      </w:r>
    </w:p>
    <w:p w:rsidR="00805119" w:rsidRDefault="00805119" w:rsidP="00805119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05119" w:rsidRDefault="00805119" w:rsidP="00805119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Распоряжением администрации муниципального образования городской округ Люберцы Московской области от 21.06.2017 № 02-РА «О наделении полномочиями заместителя Главы администрации </w:t>
      </w:r>
      <w:proofErr w:type="spellStart"/>
      <w:r>
        <w:rPr>
          <w:rFonts w:ascii="Arial" w:eastAsiaTheme="minorHAnsi" w:hAnsi="Arial" w:cs="Arial"/>
          <w:lang w:eastAsia="en-US"/>
        </w:rPr>
        <w:t>Сырова</w:t>
      </w:r>
      <w:proofErr w:type="spellEnd"/>
      <w:r>
        <w:rPr>
          <w:rFonts w:ascii="Arial" w:eastAsiaTheme="minorHAnsi" w:hAnsi="Arial" w:cs="Arial"/>
          <w:lang w:eastAsia="en-US"/>
        </w:rPr>
        <w:t xml:space="preserve"> Андрея Николаевича», в связи с обращением АО «Люберецкая теплосеть» от 01.04.2019 № 679,  постановляю:    </w:t>
      </w:r>
      <w:proofErr w:type="gramEnd"/>
    </w:p>
    <w:p w:rsidR="00805119" w:rsidRDefault="00805119" w:rsidP="00805119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05119" w:rsidRDefault="00805119" w:rsidP="00805119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Внести изменения в Постановление администрации городского округа Люберцы Московской области от 14.02.2019 № 545-ПА «О включении объектов недвижимого имущества, в реестр объектов, имеющих признаки бесхозяйного имущества» (далее – Постановление), изложив Приложение «Перечень объектов недвижимого имущества, подлежащего включению  в реестр объектов, имеющих признаки бесхозяйного имущества» к Постановлению  в новой редакции (прилагается).</w:t>
      </w:r>
    </w:p>
    <w:p w:rsidR="00805119" w:rsidRDefault="00805119" w:rsidP="00805119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eastAsiaTheme="minorHAnsi" w:hAnsi="Arial" w:cs="Arial"/>
          <w:lang w:eastAsia="en-US"/>
        </w:rPr>
        <w:t>Шилина</w:t>
      </w:r>
      <w:proofErr w:type="spellEnd"/>
      <w:r>
        <w:rPr>
          <w:rFonts w:ascii="Arial" w:eastAsiaTheme="minorHAnsi" w:hAnsi="Arial" w:cs="Arial"/>
          <w:lang w:eastAsia="en-US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805119" w:rsidRDefault="00805119" w:rsidP="00805119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05119" w:rsidRDefault="00805119" w:rsidP="00805119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4.</w:t>
      </w:r>
      <w:r>
        <w:rPr>
          <w:rFonts w:ascii="Arial" w:eastAsiaTheme="minorHAnsi" w:hAnsi="Arial" w:cs="Arial"/>
          <w:lang w:eastAsia="en-US"/>
        </w:rPr>
        <w:tab/>
        <w:t xml:space="preserve">  </w:t>
      </w:r>
      <w:proofErr w:type="gramStart"/>
      <w:r>
        <w:rPr>
          <w:rFonts w:ascii="Arial" w:eastAsiaTheme="minorHAnsi" w:hAnsi="Arial" w:cs="Arial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                     за собой.</w:t>
      </w:r>
    </w:p>
    <w:p w:rsidR="00805119" w:rsidRDefault="00805119" w:rsidP="00805119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805119" w:rsidRDefault="00805119" w:rsidP="00805119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805119" w:rsidRDefault="00805119" w:rsidP="00805119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                                                      А.Н. Сыров</w:t>
      </w:r>
    </w:p>
    <w:p w:rsidR="006E5A11" w:rsidRDefault="006E5A11">
      <w:bookmarkStart w:id="0" w:name="_GoBack"/>
      <w:bookmarkEnd w:id="0"/>
    </w:p>
    <w:sectPr w:rsidR="006E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11"/>
    <w:rsid w:val="006E5A11"/>
    <w:rsid w:val="008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2019-04-24T07:03:00Z</dcterms:created>
  <dcterms:modified xsi:type="dcterms:W3CDTF">2019-04-24T07:04:00Z</dcterms:modified>
</cp:coreProperties>
</file>