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E" w:rsidRPr="000822BE" w:rsidRDefault="000822BE" w:rsidP="0008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22BE">
        <w:rPr>
          <w:rFonts w:ascii="Times New Roman" w:hAnsi="Times New Roman"/>
          <w:b/>
          <w:sz w:val="28"/>
          <w:szCs w:val="28"/>
          <w:lang w:eastAsia="en-US"/>
        </w:rPr>
        <w:t xml:space="preserve">Решение Совета депутатов муниципального образования </w:t>
      </w:r>
    </w:p>
    <w:p w:rsidR="000822BE" w:rsidRPr="000822BE" w:rsidRDefault="000822BE" w:rsidP="0008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22BE">
        <w:rPr>
          <w:rFonts w:ascii="Times New Roman" w:hAnsi="Times New Roman"/>
          <w:b/>
          <w:sz w:val="28"/>
          <w:szCs w:val="28"/>
          <w:lang w:eastAsia="en-US"/>
        </w:rPr>
        <w:t xml:space="preserve">городской округ Люберцы Московской области </w:t>
      </w:r>
    </w:p>
    <w:p w:rsidR="000822BE" w:rsidRDefault="000822BE" w:rsidP="00C21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№ 52</w:t>
      </w:r>
      <w:r w:rsidRPr="000822BE">
        <w:rPr>
          <w:rFonts w:ascii="Times New Roman" w:hAnsi="Times New Roman"/>
          <w:b/>
          <w:sz w:val="28"/>
          <w:szCs w:val="28"/>
          <w:lang w:eastAsia="en-US"/>
        </w:rPr>
        <w:t>/7 от 07.06.2017</w:t>
      </w:r>
    </w:p>
    <w:p w:rsidR="00C21D1A" w:rsidRDefault="00C21D1A" w:rsidP="00C21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B2B43" w:rsidRPr="0036304A" w:rsidRDefault="006F3A7E" w:rsidP="0008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A19D8">
        <w:rPr>
          <w:rFonts w:ascii="Times New Roman" w:hAnsi="Times New Roman"/>
          <w:b/>
          <w:sz w:val="28"/>
          <w:szCs w:val="28"/>
        </w:rPr>
        <w:t>вопросах правопреемства</w:t>
      </w:r>
    </w:p>
    <w:p w:rsidR="009B2B43" w:rsidRPr="0036304A" w:rsidRDefault="009B2B43" w:rsidP="00012E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8D0851" w:rsidRDefault="009B2B43" w:rsidP="002C59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04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6F3A7E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C21D1A">
        <w:rPr>
          <w:rFonts w:ascii="Times New Roman" w:hAnsi="Times New Roman"/>
          <w:sz w:val="28"/>
          <w:szCs w:val="28"/>
        </w:rPr>
        <w:t xml:space="preserve">, Законом Московской области </w:t>
      </w:r>
      <w:r w:rsidR="008E4347" w:rsidRPr="008E4347">
        <w:rPr>
          <w:rFonts w:ascii="Times New Roman" w:hAnsi="Times New Roman"/>
          <w:sz w:val="28"/>
          <w:szCs w:val="28"/>
        </w:rPr>
        <w:t>о</w:t>
      </w:r>
      <w:r w:rsidR="008E4347">
        <w:rPr>
          <w:rFonts w:ascii="Times New Roman" w:hAnsi="Times New Roman"/>
          <w:sz w:val="28"/>
          <w:szCs w:val="28"/>
        </w:rPr>
        <w:t xml:space="preserve">т 28.12.2016 </w:t>
      </w:r>
      <w:r w:rsidR="008E4347" w:rsidRPr="008E4347">
        <w:rPr>
          <w:rFonts w:ascii="Times New Roman" w:hAnsi="Times New Roman"/>
          <w:sz w:val="28"/>
          <w:szCs w:val="28"/>
        </w:rPr>
        <w:t>№ 183/2016-ОЗ «Об организации местного самоуправления на территории Люберецкого муниципального района»,</w:t>
      </w:r>
      <w:r w:rsidR="008E4347">
        <w:rPr>
          <w:rFonts w:ascii="Times New Roman" w:hAnsi="Times New Roman"/>
          <w:sz w:val="28"/>
          <w:szCs w:val="28"/>
        </w:rPr>
        <w:t xml:space="preserve"> </w:t>
      </w:r>
      <w:r w:rsidRPr="0036304A">
        <w:rPr>
          <w:rFonts w:ascii="Times New Roman" w:hAnsi="Times New Roman"/>
          <w:sz w:val="28"/>
          <w:szCs w:val="28"/>
        </w:rPr>
        <w:t xml:space="preserve">Совет депутатов городского округа </w:t>
      </w:r>
      <w:r>
        <w:rPr>
          <w:rFonts w:ascii="Times New Roman" w:hAnsi="Times New Roman"/>
          <w:sz w:val="28"/>
          <w:szCs w:val="28"/>
        </w:rPr>
        <w:t>Люберцы Московской области решил:</w:t>
      </w:r>
      <w:r w:rsidRPr="0036304A">
        <w:rPr>
          <w:rFonts w:ascii="Times New Roman" w:hAnsi="Times New Roman"/>
          <w:sz w:val="28"/>
          <w:szCs w:val="28"/>
        </w:rPr>
        <w:t xml:space="preserve"> </w:t>
      </w:r>
    </w:p>
    <w:p w:rsidR="00FA4305" w:rsidRDefault="00FA4305" w:rsidP="00C6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4305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Pr="00FA4305">
        <w:rPr>
          <w:rFonts w:ascii="Times New Roman" w:hAnsi="Times New Roman"/>
          <w:sz w:val="28"/>
          <w:szCs w:val="28"/>
        </w:rPr>
        <w:t>в соответствии со своей компетенцией являются правопреемниками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Люберецкого муниципального района, </w:t>
      </w:r>
      <w:r w:rsidR="00C66FF5">
        <w:rPr>
          <w:rFonts w:ascii="Times New Roman" w:hAnsi="Times New Roman"/>
          <w:sz w:val="28"/>
          <w:szCs w:val="28"/>
        </w:rPr>
        <w:t xml:space="preserve">городских поселений </w:t>
      </w:r>
      <w:r w:rsidR="00C66FF5" w:rsidRPr="00C66FF5">
        <w:rPr>
          <w:rFonts w:ascii="Times New Roman" w:hAnsi="Times New Roman"/>
          <w:sz w:val="28"/>
          <w:szCs w:val="28"/>
        </w:rPr>
        <w:t xml:space="preserve">Люберцы, Красково, Малаховка, Томилино, Октябрьский </w:t>
      </w:r>
      <w:r w:rsidRPr="00FA4305">
        <w:rPr>
          <w:rFonts w:ascii="Times New Roman" w:hAnsi="Times New Roman"/>
          <w:sz w:val="28"/>
          <w:szCs w:val="28"/>
        </w:rPr>
        <w:t xml:space="preserve">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</w:t>
      </w:r>
    </w:p>
    <w:p w:rsidR="00DF07C9" w:rsidRPr="00DF07C9" w:rsidRDefault="00FA4305" w:rsidP="002C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3B41">
        <w:rPr>
          <w:rFonts w:ascii="Times New Roman" w:hAnsi="Times New Roman"/>
          <w:sz w:val="28"/>
          <w:szCs w:val="28"/>
        </w:rPr>
        <w:t xml:space="preserve">. </w:t>
      </w:r>
      <w:r w:rsidR="008D0851" w:rsidRPr="008D0851">
        <w:rPr>
          <w:rFonts w:ascii="Times New Roman" w:hAnsi="Times New Roman"/>
          <w:sz w:val="28"/>
          <w:szCs w:val="28"/>
        </w:rPr>
        <w:t>Муниципальные правовые а</w:t>
      </w:r>
      <w:r w:rsidR="00C21D1A">
        <w:rPr>
          <w:rFonts w:ascii="Times New Roman" w:hAnsi="Times New Roman"/>
          <w:sz w:val="28"/>
          <w:szCs w:val="28"/>
        </w:rPr>
        <w:t xml:space="preserve">кты, принятые органами местного </w:t>
      </w:r>
      <w:r w:rsidR="008D0851" w:rsidRPr="008D0851">
        <w:rPr>
          <w:rFonts w:ascii="Times New Roman" w:hAnsi="Times New Roman"/>
          <w:sz w:val="28"/>
          <w:szCs w:val="28"/>
        </w:rPr>
        <w:t xml:space="preserve">самоуправления Люберецкого муниципального района,  городских поселений Люберцы, Красково, </w:t>
      </w:r>
      <w:r w:rsidR="00D85ED4" w:rsidRPr="008D0851">
        <w:rPr>
          <w:rFonts w:ascii="Times New Roman" w:hAnsi="Times New Roman"/>
          <w:sz w:val="28"/>
          <w:szCs w:val="28"/>
        </w:rPr>
        <w:t>Малаховка</w:t>
      </w:r>
      <w:r w:rsidR="00D85ED4">
        <w:rPr>
          <w:rFonts w:ascii="Times New Roman" w:hAnsi="Times New Roman"/>
          <w:sz w:val="28"/>
          <w:szCs w:val="28"/>
        </w:rPr>
        <w:t>,</w:t>
      </w:r>
      <w:r w:rsidR="00D85ED4" w:rsidRPr="008D0851">
        <w:rPr>
          <w:rFonts w:ascii="Times New Roman" w:hAnsi="Times New Roman"/>
          <w:sz w:val="28"/>
          <w:szCs w:val="28"/>
        </w:rPr>
        <w:t xml:space="preserve"> </w:t>
      </w:r>
      <w:r w:rsidR="008D0851" w:rsidRPr="008D0851">
        <w:rPr>
          <w:rFonts w:ascii="Times New Roman" w:hAnsi="Times New Roman"/>
          <w:sz w:val="28"/>
          <w:szCs w:val="28"/>
        </w:rPr>
        <w:t xml:space="preserve">Томилино, Октябрьский, на день создания вновь образованного муниципального образования городской округ Люберцы действуют в части не противоречащей федеральным законам и иным нормативным правовым актам Российской Федерации, законам и иным нормативным правовым актам Московской области, а также муниципальным правовым актам органов местного самоуправления </w:t>
      </w:r>
      <w:r w:rsidR="008E2C38">
        <w:rPr>
          <w:rFonts w:ascii="Times New Roman" w:hAnsi="Times New Roman"/>
          <w:sz w:val="28"/>
          <w:szCs w:val="28"/>
        </w:rPr>
        <w:t>городского</w:t>
      </w:r>
      <w:r w:rsidR="008D0851" w:rsidRPr="008D0851">
        <w:rPr>
          <w:rFonts w:ascii="Times New Roman" w:hAnsi="Times New Roman"/>
          <w:sz w:val="28"/>
          <w:szCs w:val="28"/>
        </w:rPr>
        <w:t xml:space="preserve"> округ</w:t>
      </w:r>
      <w:r w:rsidR="008E2C38">
        <w:rPr>
          <w:rFonts w:ascii="Times New Roman" w:hAnsi="Times New Roman"/>
          <w:sz w:val="28"/>
          <w:szCs w:val="28"/>
        </w:rPr>
        <w:t>а</w:t>
      </w:r>
      <w:r w:rsidR="008D0851" w:rsidRPr="008D0851">
        <w:rPr>
          <w:rFonts w:ascii="Times New Roman" w:hAnsi="Times New Roman"/>
          <w:sz w:val="28"/>
          <w:szCs w:val="28"/>
        </w:rPr>
        <w:t xml:space="preserve"> Люберцы.</w:t>
      </w:r>
    </w:p>
    <w:p w:rsidR="00326D92" w:rsidRDefault="00FA4305" w:rsidP="00326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07C9" w:rsidRPr="00DF07C9">
        <w:rPr>
          <w:rFonts w:ascii="Times New Roman" w:hAnsi="Times New Roman"/>
          <w:sz w:val="28"/>
          <w:szCs w:val="28"/>
        </w:rPr>
        <w:t>. Муниципальные учреждения, предприятия и организации</w:t>
      </w:r>
      <w:r w:rsidR="00DF07C9">
        <w:rPr>
          <w:rFonts w:ascii="Times New Roman" w:hAnsi="Times New Roman"/>
          <w:sz w:val="28"/>
          <w:szCs w:val="28"/>
        </w:rPr>
        <w:t>, учредителем которых (участником) являются му</w:t>
      </w:r>
      <w:r w:rsidR="002C59B3">
        <w:rPr>
          <w:rFonts w:ascii="Times New Roman" w:hAnsi="Times New Roman"/>
          <w:sz w:val="28"/>
          <w:szCs w:val="28"/>
        </w:rPr>
        <w:t xml:space="preserve">ниципальные образования </w:t>
      </w:r>
      <w:r w:rsidR="009477C5">
        <w:rPr>
          <w:rFonts w:ascii="Times New Roman" w:hAnsi="Times New Roman"/>
          <w:sz w:val="28"/>
          <w:szCs w:val="28"/>
        </w:rPr>
        <w:t xml:space="preserve">Люберецкий муниципальный район, </w:t>
      </w:r>
      <w:r w:rsidR="002C59B3">
        <w:rPr>
          <w:rFonts w:ascii="Times New Roman" w:hAnsi="Times New Roman"/>
          <w:sz w:val="28"/>
          <w:szCs w:val="28"/>
        </w:rPr>
        <w:t>городские поселения</w:t>
      </w:r>
      <w:r w:rsidR="00DF07C9">
        <w:rPr>
          <w:rFonts w:ascii="Times New Roman" w:hAnsi="Times New Roman"/>
          <w:sz w:val="28"/>
          <w:szCs w:val="28"/>
        </w:rPr>
        <w:t xml:space="preserve"> </w:t>
      </w:r>
      <w:r w:rsidR="002515EE">
        <w:rPr>
          <w:rFonts w:ascii="Times New Roman" w:hAnsi="Times New Roman"/>
          <w:sz w:val="28"/>
          <w:szCs w:val="28"/>
        </w:rPr>
        <w:t xml:space="preserve">Люберцы, </w:t>
      </w:r>
      <w:r w:rsidR="00DF07C9">
        <w:rPr>
          <w:rFonts w:ascii="Times New Roman" w:hAnsi="Times New Roman"/>
          <w:sz w:val="28"/>
          <w:szCs w:val="28"/>
        </w:rPr>
        <w:t>Красково, М</w:t>
      </w:r>
      <w:r w:rsidR="009477C5">
        <w:rPr>
          <w:rFonts w:ascii="Times New Roman" w:hAnsi="Times New Roman"/>
          <w:sz w:val="28"/>
          <w:szCs w:val="28"/>
        </w:rPr>
        <w:t>алаховка, Томилино, Октябрьский</w:t>
      </w:r>
      <w:r w:rsidR="00DF07C9" w:rsidRPr="00DF07C9">
        <w:rPr>
          <w:rFonts w:ascii="Times New Roman" w:hAnsi="Times New Roman"/>
          <w:sz w:val="28"/>
          <w:szCs w:val="28"/>
        </w:rPr>
        <w:t xml:space="preserve"> продолжают осуществлять свою деятельность с сохранением их прежней организационно-правовой формы.</w:t>
      </w:r>
    </w:p>
    <w:p w:rsidR="00DF07C9" w:rsidRDefault="00DF07C9" w:rsidP="00326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7C9">
        <w:rPr>
          <w:rFonts w:ascii="Times New Roman" w:hAnsi="Times New Roman"/>
          <w:sz w:val="28"/>
          <w:szCs w:val="28"/>
        </w:rPr>
        <w:t>Изменения в учредительные документы муниципальных учреждений, муниципальных унитарных предприятий, а также в учредительные и другие документы иных организаций в связи с переходом права собственности, прав акционера (участника) хозяйственных обществ, иных прав и обязанностей к вновь образованному муниципальному о</w:t>
      </w:r>
      <w:r w:rsidR="00236A8F">
        <w:rPr>
          <w:rFonts w:ascii="Times New Roman" w:hAnsi="Times New Roman"/>
          <w:sz w:val="28"/>
          <w:szCs w:val="28"/>
        </w:rPr>
        <w:t>бразованию городской округ Люберцы</w:t>
      </w:r>
      <w:r w:rsidRPr="00DF07C9">
        <w:rPr>
          <w:rFonts w:ascii="Times New Roman" w:hAnsi="Times New Roman"/>
          <w:sz w:val="28"/>
          <w:szCs w:val="28"/>
        </w:rPr>
        <w:t xml:space="preserve"> вносятся в порядке, установленном законодательством Российской Федерации.  </w:t>
      </w:r>
    </w:p>
    <w:p w:rsidR="009B2B43" w:rsidRDefault="00FA4305" w:rsidP="008B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07C9" w:rsidRPr="00DF07C9">
        <w:rPr>
          <w:rFonts w:ascii="Times New Roman" w:hAnsi="Times New Roman"/>
          <w:sz w:val="28"/>
          <w:szCs w:val="28"/>
        </w:rPr>
        <w:t>. Вопросы правопреемства</w:t>
      </w:r>
      <w:r w:rsidR="0080302C">
        <w:rPr>
          <w:rFonts w:ascii="Times New Roman" w:hAnsi="Times New Roman"/>
          <w:sz w:val="28"/>
          <w:szCs w:val="28"/>
        </w:rPr>
        <w:t>, не урегулированные настоящим Р</w:t>
      </w:r>
      <w:r w:rsidR="00DF07C9" w:rsidRPr="00DF07C9">
        <w:rPr>
          <w:rFonts w:ascii="Times New Roman" w:hAnsi="Times New Roman"/>
          <w:sz w:val="28"/>
          <w:szCs w:val="28"/>
        </w:rPr>
        <w:t>ешением, рассматриваются в соответствии с законодательством Российской Федерации.</w:t>
      </w:r>
    </w:p>
    <w:p w:rsidR="009B2B43" w:rsidRDefault="00FA4305" w:rsidP="008B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2B43">
        <w:rPr>
          <w:rFonts w:ascii="Times New Roman" w:hAnsi="Times New Roman"/>
          <w:sz w:val="28"/>
          <w:szCs w:val="28"/>
        </w:rPr>
        <w:t xml:space="preserve">. </w:t>
      </w:r>
      <w:r w:rsidR="009B2B43" w:rsidRPr="0036304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2B43">
        <w:rPr>
          <w:rFonts w:ascii="Times New Roman" w:hAnsi="Times New Roman"/>
          <w:sz w:val="28"/>
          <w:szCs w:val="28"/>
        </w:rPr>
        <w:t>Р</w:t>
      </w:r>
      <w:r w:rsidR="009B2B43" w:rsidRPr="0036304A">
        <w:rPr>
          <w:rFonts w:ascii="Times New Roman" w:hAnsi="Times New Roman"/>
          <w:sz w:val="28"/>
          <w:szCs w:val="28"/>
        </w:rPr>
        <w:t xml:space="preserve">ешение в </w:t>
      </w:r>
      <w:r w:rsidR="00E24034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4074E8" w:rsidRDefault="004074E8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B43" w:rsidRDefault="00DE36CE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     В.П. Ружицкий</w:t>
      </w:r>
    </w:p>
    <w:p w:rsidR="00DE36CE" w:rsidRPr="0036304A" w:rsidRDefault="00DE36CE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C99" w:rsidRPr="00C21D1A" w:rsidRDefault="00FA4C27" w:rsidP="00C21D1A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FA4C2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21D1A">
        <w:rPr>
          <w:rFonts w:ascii="Times New Roman" w:hAnsi="Times New Roman"/>
          <w:sz w:val="28"/>
          <w:szCs w:val="28"/>
        </w:rPr>
        <w:t xml:space="preserve"> С.Н. Антонов</w:t>
      </w:r>
      <w:bookmarkStart w:id="0" w:name="_GoBack"/>
      <w:bookmarkEnd w:id="0"/>
    </w:p>
    <w:sectPr w:rsidR="00224C99" w:rsidRPr="00C21D1A" w:rsidSect="00C21D1A">
      <w:pgSz w:w="11906" w:h="16838"/>
      <w:pgMar w:top="851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13" w:rsidRDefault="004E0813" w:rsidP="00012E32">
      <w:pPr>
        <w:spacing w:after="0" w:line="240" w:lineRule="auto"/>
      </w:pPr>
      <w:r>
        <w:separator/>
      </w:r>
    </w:p>
  </w:endnote>
  <w:endnote w:type="continuationSeparator" w:id="0">
    <w:p w:rsidR="004E0813" w:rsidRDefault="004E0813" w:rsidP="000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13" w:rsidRDefault="004E0813" w:rsidP="00012E32">
      <w:pPr>
        <w:spacing w:after="0" w:line="240" w:lineRule="auto"/>
      </w:pPr>
      <w:r>
        <w:separator/>
      </w:r>
    </w:p>
  </w:footnote>
  <w:footnote w:type="continuationSeparator" w:id="0">
    <w:p w:rsidR="004E0813" w:rsidRDefault="004E0813" w:rsidP="0001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EBF"/>
    <w:multiLevelType w:val="hybridMultilevel"/>
    <w:tmpl w:val="75A243BE"/>
    <w:lvl w:ilvl="0" w:tplc="57E67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C01A5F"/>
    <w:multiLevelType w:val="hybridMultilevel"/>
    <w:tmpl w:val="C75C90DE"/>
    <w:lvl w:ilvl="0" w:tplc="BB22818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6D5227E9"/>
    <w:multiLevelType w:val="multilevel"/>
    <w:tmpl w:val="F3AA4006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DE"/>
    <w:rsid w:val="00012E32"/>
    <w:rsid w:val="00046D91"/>
    <w:rsid w:val="000822BE"/>
    <w:rsid w:val="000C6DDD"/>
    <w:rsid w:val="000D2E15"/>
    <w:rsid w:val="0010295E"/>
    <w:rsid w:val="001517DC"/>
    <w:rsid w:val="00166D91"/>
    <w:rsid w:val="001A1541"/>
    <w:rsid w:val="00224C99"/>
    <w:rsid w:val="00224DE3"/>
    <w:rsid w:val="00233580"/>
    <w:rsid w:val="00236A8F"/>
    <w:rsid w:val="002515EE"/>
    <w:rsid w:val="0027629E"/>
    <w:rsid w:val="002A09FF"/>
    <w:rsid w:val="002A1FDB"/>
    <w:rsid w:val="002C59B3"/>
    <w:rsid w:val="002F62AA"/>
    <w:rsid w:val="00326D92"/>
    <w:rsid w:val="00353928"/>
    <w:rsid w:val="0036304A"/>
    <w:rsid w:val="003A12D7"/>
    <w:rsid w:val="003C193D"/>
    <w:rsid w:val="003E01B9"/>
    <w:rsid w:val="004074E8"/>
    <w:rsid w:val="004836BE"/>
    <w:rsid w:val="004A205D"/>
    <w:rsid w:val="004B4C25"/>
    <w:rsid w:val="004E0813"/>
    <w:rsid w:val="00502D5C"/>
    <w:rsid w:val="005B64EB"/>
    <w:rsid w:val="005B6B37"/>
    <w:rsid w:val="0068553D"/>
    <w:rsid w:val="006B478E"/>
    <w:rsid w:val="006E571C"/>
    <w:rsid w:val="006F3A7E"/>
    <w:rsid w:val="006F473C"/>
    <w:rsid w:val="0071674A"/>
    <w:rsid w:val="00733961"/>
    <w:rsid w:val="00751A16"/>
    <w:rsid w:val="0079480B"/>
    <w:rsid w:val="007A4005"/>
    <w:rsid w:val="007A7E76"/>
    <w:rsid w:val="007B06A2"/>
    <w:rsid w:val="0080302C"/>
    <w:rsid w:val="00803E4B"/>
    <w:rsid w:val="008B4437"/>
    <w:rsid w:val="008D0851"/>
    <w:rsid w:val="008E2C38"/>
    <w:rsid w:val="008E4347"/>
    <w:rsid w:val="009477C5"/>
    <w:rsid w:val="00973FD8"/>
    <w:rsid w:val="0099228B"/>
    <w:rsid w:val="009B2B43"/>
    <w:rsid w:val="009C011F"/>
    <w:rsid w:val="009E790E"/>
    <w:rsid w:val="009F63D1"/>
    <w:rsid w:val="00A04150"/>
    <w:rsid w:val="00A10201"/>
    <w:rsid w:val="00A36404"/>
    <w:rsid w:val="00A45223"/>
    <w:rsid w:val="00A46FDD"/>
    <w:rsid w:val="00A57BCE"/>
    <w:rsid w:val="00A94E48"/>
    <w:rsid w:val="00AA19D8"/>
    <w:rsid w:val="00AC096B"/>
    <w:rsid w:val="00AF1A96"/>
    <w:rsid w:val="00AF3DF8"/>
    <w:rsid w:val="00AF63AA"/>
    <w:rsid w:val="00AF76C2"/>
    <w:rsid w:val="00B123C6"/>
    <w:rsid w:val="00BA28DA"/>
    <w:rsid w:val="00BD3235"/>
    <w:rsid w:val="00BE5857"/>
    <w:rsid w:val="00C21D1A"/>
    <w:rsid w:val="00C61652"/>
    <w:rsid w:val="00C66FF5"/>
    <w:rsid w:val="00CB7AC6"/>
    <w:rsid w:val="00CE022E"/>
    <w:rsid w:val="00CE0C56"/>
    <w:rsid w:val="00D54FC5"/>
    <w:rsid w:val="00D645DE"/>
    <w:rsid w:val="00D85ED4"/>
    <w:rsid w:val="00D93B41"/>
    <w:rsid w:val="00D94025"/>
    <w:rsid w:val="00DB107B"/>
    <w:rsid w:val="00DC6815"/>
    <w:rsid w:val="00DE36CE"/>
    <w:rsid w:val="00DF07C9"/>
    <w:rsid w:val="00DF1FED"/>
    <w:rsid w:val="00E05F75"/>
    <w:rsid w:val="00E23119"/>
    <w:rsid w:val="00E24034"/>
    <w:rsid w:val="00E3655B"/>
    <w:rsid w:val="00E53A70"/>
    <w:rsid w:val="00EC33A8"/>
    <w:rsid w:val="00EC7AEA"/>
    <w:rsid w:val="00F05550"/>
    <w:rsid w:val="00F26DA8"/>
    <w:rsid w:val="00FA029D"/>
    <w:rsid w:val="00FA4305"/>
    <w:rsid w:val="00FA4C27"/>
    <w:rsid w:val="00FB4E3E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C66C3-D6A5-42E3-B90F-1185363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D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74A"/>
    <w:pPr>
      <w:ind w:left="708"/>
      <w:jc w:val="both"/>
    </w:pPr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D64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D645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645D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12E3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12E32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3E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01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User_rzvt</dc:creator>
  <cp:keywords/>
  <dc:description/>
  <cp:lastModifiedBy>PC</cp:lastModifiedBy>
  <cp:revision>2</cp:revision>
  <cp:lastPrinted>2017-06-08T08:15:00Z</cp:lastPrinted>
  <dcterms:created xsi:type="dcterms:W3CDTF">2017-06-08T12:16:00Z</dcterms:created>
  <dcterms:modified xsi:type="dcterms:W3CDTF">2017-06-08T12:16:00Z</dcterms:modified>
</cp:coreProperties>
</file>