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3D" w:rsidRPr="00E47F3D" w:rsidRDefault="00E47F3D" w:rsidP="00E47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3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04DC8A" wp14:editId="7B8D7518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3D" w:rsidRPr="00E47F3D" w:rsidRDefault="00E47F3D" w:rsidP="00E4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E47F3D" w:rsidRPr="00E47F3D" w:rsidRDefault="00E47F3D" w:rsidP="00E47F3D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E47F3D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E47F3D" w:rsidRPr="00E47F3D" w:rsidRDefault="00E47F3D" w:rsidP="00E47F3D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E47F3D" w:rsidRPr="00E47F3D" w:rsidRDefault="00E47F3D" w:rsidP="00E47F3D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47F3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E47F3D" w:rsidRPr="00E47F3D" w:rsidRDefault="00E47F3D" w:rsidP="00E47F3D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E47F3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E47F3D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E47F3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E47F3D" w:rsidRPr="00E47F3D" w:rsidRDefault="00E47F3D" w:rsidP="00E47F3D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:rsidR="00E47F3D" w:rsidRPr="00E47F3D" w:rsidRDefault="00E47F3D" w:rsidP="00E47F3D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E47F3D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E47F3D" w:rsidRPr="00E47F3D" w:rsidRDefault="00E47F3D" w:rsidP="00E47F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3D" w:rsidRPr="00E47F3D" w:rsidRDefault="00E47F3D" w:rsidP="00E47F3D">
      <w:pPr>
        <w:tabs>
          <w:tab w:val="left" w:pos="9072"/>
        </w:tabs>
        <w:spacing w:after="0" w:line="240" w:lineRule="auto"/>
        <w:ind w:right="-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7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26.12.2019</w:t>
      </w:r>
      <w:r w:rsidRPr="00E47F3D">
        <w:rPr>
          <w:rFonts w:ascii="Times New Roman" w:eastAsia="Times New Roman" w:hAnsi="Times New Roman" w:cs="Times New Roman"/>
          <w:sz w:val="24"/>
          <w:szCs w:val="24"/>
          <w:lang w:eastAsia="ru-RU"/>
        </w:rPr>
        <w:t>__                                                                                          № ____</w:t>
      </w:r>
      <w:r w:rsidRPr="00E47F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5150-ПА</w:t>
      </w:r>
      <w:r w:rsidRPr="00E47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47F3D" w:rsidRPr="00E47F3D" w:rsidRDefault="00E47F3D" w:rsidP="00E4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3D" w:rsidRPr="00E47F3D" w:rsidRDefault="00E47F3D" w:rsidP="00E47F3D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7F3D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76646B" w:rsidRDefault="0076646B" w:rsidP="0021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A05" w:rsidRDefault="00216A05" w:rsidP="00216A05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A0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16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предоставления субсидий на компенсацию части затрат, предусмотренных по концессионным соглашениям, </w:t>
      </w:r>
    </w:p>
    <w:p w:rsidR="003A4829" w:rsidRDefault="00216A05" w:rsidP="00216A05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содержание и ремонт объектов коммунальной инфраструктуры, находящихся в муниципальной собственности </w:t>
      </w:r>
    </w:p>
    <w:p w:rsidR="00216A05" w:rsidRDefault="00216A05" w:rsidP="00216A05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A05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</w:t>
      </w:r>
      <w:r w:rsidR="003A4829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216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</w:t>
      </w:r>
      <w:r w:rsidR="003A482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16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Люберцы Московской области</w:t>
      </w:r>
    </w:p>
    <w:p w:rsidR="003A4829" w:rsidRDefault="003A4829" w:rsidP="00216A05">
      <w:pPr>
        <w:widowControl w:val="0"/>
        <w:spacing w:after="0" w:line="317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FC2333" w:rsidRPr="00C20139" w:rsidRDefault="00FC2333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0139">
        <w:rPr>
          <w:rFonts w:ascii="Times New Roman" w:hAnsi="Times New Roman" w:cs="Times New Roman"/>
          <w:sz w:val="28"/>
          <w:szCs w:val="28"/>
        </w:rPr>
        <w:t xml:space="preserve">В 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="00C201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C2013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78</w:t>
        </w:r>
      </w:hyperlink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3AE0" w:rsidRP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AE0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2B3AE0" w:rsidRPr="00C201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B3AE0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21.07.2005 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B3AE0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115-ФЗ 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3AE0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О концессионных соглашениях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C201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06.09.2016 </w:t>
      </w:r>
      <w:r w:rsidR="00C20139">
        <w:rPr>
          <w:rFonts w:ascii="Times New Roman" w:hAnsi="Times New Roman" w:cs="Times New Roman"/>
          <w:color w:val="000000" w:themeColor="text1"/>
          <w:sz w:val="28"/>
          <w:szCs w:val="28"/>
        </w:rPr>
        <w:t>№ 887 «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щи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нормативным правовым актам,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правовым актам,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C201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 w:rsidR="00C2013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C2013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</w:t>
      </w:r>
      <w:proofErr w:type="gramEnd"/>
      <w:r w:rsid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Люберцы Московской области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</w:t>
      </w:r>
      <w:r w:rsidR="003A482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C2333" w:rsidRDefault="00FC2333" w:rsidP="001201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120106" w:rsidRPr="00120106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на компенсацию части затрат, предусмотренных по концессионным соглашениям, на содержание и ремонт объектов коммунальной инфраструктуры, находящихся в муниципальной собственности </w:t>
      </w:r>
      <w:r w:rsidR="0051504A" w:rsidRPr="0012010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1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Люберцы Московской области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0106" w:rsidRDefault="00120106" w:rsidP="001201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="0058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субсидий на компенсацию части затрат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концессионным соглашениям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6A05" w:rsidRPr="00216A05">
        <w:t xml:space="preserve"> </w:t>
      </w:r>
      <w:r w:rsidR="00216A05" w:rsidRPr="00216A05">
        <w:rPr>
          <w:rFonts w:ascii="Times New Roman" w:hAnsi="Times New Roman" w:cs="Times New Roman"/>
          <w:color w:val="000000" w:themeColor="text1"/>
          <w:sz w:val="28"/>
          <w:szCs w:val="28"/>
        </w:rPr>
        <w:t>на содержание и ремонт объектов коммунальной инфраструктуры, находящихся в муниципальной собственности  городско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16A05" w:rsidRPr="0021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6A05" w:rsidRPr="0021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Люберцы Московской области 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утвердить ее состав</w:t>
      </w:r>
      <w:r w:rsidR="00216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12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62BF" w:rsidRDefault="002462BF" w:rsidP="001201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A1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момента официального опубликования и распространяется на правоотношения, возникшие с 01.01.2019. </w:t>
      </w:r>
    </w:p>
    <w:p w:rsidR="00120106" w:rsidRDefault="00104455" w:rsidP="001201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120106" w:rsidRPr="0051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</w:t>
      </w:r>
      <w:r w:rsidR="0012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120106" w:rsidRPr="0051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средствах массовой 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и разместить на официальном сайте администрации в сети «Интернет».</w:t>
      </w:r>
    </w:p>
    <w:p w:rsidR="00FC2333" w:rsidRDefault="00104455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51504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заместителя 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администрации </w:t>
      </w:r>
      <w:r w:rsidR="0051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Люберцы </w:t>
      </w:r>
      <w:r w:rsidR="00581865">
        <w:rPr>
          <w:rFonts w:ascii="Times New Roman" w:hAnsi="Times New Roman" w:cs="Times New Roman"/>
          <w:color w:val="000000" w:themeColor="text1"/>
          <w:sz w:val="28"/>
          <w:szCs w:val="28"/>
        </w:rPr>
        <w:t>Власова В.И.</w:t>
      </w:r>
    </w:p>
    <w:p w:rsidR="0051504A" w:rsidRPr="00C20139" w:rsidRDefault="0051504A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333" w:rsidRDefault="00FC2333" w:rsidP="00C201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AE0" w:rsidRDefault="002B3AE0" w:rsidP="00C201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AE0" w:rsidRPr="00C20139" w:rsidRDefault="004A044B" w:rsidP="00C201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округа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В.П. </w:t>
      </w:r>
      <w:proofErr w:type="spellStart"/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Ружицкий</w:t>
      </w:r>
      <w:proofErr w:type="spellEnd"/>
    </w:p>
    <w:p w:rsidR="00FC2333" w:rsidRPr="00C20139" w:rsidRDefault="00FC2333" w:rsidP="00C201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333" w:rsidRPr="00C20139" w:rsidRDefault="00FC2333" w:rsidP="00C201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333" w:rsidRPr="00C20139" w:rsidRDefault="00FC2333" w:rsidP="00C201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333" w:rsidRPr="00C20139" w:rsidRDefault="00FC2333" w:rsidP="00C201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F" w:rsidRDefault="00F010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1504A" w:rsidRPr="0051504A" w:rsidRDefault="002B3AE0" w:rsidP="0051504A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51504A" w:rsidRPr="0051504A" w:rsidRDefault="00FC2333" w:rsidP="0051504A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04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2B3AE0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51504A" w:rsidRPr="0051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</w:p>
    <w:p w:rsidR="0051504A" w:rsidRPr="0051504A" w:rsidRDefault="0051504A" w:rsidP="0051504A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Люберцы  </w:t>
      </w:r>
    </w:p>
    <w:p w:rsidR="00FC2333" w:rsidRPr="0051504A" w:rsidRDefault="0051504A" w:rsidP="0051504A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04A">
        <w:rPr>
          <w:rFonts w:ascii="Times New Roman" w:hAnsi="Times New Roman" w:cs="Times New Roman"/>
          <w:color w:val="000000" w:themeColor="text1"/>
          <w:sz w:val="24"/>
          <w:szCs w:val="24"/>
        </w:rPr>
        <w:t>№_</w:t>
      </w:r>
      <w:r w:rsidR="006E29DA">
        <w:rPr>
          <w:rFonts w:ascii="Times New Roman" w:hAnsi="Times New Roman" w:cs="Times New Roman"/>
          <w:color w:val="000000" w:themeColor="text1"/>
          <w:sz w:val="24"/>
          <w:szCs w:val="24"/>
        </w:rPr>
        <w:t>5150-ПА</w:t>
      </w:r>
      <w:r w:rsidRPr="0051504A">
        <w:rPr>
          <w:rFonts w:ascii="Times New Roman" w:hAnsi="Times New Roman" w:cs="Times New Roman"/>
          <w:color w:val="000000" w:themeColor="text1"/>
          <w:sz w:val="24"/>
          <w:szCs w:val="24"/>
        </w:rPr>
        <w:t>_ от _</w:t>
      </w:r>
      <w:r w:rsidR="006E29DA">
        <w:rPr>
          <w:rFonts w:ascii="Times New Roman" w:hAnsi="Times New Roman" w:cs="Times New Roman"/>
          <w:color w:val="000000" w:themeColor="text1"/>
          <w:sz w:val="24"/>
          <w:szCs w:val="24"/>
        </w:rPr>
        <w:t>26.12.2019</w:t>
      </w:r>
      <w:bookmarkStart w:id="0" w:name="_GoBack"/>
      <w:bookmarkEnd w:id="0"/>
    </w:p>
    <w:p w:rsidR="00FC2333" w:rsidRPr="00C20139" w:rsidRDefault="00FC2333" w:rsidP="00C201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333" w:rsidRPr="002B3AE0" w:rsidRDefault="0051504A" w:rsidP="00C201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8"/>
      <w:bookmarkEnd w:id="1"/>
      <w:r w:rsidRPr="002B3AE0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120106" w:rsidRPr="002B3AE0" w:rsidRDefault="00120106" w:rsidP="005150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субсидий на компенсацию части затрат, предусмотренных по концессионным соглашениям, на содержание и ремонт объектов </w:t>
      </w:r>
    </w:p>
    <w:p w:rsidR="00FC2333" w:rsidRPr="002B3AE0" w:rsidRDefault="00120106" w:rsidP="005150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коммунальной инфраструктуры, </w:t>
      </w:r>
      <w:proofErr w:type="gramStart"/>
      <w:r w:rsidRPr="002B3AE0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proofErr w:type="gramEnd"/>
      <w:r w:rsidRP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муниципальной собственности </w:t>
      </w:r>
      <w:r w:rsidR="002B3AE0" w:rsidRP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Люберцы Московской области</w:t>
      </w:r>
    </w:p>
    <w:p w:rsidR="00FC2333" w:rsidRPr="002B3AE0" w:rsidRDefault="00FC2333" w:rsidP="00C2013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2333" w:rsidRPr="00C20139" w:rsidRDefault="00FC2333" w:rsidP="00C2013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Общие положения </w:t>
      </w:r>
    </w:p>
    <w:p w:rsidR="00FC2333" w:rsidRPr="00C20139" w:rsidRDefault="00FC2333" w:rsidP="00C201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333" w:rsidRPr="00C20139" w:rsidRDefault="00FC2333" w:rsidP="001201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цели, условия и </w:t>
      </w:r>
      <w:r w:rsidR="001201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0106" w:rsidRPr="00120106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="0012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106" w:rsidRPr="0012010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 на компенсацию части затрат, предусмотренных по</w:t>
      </w:r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заключенным </w:t>
      </w:r>
      <w:r w:rsidR="00120106" w:rsidRPr="00120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концессионным соглашениям, на содержание и ремонт объектов коммунальной инфраструктуры, находящихся в муниципальной собственности</w:t>
      </w:r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Люберцы Московской области </w:t>
      </w:r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требования к отчетности и осуществлению контроля за соблюдением условий, целей и порядка предоставления субсидий и ответственности за их нарушение.</w:t>
      </w:r>
      <w:proofErr w:type="gramEnd"/>
    </w:p>
    <w:p w:rsidR="00FC2333" w:rsidRDefault="00FC2333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1.2. Основные понятия:</w:t>
      </w:r>
    </w:p>
    <w:p w:rsidR="00F615D1" w:rsidRPr="00F615D1" w:rsidRDefault="00F615D1" w:rsidP="00F615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D1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 – муниципальное образование городской о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>круг Люберцы Московской области</w:t>
      </w:r>
      <w:r w:rsidRPr="00F615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15D1" w:rsidRDefault="00F615D1" w:rsidP="00F615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Концессионер - российское юридическое лицо, </w:t>
      </w:r>
      <w:r w:rsidR="009530A4" w:rsidRPr="00F615D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="009530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30A4" w:rsidRPr="00F61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1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заключившие с </w:t>
      </w:r>
      <w:proofErr w:type="spellStart"/>
      <w:r w:rsidRPr="00F615D1">
        <w:rPr>
          <w:rFonts w:ascii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Pr="00F61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открытого конкурса концессионное соглашение.</w:t>
      </w:r>
    </w:p>
    <w:p w:rsidR="00044E97" w:rsidRPr="00C20139" w:rsidRDefault="00044E97" w:rsidP="00F615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– управление жилищно-коммунального хозяйства администрации городского округа Люберцы.</w:t>
      </w:r>
    </w:p>
    <w:p w:rsidR="00FC2333" w:rsidRPr="00C20139" w:rsidRDefault="00FC2333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Цель предоставления субсидий - возмещение за счет средств бюджета муниципального образования </w:t>
      </w:r>
      <w:r w:rsidR="0051504A" w:rsidRPr="00515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Московской области 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части затрат на выполнение мероприятий по</w:t>
      </w:r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содержанию и ремонту 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proofErr w:type="gramStart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) концессионного соглашения и (или) затрат на использование (эксплуатацию) указанного(</w:t>
      </w:r>
      <w:proofErr w:type="spellStart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) объект</w:t>
      </w:r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2333" w:rsidRPr="00C20139" w:rsidRDefault="00FC2333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D3C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Главным распорядителем средств бюджета муниципального образования </w:t>
      </w:r>
      <w:r w:rsidR="009207E9" w:rsidRPr="00920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Московской области 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2B3A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муниципального образования </w:t>
      </w:r>
      <w:r w:rsidR="009207E9" w:rsidRPr="009207E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Люберцы Московской области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Администрация).</w:t>
      </w:r>
    </w:p>
    <w:p w:rsidR="00FC2333" w:rsidRPr="00C20139" w:rsidRDefault="00FC2333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D3C2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предоставляется в пределах бюджетных ассигнований, предусмотренных в бюджете муниципального образования </w:t>
      </w:r>
      <w:r w:rsidR="009207E9" w:rsidRPr="009207E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Люберцы Московской области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  <w:r w:rsidR="00920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2333" w:rsidRPr="00C20139" w:rsidRDefault="00FC2333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Субсидии, предусмотренные </w:t>
      </w:r>
      <w:hyperlink r:id="rId10" w:history="1">
        <w:r w:rsidRPr="00C2013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могут предоставляться из федерального бюджета, бюджета субъекта Российской Федерации, местного бюджета в соответствии с условиями и сроками, предусмотренными концессионными соглашениями, 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заключенными в порядке, определенном законодательством Российской Федерации о концессионных соглашениях.</w:t>
      </w:r>
    </w:p>
    <w:p w:rsidR="00FC2333" w:rsidRPr="00C20139" w:rsidRDefault="00FC2333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D3C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Получателем субсидий является российское юридическое лицо, </w:t>
      </w:r>
      <w:r w:rsidR="00C239F8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="00C239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39F8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производителями товаров, работ, услуг по обеспечению бесперебойной работы </w:t>
      </w:r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>ливневой канализации и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отдельных объектов таких систем на территории </w:t>
      </w:r>
      <w:r w:rsidR="00C23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Люберцы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которыми Администрацией заключено концессионное соглашение, предусматривающее предоставление субсидий на возмещение части затрат на выполнение мероприятий по </w:t>
      </w:r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и ремонту объект</w:t>
      </w:r>
      <w:proofErr w:type="gramStart"/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концессионного соглашения и (или) затрат на использование (эксплуатацию) указанного(</w:t>
      </w:r>
      <w:proofErr w:type="spellStart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) объект</w:t>
      </w:r>
      <w:proofErr w:type="gramStart"/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2333" w:rsidRPr="00C20139" w:rsidRDefault="00BA6616" w:rsidP="00C201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2333" w:rsidRPr="00C20139" w:rsidRDefault="00F615D1" w:rsidP="00C2013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Условия 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</w:t>
      </w:r>
      <w:r w:rsidR="00895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C2333" w:rsidRPr="00C20139" w:rsidRDefault="00FC2333" w:rsidP="00C201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333" w:rsidRPr="00C20139" w:rsidRDefault="00FC2333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3"/>
      <w:bookmarkEnd w:id="3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2.1. Условиями предоставления субсидий являются:</w:t>
      </w:r>
    </w:p>
    <w:p w:rsidR="00FC2333" w:rsidRPr="00C20139" w:rsidRDefault="00FC2333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4"/>
      <w:bookmarkEnd w:id="4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Наличие заключенного концессионного соглашения между Администрацией и 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Концессионером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предусматривающего согласие получателя на осуществление Администрацией и органом муниципального финансового контроля </w:t>
      </w:r>
      <w:r w:rsidR="00C23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Люберцы 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проверок соблюдения получателем субсидии условий, целей и </w:t>
      </w:r>
      <w:r w:rsidR="00BA6616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субсидии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2333" w:rsidRPr="00C20139" w:rsidRDefault="00FC2333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BA661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Концессионер - юридическое лицо </w:t>
      </w:r>
      <w:r w:rsidR="002B3AE0" w:rsidRPr="002B3AE0">
        <w:rPr>
          <w:rFonts w:ascii="Times New Roman" w:hAnsi="Times New Roman" w:cs="Times New Roman"/>
          <w:color w:val="000000" w:themeColor="text1"/>
          <w:sz w:val="28"/>
          <w:szCs w:val="28"/>
        </w:rPr>
        <w:t>не долж</w:t>
      </w:r>
      <w:r w:rsidR="009530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3AE0" w:rsidRP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находиться в процессе реорганизации, ликвидации, в отношении </w:t>
      </w:r>
      <w:r w:rsidR="009530A4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 w:rsidR="002B3AE0" w:rsidRP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введена процедура банкротства, деятельность </w:t>
      </w:r>
      <w:r w:rsidR="009530A4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концессионера</w:t>
      </w:r>
      <w:r w:rsidR="002B3AE0" w:rsidRP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 w:rsidR="009530A4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концессионер</w:t>
      </w:r>
      <w:r w:rsidR="002B3AE0" w:rsidRPr="002B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FC2333" w:rsidRPr="00C20139" w:rsidRDefault="00FC2333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BA661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. Отсутствие задолженности</w:t>
      </w:r>
      <w:r w:rsidR="0095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Концессионера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уплате налогов, сборов и иных обязательных платежей во все уровни бюджетов бюджетной системы Российской Федерации, срок исполнения по которым наступил в соответствии с законодательством Российской Федерации, в том числе в государственные внебюджетные фонды;</w:t>
      </w:r>
    </w:p>
    <w:p w:rsidR="00FC2333" w:rsidRPr="00C20139" w:rsidRDefault="00FC2333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BA66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30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530A4" w:rsidRPr="009530A4">
        <w:rPr>
          <w:rFonts w:ascii="Times New Roman" w:hAnsi="Times New Roman" w:cs="Times New Roman"/>
          <w:color w:val="000000" w:themeColor="text1"/>
          <w:sz w:val="28"/>
          <w:szCs w:val="28"/>
        </w:rPr>
        <w:t>тсутств</w:t>
      </w:r>
      <w:r w:rsidR="0095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="009530A4" w:rsidRPr="009530A4">
        <w:rPr>
          <w:rFonts w:ascii="Times New Roman" w:hAnsi="Times New Roman" w:cs="Times New Roman"/>
          <w:color w:val="000000" w:themeColor="text1"/>
          <w:sz w:val="28"/>
          <w:szCs w:val="28"/>
        </w:rPr>
        <w:t>просроченн</w:t>
      </w:r>
      <w:r w:rsidR="009530A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530A4" w:rsidRPr="0095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задолженност</w:t>
      </w:r>
      <w:r w:rsidR="00953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30A4" w:rsidRPr="0095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9530A4" w:rsidRPr="009530A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</w:t>
      </w:r>
      <w:proofErr w:type="gramEnd"/>
      <w:r w:rsidR="009530A4" w:rsidRPr="0095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9532D" w:rsidRPr="002D1307" w:rsidRDefault="00FC2333" w:rsidP="008953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1"/>
      <w:bookmarkStart w:id="6" w:name="P72"/>
      <w:bookmarkEnd w:id="5"/>
      <w:bookmarkEnd w:id="6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6404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получения субсидий на возмещение части затрат на выполнение мероприятий по </w:t>
      </w:r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и ремонту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proofErr w:type="gramStart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) концессионного соглашения и (или) затрат на использование (эксплуатацию) объект</w:t>
      </w:r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ливневой канализации и 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объектов таких систем в Администрацию </w:t>
      </w:r>
      <w:r w:rsidR="00410EF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Люберцы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Концессионера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предоставляет:</w:t>
      </w:r>
    </w:p>
    <w:p w:rsidR="002D1307" w:rsidRDefault="002D1307" w:rsidP="002D13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307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о предоставлен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2D1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компенсации части затрат с указанием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307">
        <w:rPr>
          <w:rFonts w:ascii="Times New Roman" w:hAnsi="Times New Roman" w:cs="Times New Roman"/>
          <w:color w:val="000000" w:themeColor="text1"/>
          <w:sz w:val="28"/>
          <w:szCs w:val="28"/>
        </w:rPr>
        <w:t>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объектов, с приложением</w:t>
      </w:r>
      <w:r w:rsidRPr="002D1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Концессионером</w:t>
      </w:r>
      <w:r w:rsidRPr="002D1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3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дефектной ведомости и сметной доку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ментации;</w:t>
      </w:r>
    </w:p>
    <w:p w:rsidR="000D3C2B" w:rsidRDefault="000D3C2B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документов, заверенные в установленном порядке;</w:t>
      </w:r>
    </w:p>
    <w:p w:rsidR="009530A4" w:rsidRDefault="009530A4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 о назначении руководителя и главного бухгалтера юридического лица;</w:t>
      </w:r>
    </w:p>
    <w:p w:rsidR="009530A4" w:rsidRDefault="009530A4" w:rsidP="00953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13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530A4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 письмо</w:t>
      </w:r>
      <w:r w:rsidRPr="0095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(предоставля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530A4">
        <w:rPr>
          <w:rFonts w:ascii="Times New Roman" w:hAnsi="Times New Roman" w:cs="Times New Roman"/>
          <w:color w:val="000000" w:themeColor="text1"/>
          <w:sz w:val="28"/>
          <w:szCs w:val="28"/>
        </w:rPr>
        <w:t>тся на бланке организации, заверенном печатью</w:t>
      </w:r>
      <w:r w:rsidR="004A0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95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подписью руководителя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95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отсутствии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Концессионера</w:t>
      </w:r>
      <w:r w:rsidRPr="0095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3C2B" w:rsidRPr="00C20139" w:rsidRDefault="000D3C2B" w:rsidP="00953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- выписку из Единого государственного реестра юридических лиц (индивидуальных предпринимателей), полученную не ранее чем за шесть месяцев до даты обращения получения субсидии;</w:t>
      </w:r>
    </w:p>
    <w:p w:rsidR="0089532D" w:rsidRPr="0089532D" w:rsidRDefault="0089532D" w:rsidP="008953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2D">
        <w:rPr>
          <w:rFonts w:ascii="Times New Roman" w:hAnsi="Times New Roman" w:cs="Times New Roman"/>
          <w:color w:val="000000" w:themeColor="text1"/>
          <w:sz w:val="28"/>
          <w:szCs w:val="28"/>
        </w:rPr>
        <w:t>- реквизиты банковского счета;</w:t>
      </w:r>
    </w:p>
    <w:p w:rsidR="00247DBB" w:rsidRDefault="002D1307" w:rsidP="008B1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 документы, подтверждающие</w:t>
      </w:r>
      <w:r w:rsidR="008B1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Концессионера (копии договоров, платежных поручений, счетов-фактур);</w:t>
      </w:r>
    </w:p>
    <w:p w:rsidR="008B11E0" w:rsidRDefault="008B11E0" w:rsidP="008B11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дефектную ведомость с подсчетом объемов работ по текущему ремонту (по видам работ);</w:t>
      </w:r>
    </w:p>
    <w:p w:rsidR="000D3C2B" w:rsidRDefault="00FC2333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20B9">
        <w:rPr>
          <w:rFonts w:ascii="Times New Roman" w:hAnsi="Times New Roman" w:cs="Times New Roman"/>
          <w:color w:val="000000" w:themeColor="text1"/>
          <w:sz w:val="28"/>
          <w:szCs w:val="28"/>
        </w:rPr>
        <w:t>счет-фактуру;</w:t>
      </w:r>
    </w:p>
    <w:p w:rsidR="000D3C2B" w:rsidRDefault="000D3C2B" w:rsidP="004A04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акт о приемке выполненных работ (форма КС-2), справку о стоимости выполнен</w:t>
      </w:r>
      <w:r w:rsidR="004A044B">
        <w:rPr>
          <w:rFonts w:ascii="Times New Roman" w:hAnsi="Times New Roman" w:cs="Times New Roman"/>
          <w:color w:val="000000" w:themeColor="text1"/>
          <w:sz w:val="28"/>
          <w:szCs w:val="28"/>
        </w:rPr>
        <w:t>ных работ и затрат (форма КС-3).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3C2B" w:rsidRPr="000D3C2B" w:rsidRDefault="000D3C2B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6404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предоставляются </w:t>
      </w:r>
      <w:proofErr w:type="gramStart"/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>сшитыми</w:t>
      </w:r>
      <w:proofErr w:type="gramEnd"/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пронумерованными, скрепленными печатью организации</w:t>
      </w:r>
      <w:r w:rsidR="004A0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заверенные подписью руководителя. </w:t>
      </w:r>
    </w:p>
    <w:p w:rsidR="000D3C2B" w:rsidRPr="005120B9" w:rsidRDefault="000D3C2B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достоверность и полноту информационных и расчетных данных, содержащихся в представляемых документах, несет </w:t>
      </w:r>
      <w:r w:rsidR="00F615D1" w:rsidRPr="00044E97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Концессионер</w:t>
      </w:r>
      <w:r w:rsidRPr="00044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3C2B" w:rsidRPr="000D3C2B" w:rsidRDefault="00FC2333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0B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93DB2" w:rsidRPr="005120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Документы, предусмотренные </w:t>
      </w:r>
      <w:hyperlink w:anchor="P72" w:history="1">
        <w:r w:rsidRPr="005120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  <w:r w:rsidR="00B64045" w:rsidRPr="005120B9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5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предоставляются в </w:t>
      </w:r>
      <w:r w:rsidR="005120B9" w:rsidRPr="005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Комиссию по предоставлению субсидий на компенсацию части затрат по концессионным соглашениям </w:t>
      </w:r>
      <w:r w:rsidRPr="005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0D3C2B" w:rsidRPr="005120B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120B9" w:rsidRPr="005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омиссия), </w:t>
      </w:r>
      <w:r w:rsidRPr="005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проводит проверку представленных претендентом документов, указанных в </w:t>
      </w:r>
      <w:hyperlink w:anchor="P72" w:history="1">
        <w:r w:rsidRPr="005120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</w:t>
        </w:r>
        <w:r w:rsidR="005120B9" w:rsidRPr="005120B9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5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а также соответствие претендента требованиям, указанным в </w:t>
      </w:r>
      <w:hyperlink w:anchor="P63" w:history="1">
        <w:r w:rsidRPr="005120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4A04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5120B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</w:t>
        </w:r>
      </w:hyperlink>
      <w:r w:rsidRPr="005120B9">
        <w:rPr>
          <w:rFonts w:ascii="Times New Roman" w:hAnsi="Times New Roman" w:cs="Times New Roman"/>
          <w:color w:val="000000" w:themeColor="text1"/>
          <w:sz w:val="28"/>
          <w:szCs w:val="28"/>
        </w:rPr>
        <w:t>, Порядка, в течение трех рабочих дней со дня поступления документов.</w:t>
      </w:r>
      <w:r w:rsidR="000D3C2B" w:rsidRPr="005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Комиссии оформляются протоколом, который подписывается председателем (в случае его отсутствия - заместителем председателя) и секретарем.</w:t>
      </w:r>
    </w:p>
    <w:p w:rsidR="000D3C2B" w:rsidRPr="000D3C2B" w:rsidRDefault="000D3C2B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93DB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</w:t>
      </w: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принимаются следующие решения:</w:t>
      </w:r>
    </w:p>
    <w:p w:rsidR="000D3C2B" w:rsidRPr="000D3C2B" w:rsidRDefault="000D3C2B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>- о предоставлении Субсидии;</w:t>
      </w:r>
    </w:p>
    <w:p w:rsidR="000D3C2B" w:rsidRPr="000D3C2B" w:rsidRDefault="000D3C2B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>- об отказе в предоставлении Субсидии.</w:t>
      </w:r>
    </w:p>
    <w:p w:rsidR="000D3C2B" w:rsidRPr="000D3C2B" w:rsidRDefault="000D3C2B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3D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предоставлении Субсидии являются:</w:t>
      </w:r>
    </w:p>
    <w:p w:rsidR="000D3C2B" w:rsidRPr="000D3C2B" w:rsidRDefault="000D3C2B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полного перечня документов, указанных 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120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0D3C2B" w:rsidRPr="000D3C2B" w:rsidRDefault="000D3C2B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факта содержания в представленных документах недостоверной информации и (или) ошибок в расчетах;</w:t>
      </w:r>
    </w:p>
    <w:p w:rsidR="000D3C2B" w:rsidRPr="000D3C2B" w:rsidRDefault="000D3C2B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недостаток лимитов бюджетных обязательств на соответствующий финансовый год на предоставление Субсидий в соответствии с настоящим </w:t>
      </w: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Порядком.</w:t>
      </w:r>
    </w:p>
    <w:p w:rsidR="000D3C2B" w:rsidRPr="000D3C2B" w:rsidRDefault="000D3C2B" w:rsidP="000D3C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3DB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двух рабочих дней после отказа в предоставлении субсидии Комиссия направляет 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Концессионеру</w:t>
      </w:r>
      <w:r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аргументированный отказ.</w:t>
      </w:r>
    </w:p>
    <w:p w:rsidR="000D3C2B" w:rsidRPr="000D3C2B" w:rsidRDefault="00B64045" w:rsidP="005120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D3C2B"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B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D3C2B"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протокола Комиссии </w:t>
      </w:r>
      <w:r w:rsidR="000D3C2B" w:rsidRPr="00044E9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0D3C2B"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C55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документы на оплату</w:t>
      </w:r>
      <w:r w:rsidR="000D3C2B" w:rsidRPr="000D3C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4E97" w:rsidRDefault="00044E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15D1" w:rsidRDefault="00F615D1" w:rsidP="00F615D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1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Порядок предоставления </w:t>
      </w:r>
      <w:r w:rsidR="004A0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субсидии </w:t>
      </w:r>
      <w:r w:rsidRPr="00F615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ответственности за нарушение</w:t>
      </w:r>
    </w:p>
    <w:p w:rsidR="00044E97" w:rsidRPr="00F615D1" w:rsidRDefault="00044E97" w:rsidP="00F615D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4E97" w:rsidRDefault="00044E97" w:rsidP="00044E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Предоставление субсидии </w:t>
      </w:r>
      <w:r w:rsidRPr="00775CC8">
        <w:rPr>
          <w:rFonts w:ascii="Times New Roman" w:hAnsi="Times New Roman" w:cs="Times New Roman"/>
          <w:color w:val="000000" w:themeColor="text1"/>
          <w:sz w:val="28"/>
          <w:szCs w:val="28"/>
        </w:rPr>
        <w:t>на компенсацию части затрат, предусмотренных по концессионным соглашениям, на содержание и ремонт объектов коммунальной инфраструктуры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осуществляется в соответствии с </w:t>
      </w:r>
      <w:r w:rsidR="00CD5C5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протоколом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счетом и актом выполненных работ.</w:t>
      </w:r>
    </w:p>
    <w:p w:rsidR="00775CC8" w:rsidRPr="00C20139" w:rsidRDefault="00F615D1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75C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5CC8">
        <w:rPr>
          <w:rFonts w:ascii="Times New Roman" w:hAnsi="Times New Roman" w:cs="Times New Roman"/>
          <w:color w:val="000000" w:themeColor="text1"/>
          <w:sz w:val="28"/>
          <w:szCs w:val="28"/>
        </w:rPr>
        <w:t>. Субсидия предоставляется в безналичной форме на расчетный счет Концессионера в российской кредитной организации.</w:t>
      </w:r>
    </w:p>
    <w:p w:rsidR="00FC2333" w:rsidRDefault="00F615D1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субсидии, подлежащей перечислению 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Концессионеру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предоставляется в соответствии с заключенным концессионным соглашением</w:t>
      </w:r>
      <w:r w:rsidR="0077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утверждается постановлением администрации городского округа Люберцы.</w:t>
      </w:r>
    </w:p>
    <w:p w:rsidR="00FC2333" w:rsidRDefault="00F615D1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Перечисление субсидии производится отделом бухгалтерского учета и отчетности Администрации не позднее 30 календарных дней со дня принятия решения о предоставлении субсидии. </w:t>
      </w:r>
    </w:p>
    <w:p w:rsidR="00F615D1" w:rsidRDefault="00F615D1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</w:t>
      </w:r>
      <w:r w:rsidRPr="00F615D1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компенсацию части затрат, предусмотренных по концессионным соглашениям, на содержание и ремонт объектов коммунальной инфраструктуры, находящихся в муниципальной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прекращается в случаях:</w:t>
      </w:r>
    </w:p>
    <w:p w:rsidR="00F615D1" w:rsidRDefault="00F615D1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нецелевого использования Концессионером предоставленной субсидии;</w:t>
      </w:r>
    </w:p>
    <w:p w:rsidR="00F615D1" w:rsidRPr="00C20139" w:rsidRDefault="00F615D1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неисполнения или ненадлежащего исполнения Концессионером обязательств, предусмотренных концессионным соглашением.</w:t>
      </w:r>
    </w:p>
    <w:p w:rsidR="00FC2333" w:rsidRPr="00C20139" w:rsidRDefault="00F615D1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Субсидии предоставляются в  пределах бюджетных ассигнований и лимитов бюджетных обязательств, утвержденных на эти цели в бюджете </w:t>
      </w:r>
      <w:r w:rsidR="00DF50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Люберцы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год.</w:t>
      </w:r>
    </w:p>
    <w:p w:rsidR="00FC2333" w:rsidRPr="00C20139" w:rsidRDefault="00F615D1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4E9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. Главный распорядитель бюджетных средств и орган муниципального финансового контроля осуществляет проверки соблюдения получателем субсидий условий, целей и порядка их предоставления в рамках действующего законодательства Российской Федерации</w:t>
      </w:r>
      <w:r w:rsidR="00775C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2333" w:rsidRPr="00C20139" w:rsidRDefault="00FC2333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нарушений </w:t>
      </w:r>
      <w:r w:rsidR="00F615D1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Концессионером</w:t>
      </w:r>
      <w:r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установленных при предоставлении субсидий, комиссия в течение семи рабочих дней составляет акт о выявленных нарушениях с указанием нарушений и сроков их устранения получателем субсидий (далее - акт) и направляет копию акта получателю субсидий.</w:t>
      </w:r>
    </w:p>
    <w:p w:rsidR="00FC2333" w:rsidRPr="00C20139" w:rsidRDefault="00044E97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="00F61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 устранения нарушений в установленные в акте сроки</w:t>
      </w:r>
      <w:r w:rsidR="00775C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1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финансового контроля совместно с отделом бухгалтерского учета и отчетности в течение десяти рабочих дней со дня истечения указанных сроков направляет </w:t>
      </w:r>
      <w:r w:rsidR="00F615D1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Концессионеру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возврате субсидий в бюджет муниципального образования </w:t>
      </w:r>
      <w:r w:rsidR="00DF50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Люберцы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уведомление).</w:t>
      </w:r>
      <w:proofErr w:type="gramEnd"/>
    </w:p>
    <w:p w:rsidR="00FC2333" w:rsidRPr="00C20139" w:rsidRDefault="00F615D1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Концессионер 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 осуществить возврат субсидий в бюджет муниципального образования </w:t>
      </w:r>
      <w:r w:rsidR="00DF50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Люберцы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4A044B">
        <w:rPr>
          <w:rFonts w:ascii="Times New Roman" w:hAnsi="Times New Roman" w:cs="Times New Roman"/>
          <w:color w:val="000000" w:themeColor="text1"/>
          <w:sz w:val="28"/>
          <w:szCs w:val="28"/>
        </w:rPr>
        <w:t>десяти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получения уведомления по реквизитам и коду классификации доходов бюджетов Российской Федерации, указанным в уведомлении.</w:t>
      </w:r>
    </w:p>
    <w:p w:rsidR="00FC2333" w:rsidRPr="00C20139" w:rsidRDefault="004A044B" w:rsidP="00C201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десятидневный 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</w:t>
      </w:r>
      <w:r w:rsidR="00F61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Концессионер </w:t>
      </w:r>
      <w:r w:rsidR="00FC2333" w:rsidRPr="00C20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возвращает субсидии, к нему применяются меры, предусмотренные действующим законодательством Российской Федерации.</w:t>
      </w:r>
    </w:p>
    <w:p w:rsidR="00FC2333" w:rsidRPr="00C20139" w:rsidRDefault="00FC2333" w:rsidP="00C201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E97" w:rsidRDefault="00044E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C2333" w:rsidRPr="00C20139" w:rsidRDefault="00FC2333" w:rsidP="00C201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E97" w:rsidRPr="00044E97" w:rsidRDefault="00044E97" w:rsidP="00044E9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E97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:rsidR="00044E97" w:rsidRPr="00044E97" w:rsidRDefault="00044E97" w:rsidP="00044E9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E9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44E97" w:rsidRPr="00044E97" w:rsidRDefault="00044E97" w:rsidP="00044E9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E9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Люберцы Московской области</w:t>
      </w:r>
    </w:p>
    <w:p w:rsidR="00044E97" w:rsidRPr="00044E97" w:rsidRDefault="00044E97" w:rsidP="00044E9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E97">
        <w:rPr>
          <w:rFonts w:ascii="Times New Roman" w:eastAsia="Calibri" w:hAnsi="Times New Roman" w:cs="Times New Roman"/>
          <w:sz w:val="24"/>
          <w:szCs w:val="24"/>
          <w:lang w:eastAsia="ru-RU"/>
        </w:rPr>
        <w:t>от  ___________  № ___________</w:t>
      </w:r>
    </w:p>
    <w:p w:rsidR="00044E97" w:rsidRPr="00044E97" w:rsidRDefault="00044E97" w:rsidP="00044E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4E97" w:rsidRPr="00044E97" w:rsidRDefault="00044E97" w:rsidP="00044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4A044B" w:rsidRDefault="00044E97" w:rsidP="00044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A05" w:rsidRPr="0021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на компенсацию части затрат по концессионным соглашениям на содержание и ремонт объектов коммунальной инфраструктуры, находящихся </w:t>
      </w:r>
      <w:r w:rsidR="004A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 </w:t>
      </w:r>
    </w:p>
    <w:p w:rsidR="00044E97" w:rsidRPr="00044E97" w:rsidRDefault="00216A05" w:rsidP="00044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A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4A0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1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4A04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 Московской области</w:t>
      </w: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24"/>
        <w:gridCol w:w="6924"/>
      </w:tblGrid>
      <w:tr w:rsidR="00044E97" w:rsidRPr="00044E97" w:rsidTr="00216A05">
        <w:trPr>
          <w:trHeight w:val="856"/>
        </w:trPr>
        <w:tc>
          <w:tcPr>
            <w:tcW w:w="10348" w:type="dxa"/>
            <w:gridSpan w:val="2"/>
            <w:shd w:val="clear" w:color="auto" w:fill="auto"/>
          </w:tcPr>
          <w:p w:rsidR="00044E97" w:rsidRPr="00044E97" w:rsidRDefault="00044E97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4E97" w:rsidRPr="00044E97" w:rsidRDefault="00044E97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  <w:p w:rsidR="00044E97" w:rsidRPr="00044E97" w:rsidRDefault="00044E97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4E97" w:rsidRPr="00044E97" w:rsidTr="00216A05">
        <w:trPr>
          <w:trHeight w:val="642"/>
        </w:trPr>
        <w:tc>
          <w:tcPr>
            <w:tcW w:w="3424" w:type="dxa"/>
            <w:shd w:val="clear" w:color="auto" w:fill="auto"/>
          </w:tcPr>
          <w:p w:rsidR="00216A05" w:rsidRDefault="00044E97" w:rsidP="0021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</w:t>
            </w:r>
          </w:p>
          <w:p w:rsidR="00044E97" w:rsidRPr="00044E97" w:rsidRDefault="00216A05" w:rsidP="0021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Иванович</w:t>
            </w:r>
          </w:p>
        </w:tc>
        <w:tc>
          <w:tcPr>
            <w:tcW w:w="6924" w:type="dxa"/>
            <w:shd w:val="clear" w:color="auto" w:fill="auto"/>
          </w:tcPr>
          <w:p w:rsidR="00044E97" w:rsidRPr="00044E97" w:rsidRDefault="00216A05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1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городского    округа  Люберцы;  </w:t>
            </w:r>
          </w:p>
        </w:tc>
      </w:tr>
      <w:tr w:rsidR="00044E97" w:rsidRPr="00044E97" w:rsidTr="00216A05">
        <w:trPr>
          <w:trHeight w:val="628"/>
        </w:trPr>
        <w:tc>
          <w:tcPr>
            <w:tcW w:w="10348" w:type="dxa"/>
            <w:gridSpan w:val="2"/>
            <w:shd w:val="clear" w:color="auto" w:fill="auto"/>
          </w:tcPr>
          <w:p w:rsidR="00044E97" w:rsidRPr="00044E97" w:rsidRDefault="00044E97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044E97" w:rsidRPr="00044E97" w:rsidRDefault="00044E97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4E97" w:rsidRPr="00044E97" w:rsidTr="00216A05">
        <w:trPr>
          <w:trHeight w:val="321"/>
        </w:trPr>
        <w:tc>
          <w:tcPr>
            <w:tcW w:w="3424" w:type="dxa"/>
            <w:shd w:val="clear" w:color="auto" w:fill="auto"/>
          </w:tcPr>
          <w:p w:rsidR="00044E97" w:rsidRPr="00044E97" w:rsidRDefault="00044E97" w:rsidP="0015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Сыров </w:t>
            </w:r>
          </w:p>
          <w:p w:rsidR="00044E97" w:rsidRPr="00044E97" w:rsidRDefault="00044E97" w:rsidP="0015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6924" w:type="dxa"/>
            <w:shd w:val="clear" w:color="auto" w:fill="auto"/>
          </w:tcPr>
          <w:p w:rsidR="00044E97" w:rsidRPr="00044E97" w:rsidRDefault="00044E97" w:rsidP="0015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городского    округа  Люберцы;  </w:t>
            </w:r>
          </w:p>
        </w:tc>
      </w:tr>
      <w:tr w:rsidR="00044E97" w:rsidRPr="00044E97" w:rsidTr="00216A05">
        <w:trPr>
          <w:trHeight w:val="321"/>
        </w:trPr>
        <w:tc>
          <w:tcPr>
            <w:tcW w:w="3424" w:type="dxa"/>
            <w:shd w:val="clear" w:color="auto" w:fill="auto"/>
          </w:tcPr>
          <w:p w:rsidR="00044E97" w:rsidRPr="00044E97" w:rsidRDefault="00044E97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4E97" w:rsidRPr="00044E97" w:rsidRDefault="00044E97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044E97" w:rsidRPr="00044E97" w:rsidRDefault="00044E97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24" w:type="dxa"/>
            <w:shd w:val="clear" w:color="auto" w:fill="auto"/>
          </w:tcPr>
          <w:p w:rsidR="00044E97" w:rsidRPr="00044E97" w:rsidRDefault="00044E97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4E97" w:rsidRPr="00044E97" w:rsidTr="00216A05">
        <w:trPr>
          <w:trHeight w:val="321"/>
        </w:trPr>
        <w:tc>
          <w:tcPr>
            <w:tcW w:w="3424" w:type="dxa"/>
            <w:shd w:val="clear" w:color="auto" w:fill="auto"/>
          </w:tcPr>
          <w:p w:rsidR="00044E97" w:rsidRPr="00044E97" w:rsidRDefault="00044E97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Шилина</w:t>
            </w:r>
            <w:proofErr w:type="spellEnd"/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4E97" w:rsidRPr="00044E97" w:rsidRDefault="00044E97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Людмила Михайловна </w:t>
            </w:r>
          </w:p>
        </w:tc>
        <w:tc>
          <w:tcPr>
            <w:tcW w:w="6924" w:type="dxa"/>
            <w:shd w:val="clear" w:color="auto" w:fill="auto"/>
          </w:tcPr>
          <w:p w:rsidR="00044E97" w:rsidRPr="00044E97" w:rsidRDefault="00044E97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Комитета </w:t>
            </w:r>
            <w:proofErr w:type="gramStart"/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</w:t>
            </w:r>
            <w:proofErr w:type="gramEnd"/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имуществом администрации городского округа  Люберцы;  </w:t>
            </w:r>
          </w:p>
          <w:p w:rsidR="00044E97" w:rsidRPr="00044E97" w:rsidRDefault="00044E97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A05" w:rsidRPr="00044E97" w:rsidTr="00216A05">
        <w:trPr>
          <w:trHeight w:val="321"/>
        </w:trPr>
        <w:tc>
          <w:tcPr>
            <w:tcW w:w="3424" w:type="dxa"/>
            <w:shd w:val="clear" w:color="auto" w:fill="auto"/>
          </w:tcPr>
          <w:p w:rsidR="00216A05" w:rsidRDefault="00216A05" w:rsidP="0054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Пак </w:t>
            </w:r>
            <w:proofErr w:type="spellStart"/>
            <w:r w:rsidRPr="0021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Андроник</w:t>
            </w:r>
            <w:proofErr w:type="spellEnd"/>
            <w:r w:rsidRPr="0021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Эдуардович</w:t>
            </w:r>
          </w:p>
        </w:tc>
        <w:tc>
          <w:tcPr>
            <w:tcW w:w="6924" w:type="dxa"/>
            <w:shd w:val="clear" w:color="auto" w:fill="auto"/>
          </w:tcPr>
          <w:p w:rsidR="00216A05" w:rsidRDefault="00216A05" w:rsidP="0054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Начальник финансового управления </w:t>
            </w:r>
            <w:r w:rsidRPr="0021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 Люберцы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6A05" w:rsidRPr="00044E97" w:rsidTr="00216A05">
        <w:trPr>
          <w:trHeight w:val="321"/>
        </w:trPr>
        <w:tc>
          <w:tcPr>
            <w:tcW w:w="3424" w:type="dxa"/>
            <w:shd w:val="clear" w:color="auto" w:fill="auto"/>
          </w:tcPr>
          <w:p w:rsidR="00216A05" w:rsidRPr="00044E97" w:rsidRDefault="00216A05" w:rsidP="008B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Нестратова</w:t>
            </w:r>
            <w:proofErr w:type="spellEnd"/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16A05" w:rsidRPr="00044E97" w:rsidRDefault="00216A05" w:rsidP="008B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Сергеевна</w:t>
            </w:r>
          </w:p>
        </w:tc>
        <w:tc>
          <w:tcPr>
            <w:tcW w:w="6924" w:type="dxa"/>
            <w:shd w:val="clear" w:color="auto" w:fill="auto"/>
          </w:tcPr>
          <w:p w:rsidR="00216A05" w:rsidRPr="00044E97" w:rsidRDefault="00216A05" w:rsidP="008B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управления тарифной и налоговой политики администрации городского округа  Люберцы;  </w:t>
            </w:r>
          </w:p>
          <w:p w:rsidR="00216A05" w:rsidRPr="00044E97" w:rsidRDefault="00216A05" w:rsidP="008B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A05" w:rsidRPr="00044E97" w:rsidTr="00216A05">
        <w:trPr>
          <w:trHeight w:val="321"/>
        </w:trPr>
        <w:tc>
          <w:tcPr>
            <w:tcW w:w="3424" w:type="dxa"/>
            <w:shd w:val="clear" w:color="auto" w:fill="auto"/>
          </w:tcPr>
          <w:p w:rsidR="00216A05" w:rsidRPr="00044E97" w:rsidRDefault="00216A05" w:rsidP="0058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Горелова Валентина Сергеевна</w:t>
            </w:r>
          </w:p>
        </w:tc>
        <w:tc>
          <w:tcPr>
            <w:tcW w:w="6924" w:type="dxa"/>
            <w:shd w:val="clear" w:color="auto" w:fill="auto"/>
          </w:tcPr>
          <w:p w:rsidR="00216A05" w:rsidRPr="00044E97" w:rsidRDefault="00216A05" w:rsidP="0021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</w:t>
            </w:r>
            <w:r w:rsidRPr="0021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1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бухгалтерскому учету и отчетности</w:t>
            </w:r>
            <w:r>
              <w:t xml:space="preserve">  </w:t>
            </w:r>
            <w:r w:rsidR="00E91397" w:rsidRPr="00E9139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E91397">
              <w:t xml:space="preserve"> </w:t>
            </w:r>
            <w:r w:rsidRPr="0021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 Люберцы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6A05" w:rsidRPr="00044E97" w:rsidTr="00216A05">
        <w:trPr>
          <w:trHeight w:val="321"/>
        </w:trPr>
        <w:tc>
          <w:tcPr>
            <w:tcW w:w="3424" w:type="dxa"/>
            <w:shd w:val="clear" w:color="auto" w:fill="auto"/>
          </w:tcPr>
          <w:p w:rsidR="00216A05" w:rsidRPr="00044E97" w:rsidRDefault="00216A05" w:rsidP="0021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Караваев Владимир Михайлович </w:t>
            </w:r>
          </w:p>
        </w:tc>
        <w:tc>
          <w:tcPr>
            <w:tcW w:w="6924" w:type="dxa"/>
            <w:shd w:val="clear" w:color="auto" w:fill="auto"/>
          </w:tcPr>
          <w:p w:rsidR="00216A05" w:rsidRPr="00044E97" w:rsidRDefault="00216A05" w:rsidP="004A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ВРИО </w:t>
            </w:r>
            <w:r w:rsidR="004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ачальника управления жилищно-коммунального хозяйства </w:t>
            </w:r>
            <w:r w:rsidRPr="0021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Люберцы</w:t>
            </w:r>
            <w:r w:rsidR="004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6A05" w:rsidRPr="00044E97" w:rsidTr="00216A05">
        <w:trPr>
          <w:trHeight w:val="321"/>
        </w:trPr>
        <w:tc>
          <w:tcPr>
            <w:tcW w:w="3424" w:type="dxa"/>
            <w:shd w:val="clear" w:color="auto" w:fill="auto"/>
          </w:tcPr>
          <w:p w:rsidR="00216A05" w:rsidRPr="00044E97" w:rsidRDefault="00216A05" w:rsidP="006C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Криворучко Михаил Владимирович</w:t>
            </w:r>
          </w:p>
        </w:tc>
        <w:tc>
          <w:tcPr>
            <w:tcW w:w="6924" w:type="dxa"/>
            <w:shd w:val="clear" w:color="auto" w:fill="auto"/>
          </w:tcPr>
          <w:p w:rsidR="00216A05" w:rsidRPr="00044E97" w:rsidRDefault="00216A05" w:rsidP="006C0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правового управления администрации городского округа Люберцы</w:t>
            </w:r>
            <w:r w:rsidR="004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6A05" w:rsidRPr="00044E97" w:rsidTr="00216A05">
        <w:trPr>
          <w:trHeight w:val="443"/>
        </w:trPr>
        <w:tc>
          <w:tcPr>
            <w:tcW w:w="3424" w:type="dxa"/>
            <w:shd w:val="clear" w:color="auto" w:fill="auto"/>
          </w:tcPr>
          <w:p w:rsidR="00216A05" w:rsidRPr="00044E97" w:rsidRDefault="00216A05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6A05" w:rsidRPr="00044E97" w:rsidRDefault="00216A05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924" w:type="dxa"/>
            <w:shd w:val="clear" w:color="auto" w:fill="auto"/>
          </w:tcPr>
          <w:p w:rsidR="00216A05" w:rsidRPr="00044E97" w:rsidRDefault="00216A05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6A05" w:rsidRPr="00044E97" w:rsidTr="00216A05">
        <w:trPr>
          <w:trHeight w:val="950"/>
        </w:trPr>
        <w:tc>
          <w:tcPr>
            <w:tcW w:w="3424" w:type="dxa"/>
            <w:shd w:val="clear" w:color="auto" w:fill="auto"/>
          </w:tcPr>
          <w:p w:rsidR="00216A05" w:rsidRPr="00044E97" w:rsidRDefault="00216A05" w:rsidP="00216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 Анна Геннадьевна</w:t>
            </w:r>
          </w:p>
        </w:tc>
        <w:tc>
          <w:tcPr>
            <w:tcW w:w="6924" w:type="dxa"/>
            <w:shd w:val="clear" w:color="auto" w:fill="auto"/>
          </w:tcPr>
          <w:p w:rsidR="00216A05" w:rsidRPr="00044E97" w:rsidRDefault="00216A05" w:rsidP="0004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</w:t>
            </w:r>
            <w:r w:rsidR="004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1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 управления жилищно-коммунального хозяйства администрации городского округа Люберцы</w:t>
            </w:r>
            <w:r w:rsidR="004A0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02FF4" w:rsidRDefault="00902FF4" w:rsidP="00044E9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02FF4" w:rsidSect="00574683">
      <w:pgSz w:w="11906" w:h="16838"/>
      <w:pgMar w:top="993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33"/>
    <w:rsid w:val="00044E97"/>
    <w:rsid w:val="000D3C2B"/>
    <w:rsid w:val="00104455"/>
    <w:rsid w:val="00120106"/>
    <w:rsid w:val="00216A05"/>
    <w:rsid w:val="002462BF"/>
    <w:rsid w:val="002476D0"/>
    <w:rsid w:val="00247DBB"/>
    <w:rsid w:val="002B3AE0"/>
    <w:rsid w:val="002D1307"/>
    <w:rsid w:val="002D7551"/>
    <w:rsid w:val="002E060F"/>
    <w:rsid w:val="003A4829"/>
    <w:rsid w:val="003A55FC"/>
    <w:rsid w:val="003B3227"/>
    <w:rsid w:val="003F3685"/>
    <w:rsid w:val="00410EF7"/>
    <w:rsid w:val="004A044B"/>
    <w:rsid w:val="005120B9"/>
    <w:rsid w:val="0051504A"/>
    <w:rsid w:val="00574683"/>
    <w:rsid w:val="00581865"/>
    <w:rsid w:val="005D5D9A"/>
    <w:rsid w:val="006A1D75"/>
    <w:rsid w:val="006A2993"/>
    <w:rsid w:val="006E29DA"/>
    <w:rsid w:val="0076646B"/>
    <w:rsid w:val="00775CC8"/>
    <w:rsid w:val="0089532D"/>
    <w:rsid w:val="008B11E0"/>
    <w:rsid w:val="00902FF4"/>
    <w:rsid w:val="009207E9"/>
    <w:rsid w:val="00925196"/>
    <w:rsid w:val="00934BF3"/>
    <w:rsid w:val="009530A4"/>
    <w:rsid w:val="00A56624"/>
    <w:rsid w:val="00A64600"/>
    <w:rsid w:val="00B64045"/>
    <w:rsid w:val="00B93DB2"/>
    <w:rsid w:val="00BA6616"/>
    <w:rsid w:val="00C20139"/>
    <w:rsid w:val="00C239F8"/>
    <w:rsid w:val="00C80A0D"/>
    <w:rsid w:val="00CC26A7"/>
    <w:rsid w:val="00CD5C55"/>
    <w:rsid w:val="00D15BEF"/>
    <w:rsid w:val="00D26DFB"/>
    <w:rsid w:val="00DE61B5"/>
    <w:rsid w:val="00DF507B"/>
    <w:rsid w:val="00E47F3D"/>
    <w:rsid w:val="00E91397"/>
    <w:rsid w:val="00EC5625"/>
    <w:rsid w:val="00F0107F"/>
    <w:rsid w:val="00F32E0A"/>
    <w:rsid w:val="00F615D1"/>
    <w:rsid w:val="00FB15B9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FF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FF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59F38C4D0D9FCA9B711518055D453FD7BA652CE4B2A66F096F872D2136C696A25CA81615E3B254B972E6AE9cB0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159F38C4D0D9FCA9B711518055D453FD79A45CC74C2A66F096F872D2136C697825928D635E262D4C82783BACEBEEBD7ADE5BD3C16ABE01cC0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159F38C4D0D9FCA9B711518055D453FD79A45CC74C2A66F096F872D2136C697825928D635E262D4C82783BACEBEEBD7ADE5BD3C16ABE01cC0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59F38C4D0D9FCA9B711518055D453FD79A15ECD4A2A66F096F872D2136C696A25CA81615E3B254B972E6AE9c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C750-803B-46EA-B086-C2BEF25B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Viktoriy</cp:lastModifiedBy>
  <cp:revision>5</cp:revision>
  <cp:lastPrinted>2019-12-30T07:38:00Z</cp:lastPrinted>
  <dcterms:created xsi:type="dcterms:W3CDTF">2019-12-30T11:10:00Z</dcterms:created>
  <dcterms:modified xsi:type="dcterms:W3CDTF">2019-12-30T11:11:00Z</dcterms:modified>
</cp:coreProperties>
</file>