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7B" w:rsidRDefault="002F137B" w:rsidP="002F13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5921">
        <w:rPr>
          <w:rFonts w:ascii="Times New Roman" w:hAnsi="Times New Roman" w:cs="Times New Roman"/>
          <w:sz w:val="28"/>
          <w:szCs w:val="28"/>
        </w:rPr>
        <w:t>Извещение о проведении общественного обсуждения проекта муниципальной программы</w:t>
      </w:r>
    </w:p>
    <w:p w:rsidR="002F137B" w:rsidRDefault="002F137B" w:rsidP="002F137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6592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Pr="0016592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137B" w:rsidRPr="00165921" w:rsidRDefault="002F137B" w:rsidP="002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37B" w:rsidRDefault="002F137B" w:rsidP="002F137B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благоустройства администрации городского округа Люберцы в соответствии с </w:t>
      </w:r>
      <w:r w:rsidRPr="00865017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865017">
        <w:rPr>
          <w:sz w:val="28"/>
          <w:szCs w:val="28"/>
        </w:rPr>
        <w:t xml:space="preserve"> прове</w:t>
      </w:r>
      <w:r>
        <w:rPr>
          <w:sz w:val="28"/>
          <w:szCs w:val="28"/>
        </w:rPr>
        <w:t xml:space="preserve">дения общественного обсуждения </w:t>
      </w:r>
      <w:r w:rsidRPr="00865017">
        <w:rPr>
          <w:sz w:val="28"/>
          <w:szCs w:val="28"/>
        </w:rPr>
        <w:t>проектов муниц</w:t>
      </w:r>
      <w:r>
        <w:rPr>
          <w:sz w:val="28"/>
          <w:szCs w:val="28"/>
        </w:rPr>
        <w:t xml:space="preserve">ипальных программ формирования </w:t>
      </w:r>
      <w:r w:rsidRPr="00865017">
        <w:rPr>
          <w:sz w:val="28"/>
          <w:szCs w:val="28"/>
        </w:rPr>
        <w:t>современной комфортной городской среды</w:t>
      </w:r>
      <w:r>
        <w:rPr>
          <w:sz w:val="28"/>
          <w:szCs w:val="28"/>
        </w:rPr>
        <w:t xml:space="preserve"> от 16.03.2021 № 783-ПА (ознакомиться с данным документом можно на официальном сайте городского округа Люберцы </w:t>
      </w:r>
      <w:r w:rsidRPr="002F137B">
        <w:rPr>
          <w:sz w:val="28"/>
          <w:szCs w:val="28"/>
        </w:rPr>
        <w:t>https://www.xn--90aiqw4a4aq.xn--p1ai/</w:t>
      </w:r>
      <w:r>
        <w:rPr>
          <w:sz w:val="28"/>
          <w:szCs w:val="28"/>
        </w:rPr>
        <w:t>) предлагает всем заинтересованным лицам</w:t>
      </w:r>
      <w:r w:rsidRPr="00CA21E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представителям </w:t>
      </w:r>
      <w:r w:rsidRPr="00CA21E6">
        <w:rPr>
          <w:sz w:val="28"/>
          <w:szCs w:val="28"/>
        </w:rPr>
        <w:t>организаци</w:t>
      </w:r>
      <w:r>
        <w:rPr>
          <w:sz w:val="28"/>
          <w:szCs w:val="28"/>
        </w:rPr>
        <w:t xml:space="preserve">й, </w:t>
      </w:r>
      <w:r w:rsidRPr="00CA21E6">
        <w:rPr>
          <w:sz w:val="28"/>
          <w:szCs w:val="28"/>
        </w:rPr>
        <w:t>общественн</w:t>
      </w:r>
      <w:r>
        <w:rPr>
          <w:sz w:val="28"/>
          <w:szCs w:val="28"/>
        </w:rPr>
        <w:t>ых</w:t>
      </w:r>
      <w:r w:rsidRPr="00CA21E6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 xml:space="preserve">й, </w:t>
      </w:r>
      <w:r w:rsidRPr="00CA21E6">
        <w:rPr>
          <w:sz w:val="28"/>
          <w:szCs w:val="28"/>
        </w:rPr>
        <w:t>политически</w:t>
      </w:r>
      <w:r>
        <w:rPr>
          <w:sz w:val="28"/>
          <w:szCs w:val="28"/>
        </w:rPr>
        <w:t>х</w:t>
      </w:r>
      <w:r w:rsidRPr="00CA21E6">
        <w:rPr>
          <w:sz w:val="28"/>
          <w:szCs w:val="28"/>
        </w:rPr>
        <w:t xml:space="preserve"> парти</w:t>
      </w:r>
      <w:r>
        <w:rPr>
          <w:sz w:val="28"/>
          <w:szCs w:val="28"/>
        </w:rPr>
        <w:t>й</w:t>
      </w:r>
      <w:r w:rsidRPr="00CA21E6">
        <w:rPr>
          <w:sz w:val="28"/>
          <w:szCs w:val="28"/>
        </w:rPr>
        <w:t xml:space="preserve"> и движени</w:t>
      </w:r>
      <w:r>
        <w:rPr>
          <w:sz w:val="28"/>
          <w:szCs w:val="28"/>
        </w:rPr>
        <w:t>й</w:t>
      </w:r>
      <w:r w:rsidRPr="00CA21E6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принять участие в обсуждении проекта муниципальной программы</w:t>
      </w:r>
      <w:proofErr w:type="gramEnd"/>
      <w:r>
        <w:rPr>
          <w:sz w:val="28"/>
          <w:szCs w:val="28"/>
        </w:rPr>
        <w:t xml:space="preserve"> «Формирование современной комфортной городской среды».</w:t>
      </w:r>
    </w:p>
    <w:p w:rsidR="002F137B" w:rsidRDefault="002F137B" w:rsidP="002F137B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Ознакомиться с проектом документа можно на официальном сайте администрации городского округа Люберцы в сети «Интернет» </w:t>
      </w:r>
      <w:r w:rsidR="00296A1A" w:rsidRPr="00296A1A">
        <w:rPr>
          <w:sz w:val="28"/>
          <w:szCs w:val="28"/>
        </w:rPr>
        <w:t>https://xn--90aiqw4a4aq.xn--p1ai/%D1%80%D1%83%D0%B1%D1%80%D0%B8%D0%BA%D0%B8/zhkh-i-blagoustroystvo/sovremennaya-gorodskaya-sreda</w:t>
      </w:r>
      <w:r>
        <w:rPr>
          <w:sz w:val="28"/>
          <w:szCs w:val="28"/>
        </w:rPr>
        <w:t>.</w:t>
      </w:r>
    </w:p>
    <w:p w:rsidR="002F137B" w:rsidRDefault="002F137B" w:rsidP="002F137B">
      <w:pPr>
        <w:pStyle w:val="a3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 xml:space="preserve">Общественное обсуждение проводится с </w:t>
      </w:r>
      <w:r w:rsidR="00041E2B">
        <w:rPr>
          <w:sz w:val="28"/>
          <w:szCs w:val="28"/>
        </w:rPr>
        <w:t>1</w:t>
      </w:r>
      <w:r w:rsidR="00281306">
        <w:rPr>
          <w:sz w:val="28"/>
          <w:szCs w:val="28"/>
        </w:rPr>
        <w:t>3</w:t>
      </w:r>
      <w:r w:rsidR="00296A1A">
        <w:rPr>
          <w:sz w:val="28"/>
          <w:szCs w:val="28"/>
        </w:rPr>
        <w:t>.0</w:t>
      </w:r>
      <w:r w:rsidR="00281306">
        <w:rPr>
          <w:sz w:val="28"/>
          <w:szCs w:val="28"/>
        </w:rPr>
        <w:t>8</w:t>
      </w:r>
      <w:r w:rsidR="00296A1A">
        <w:rPr>
          <w:sz w:val="28"/>
          <w:szCs w:val="28"/>
        </w:rPr>
        <w:t>.2021</w:t>
      </w:r>
      <w:r>
        <w:rPr>
          <w:sz w:val="28"/>
          <w:szCs w:val="28"/>
        </w:rPr>
        <w:t xml:space="preserve"> г. до</w:t>
      </w:r>
      <w:r w:rsidR="00296A1A">
        <w:rPr>
          <w:sz w:val="28"/>
          <w:szCs w:val="28"/>
        </w:rPr>
        <w:t xml:space="preserve"> 1</w:t>
      </w:r>
      <w:r w:rsidR="00041E2B">
        <w:rPr>
          <w:sz w:val="28"/>
          <w:szCs w:val="28"/>
        </w:rPr>
        <w:t>3</w:t>
      </w:r>
      <w:r w:rsidR="00296A1A">
        <w:rPr>
          <w:sz w:val="28"/>
          <w:szCs w:val="28"/>
        </w:rPr>
        <w:t>.0</w:t>
      </w:r>
      <w:r w:rsidR="00281306">
        <w:rPr>
          <w:sz w:val="28"/>
          <w:szCs w:val="28"/>
        </w:rPr>
        <w:t>9</w:t>
      </w:r>
      <w:r w:rsidR="00296A1A">
        <w:rPr>
          <w:sz w:val="28"/>
          <w:szCs w:val="28"/>
        </w:rPr>
        <w:t>.2021</w:t>
      </w:r>
      <w:r>
        <w:rPr>
          <w:sz w:val="28"/>
          <w:szCs w:val="28"/>
        </w:rPr>
        <w:t xml:space="preserve"> г.</w:t>
      </w:r>
    </w:p>
    <w:p w:rsidR="002F137B" w:rsidRDefault="002F137B" w:rsidP="002F137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 целью изучения общественного мнения относительно данного документа просим внести замечания и предложения.</w:t>
      </w:r>
    </w:p>
    <w:p w:rsidR="002F137B" w:rsidRDefault="002F137B" w:rsidP="002F137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Замечания и предложения просим направлять на электронную почту </w:t>
      </w:r>
      <w:r w:rsidRPr="00296A1A">
        <w:rPr>
          <w:sz w:val="28"/>
          <w:szCs w:val="28"/>
        </w:rPr>
        <w:t>ответственного исполнителя муниципальной программы:</w:t>
      </w:r>
      <w:r w:rsidR="00296A1A">
        <w:rPr>
          <w:sz w:val="28"/>
          <w:szCs w:val="28"/>
        </w:rPr>
        <w:t xml:space="preserve"> </w:t>
      </w:r>
      <w:hyperlink r:id="rId5" w:history="1">
        <w:r w:rsidR="00296A1A" w:rsidRPr="00296A1A">
          <w:rPr>
            <w:rStyle w:val="a4"/>
            <w:color w:val="auto"/>
            <w:sz w:val="28"/>
            <w:szCs w:val="28"/>
            <w:u w:val="none"/>
          </w:rPr>
          <w:t>admluberblag@yandex.ru</w:t>
        </w:r>
      </w:hyperlink>
      <w:r w:rsidR="00296A1A" w:rsidRPr="00296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тел. </w:t>
      </w:r>
      <w:r w:rsidR="00296A1A">
        <w:rPr>
          <w:sz w:val="28"/>
          <w:szCs w:val="28"/>
        </w:rPr>
        <w:t>8-498-720-16-24</w:t>
      </w:r>
      <w:r>
        <w:rPr>
          <w:sz w:val="28"/>
          <w:szCs w:val="28"/>
        </w:rPr>
        <w:t>.</w:t>
      </w:r>
    </w:p>
    <w:p w:rsidR="002F137B" w:rsidRDefault="002F137B" w:rsidP="002F137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</w:pPr>
      <w:r w:rsidRPr="00CC353D"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Комиссии</w:t>
      </w:r>
      <w:r w:rsidRPr="00CC353D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по рассмотрению и оценке замечаний (предложений), поступивших от заинтересованных лиц, а также подведению итогов в рамках общественного обсуждения проекта муниципальной программы 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«Ф</w:t>
      </w:r>
      <w:r w:rsidRPr="00CC353D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>ормирования современной комфортной городской среды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 xml:space="preserve">» состоится </w:t>
      </w:r>
      <w:r w:rsidR="00296A1A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>1</w:t>
      </w:r>
      <w:r w:rsidR="00281306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>5</w:t>
      </w:r>
      <w:r w:rsidR="00296A1A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>.0</w:t>
      </w:r>
      <w:r w:rsidR="00281306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>9</w:t>
      </w:r>
      <w:r w:rsidR="00296A1A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>.2021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 xml:space="preserve"> г. в здании администрации городского округа Люберцы в </w:t>
      </w:r>
      <w:r w:rsidR="00296A1A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 xml:space="preserve">12 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 xml:space="preserve">ч. </w:t>
      </w:r>
      <w:r w:rsidR="00296A1A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>00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 xml:space="preserve"> мин. кабинет </w:t>
      </w:r>
      <w:r w:rsidR="00BE1A38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>201</w:t>
      </w:r>
      <w:bookmarkStart w:id="0" w:name="_GoBack"/>
      <w:bookmarkEnd w:id="0"/>
      <w:r w:rsidR="00296A1A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>.</w:t>
      </w:r>
    </w:p>
    <w:p w:rsidR="002F137B" w:rsidRPr="00CC353D" w:rsidRDefault="002F137B" w:rsidP="002F137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 xml:space="preserve">В случае </w:t>
      </w:r>
      <w:r w:rsidRPr="00CC353D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 xml:space="preserve">изменения даты и (или) времени, и (или) места проведения заседания 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>К</w:t>
      </w:r>
      <w:r w:rsidRPr="00CC353D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 xml:space="preserve">омиссии, информация о таких изменениях подлежит опубликованию 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 xml:space="preserve">на официальном сайте администрации городского округа Люберцы </w:t>
      </w:r>
      <w:r w:rsidRPr="00173489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>в сети «Интернет»</w:t>
      </w:r>
      <w:r w:rsidR="00296A1A" w:rsidRPr="00296A1A">
        <w:t xml:space="preserve"> </w:t>
      </w:r>
      <w:r w:rsidR="00296A1A" w:rsidRPr="00296A1A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>https://www.xn--90aiqw4a4aq.xn--p1ai/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>.</w:t>
      </w:r>
    </w:p>
    <w:p w:rsidR="002F137B" w:rsidRDefault="002F137B" w:rsidP="002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207" w:rsidRDefault="00B13039"/>
    <w:sectPr w:rsidR="004F6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50"/>
    <w:rsid w:val="00041E2B"/>
    <w:rsid w:val="001172E1"/>
    <w:rsid w:val="00281306"/>
    <w:rsid w:val="00296A1A"/>
    <w:rsid w:val="002F137B"/>
    <w:rsid w:val="00987D0A"/>
    <w:rsid w:val="00A41AE5"/>
    <w:rsid w:val="00B13039"/>
    <w:rsid w:val="00B138D2"/>
    <w:rsid w:val="00B60361"/>
    <w:rsid w:val="00B60750"/>
    <w:rsid w:val="00BE1A38"/>
    <w:rsid w:val="00EF0469"/>
    <w:rsid w:val="00F8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96A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96A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luberblag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Blagous</dc:creator>
  <cp:lastModifiedBy>Blagous</cp:lastModifiedBy>
  <cp:revision>3</cp:revision>
  <cp:lastPrinted>2021-06-17T18:01:00Z</cp:lastPrinted>
  <dcterms:created xsi:type="dcterms:W3CDTF">2021-09-13T08:21:00Z</dcterms:created>
  <dcterms:modified xsi:type="dcterms:W3CDTF">2021-09-13T08:38:00Z</dcterms:modified>
</cp:coreProperties>
</file>