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E07" w:rsidRPr="00163E07" w:rsidRDefault="00163E07" w:rsidP="00163E07">
      <w:pPr>
        <w:pStyle w:val="ConsPlusTitle"/>
        <w:jc w:val="center"/>
        <w:outlineLvl w:val="0"/>
        <w:rPr>
          <w:rFonts w:ascii="Times New Roman" w:hAnsi="Times New Roman" w:cs="Times New Roman"/>
          <w:sz w:val="24"/>
          <w:szCs w:val="24"/>
        </w:rPr>
      </w:pPr>
      <w:r w:rsidRPr="00163E07">
        <w:rPr>
          <w:rFonts w:ascii="Times New Roman" w:hAnsi="Times New Roman" w:cs="Times New Roman"/>
          <w:sz w:val="24"/>
          <w:szCs w:val="24"/>
        </w:rPr>
        <w:t xml:space="preserve">АДМИНИСТРАЦИЯ </w:t>
      </w:r>
    </w:p>
    <w:p w:rsidR="00163E07" w:rsidRPr="00163E07" w:rsidRDefault="00163E07" w:rsidP="00163E07">
      <w:pPr>
        <w:pStyle w:val="ConsPlusTitle"/>
        <w:jc w:val="center"/>
        <w:outlineLvl w:val="0"/>
        <w:rPr>
          <w:rFonts w:ascii="Times New Roman" w:hAnsi="Times New Roman" w:cs="Times New Roman"/>
          <w:sz w:val="24"/>
          <w:szCs w:val="24"/>
        </w:rPr>
      </w:pPr>
      <w:r w:rsidRPr="00163E07">
        <w:rPr>
          <w:rFonts w:ascii="Times New Roman" w:hAnsi="Times New Roman" w:cs="Times New Roman"/>
          <w:sz w:val="24"/>
          <w:szCs w:val="24"/>
        </w:rPr>
        <w:t>МУНИЦИПАЛЬНОГО ОБРАЗОВАНИЯ</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 xml:space="preserve">ГОРОДСКОЙ ОКРУГ ЛЮБЕРЦЫ </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МОСКОВСКОЙ ОБЛАСТИ</w:t>
      </w:r>
    </w:p>
    <w:p w:rsidR="00163E07" w:rsidRPr="00163E07" w:rsidRDefault="00163E07">
      <w:pPr>
        <w:pStyle w:val="ConsPlusTitle"/>
        <w:jc w:val="both"/>
        <w:rPr>
          <w:rFonts w:ascii="Times New Roman" w:hAnsi="Times New Roman" w:cs="Times New Roman"/>
          <w:sz w:val="24"/>
          <w:szCs w:val="24"/>
        </w:rPr>
      </w:pP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ПОСТАНОВЛЕНИЕ</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от 26 декабря 2017 г. N 3009-ПА</w:t>
      </w:r>
    </w:p>
    <w:p w:rsidR="00163E07" w:rsidRPr="00163E07" w:rsidRDefault="00163E07">
      <w:pPr>
        <w:pStyle w:val="ConsPlusTitle"/>
        <w:jc w:val="both"/>
        <w:rPr>
          <w:rFonts w:ascii="Times New Roman" w:hAnsi="Times New Roman" w:cs="Times New Roman"/>
          <w:sz w:val="24"/>
          <w:szCs w:val="24"/>
        </w:rPr>
      </w:pP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ОБ УТВЕРЖДЕНИИ АДМИНИСТРАТИВНОГО РЕГЛАМЕНТА ПРЕДОСТАВЛЕНИЯ</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МУНИЦИПАЛЬНОЙ УСЛУГИ "ВЫДАЧА СПЕЦИАЛЬНОГО РАЗРЕШЕНИЯ</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 xml:space="preserve">НА ДВИЖЕНИЕ ПО АВТОМОБИЛЬНЫМ ДОРОГАМ </w:t>
      </w:r>
      <w:proofErr w:type="gramStart"/>
      <w:r w:rsidRPr="00163E07">
        <w:rPr>
          <w:rFonts w:ascii="Times New Roman" w:hAnsi="Times New Roman" w:cs="Times New Roman"/>
          <w:sz w:val="24"/>
          <w:szCs w:val="24"/>
        </w:rPr>
        <w:t>ТЯЖЕЛОВЕСНОГО</w:t>
      </w:r>
      <w:proofErr w:type="gramEnd"/>
      <w:r w:rsidRPr="00163E07">
        <w:rPr>
          <w:rFonts w:ascii="Times New Roman" w:hAnsi="Times New Roman" w:cs="Times New Roman"/>
          <w:sz w:val="24"/>
          <w:szCs w:val="24"/>
        </w:rPr>
        <w:t xml:space="preserve"> И (ИЛИ)</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КРУПНОГАБАРИТНОГО ТРАНСПОРТНОГО СРЕДСТВА В СЛУЧАЕ, ЕСЛИ</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МАРШРУТ УКАЗАННОГО ТРАНСПОРТНОГО СРЕДСТВА ПРОХОДИТ</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ПО АВТОМОБИЛЬНЫМ ДОРОГАМ МЕСТНОГО ЗНАЧЕНИЯ В ГРАНИЦАХ</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МУНИЦИПАЛЬНОГО ОБРАЗОВАНИЯ МОСКОВСКОЙ ОБЛАСТИ И НЕ ПРОХОДИТ</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 xml:space="preserve">ПО АВТОМОБИЛЬНЫМ ДОРОГАМ </w:t>
      </w:r>
      <w:proofErr w:type="gramStart"/>
      <w:r w:rsidRPr="00163E07">
        <w:rPr>
          <w:rFonts w:ascii="Times New Roman" w:hAnsi="Times New Roman" w:cs="Times New Roman"/>
          <w:sz w:val="24"/>
          <w:szCs w:val="24"/>
        </w:rPr>
        <w:t>ФЕДЕРАЛЬНОГО</w:t>
      </w:r>
      <w:proofErr w:type="gramEnd"/>
      <w:r w:rsidRPr="00163E07">
        <w:rPr>
          <w:rFonts w:ascii="Times New Roman" w:hAnsi="Times New Roman" w:cs="Times New Roman"/>
          <w:sz w:val="24"/>
          <w:szCs w:val="24"/>
        </w:rPr>
        <w:t>, РЕГИОНАЛЬНОГО ИЛИ</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 xml:space="preserve">МЕЖМУНИЦИПАЛЬНОГО ЗНАЧЕНИЯ, УЧАСТКАМ </w:t>
      </w:r>
      <w:proofErr w:type="gramStart"/>
      <w:r w:rsidRPr="00163E07">
        <w:rPr>
          <w:rFonts w:ascii="Times New Roman" w:hAnsi="Times New Roman" w:cs="Times New Roman"/>
          <w:sz w:val="24"/>
          <w:szCs w:val="24"/>
        </w:rPr>
        <w:t>ТАКИХ</w:t>
      </w:r>
      <w:proofErr w:type="gramEnd"/>
      <w:r w:rsidRPr="00163E07">
        <w:rPr>
          <w:rFonts w:ascii="Times New Roman" w:hAnsi="Times New Roman" w:cs="Times New Roman"/>
          <w:sz w:val="24"/>
          <w:szCs w:val="24"/>
        </w:rPr>
        <w:t xml:space="preserve"> АВТОМОБИЛЬНЫХ</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ДОРОГ"</w:t>
      </w:r>
    </w:p>
    <w:p w:rsidR="00163E07" w:rsidRPr="00163E07" w:rsidRDefault="00163E0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3E07" w:rsidRPr="00163E07">
        <w:trPr>
          <w:jc w:val="center"/>
        </w:trPr>
        <w:tc>
          <w:tcPr>
            <w:tcW w:w="9294" w:type="dxa"/>
            <w:tcBorders>
              <w:top w:val="nil"/>
              <w:left w:val="single" w:sz="24" w:space="0" w:color="CED3F1"/>
              <w:bottom w:val="nil"/>
              <w:right w:val="single" w:sz="24" w:space="0" w:color="F4F3F8"/>
            </w:tcBorders>
            <w:shd w:val="clear" w:color="auto" w:fill="F4F3F8"/>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Список изменяющих документов</w:t>
            </w:r>
          </w:p>
          <w:p w:rsidR="00163E07" w:rsidRPr="00163E07" w:rsidRDefault="00163E07">
            <w:pPr>
              <w:pStyle w:val="ConsPlusNormal"/>
              <w:jc w:val="center"/>
              <w:rPr>
                <w:rFonts w:ascii="Times New Roman" w:hAnsi="Times New Roman" w:cs="Times New Roman"/>
                <w:sz w:val="24"/>
                <w:szCs w:val="24"/>
              </w:rPr>
            </w:pPr>
            <w:proofErr w:type="gramStart"/>
            <w:r w:rsidRPr="00163E07">
              <w:rPr>
                <w:rFonts w:ascii="Times New Roman" w:hAnsi="Times New Roman" w:cs="Times New Roman"/>
                <w:sz w:val="24"/>
                <w:szCs w:val="24"/>
              </w:rPr>
              <w:t>(в ред. постановлений администрации муниципального образования городской</w:t>
            </w:r>
            <w:proofErr w:type="gramEnd"/>
          </w:p>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 xml:space="preserve">округ Люберцы МО от 01.10.2018 </w:t>
            </w:r>
            <w:hyperlink r:id="rId5" w:history="1">
              <w:r w:rsidRPr="00163E07">
                <w:rPr>
                  <w:rFonts w:ascii="Times New Roman" w:hAnsi="Times New Roman" w:cs="Times New Roman"/>
                  <w:sz w:val="24"/>
                  <w:szCs w:val="24"/>
                </w:rPr>
                <w:t>N 3856-ПА</w:t>
              </w:r>
            </w:hyperlink>
            <w:r w:rsidRPr="00163E07">
              <w:rPr>
                <w:rFonts w:ascii="Times New Roman" w:hAnsi="Times New Roman" w:cs="Times New Roman"/>
                <w:sz w:val="24"/>
                <w:szCs w:val="24"/>
              </w:rPr>
              <w:t xml:space="preserve">, от 15.04.2019 </w:t>
            </w:r>
            <w:hyperlink r:id="rId6" w:history="1">
              <w:r w:rsidRPr="00163E07">
                <w:rPr>
                  <w:rFonts w:ascii="Times New Roman" w:hAnsi="Times New Roman" w:cs="Times New Roman"/>
                  <w:sz w:val="24"/>
                  <w:szCs w:val="24"/>
                </w:rPr>
                <w:t>N 1470-ПА</w:t>
              </w:r>
            </w:hyperlink>
            <w:r w:rsidRPr="00163E07">
              <w:rPr>
                <w:rFonts w:ascii="Times New Roman" w:hAnsi="Times New Roman" w:cs="Times New Roman"/>
                <w:sz w:val="24"/>
                <w:szCs w:val="24"/>
              </w:rPr>
              <w:t>)</w:t>
            </w:r>
          </w:p>
        </w:tc>
      </w:tr>
    </w:tbl>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proofErr w:type="gramStart"/>
      <w:r w:rsidRPr="00163E07">
        <w:rPr>
          <w:rFonts w:ascii="Times New Roman" w:hAnsi="Times New Roman" w:cs="Times New Roman"/>
          <w:sz w:val="24"/>
          <w:szCs w:val="24"/>
        </w:rPr>
        <w:t xml:space="preserve">В соответствии с Федеральным </w:t>
      </w:r>
      <w:hyperlink r:id="rId7" w:history="1">
        <w:r w:rsidRPr="00163E07">
          <w:rPr>
            <w:rFonts w:ascii="Times New Roman" w:hAnsi="Times New Roman" w:cs="Times New Roman"/>
            <w:sz w:val="24"/>
            <w:szCs w:val="24"/>
          </w:rPr>
          <w:t>законом</w:t>
        </w:r>
      </w:hyperlink>
      <w:r w:rsidRPr="00163E0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w:t>
      </w:r>
      <w:bookmarkStart w:id="0" w:name="_GoBack"/>
      <w:bookmarkEnd w:id="0"/>
      <w:r w:rsidRPr="00163E07">
        <w:rPr>
          <w:rFonts w:ascii="Times New Roman" w:hAnsi="Times New Roman" w:cs="Times New Roman"/>
          <w:sz w:val="24"/>
          <w:szCs w:val="24"/>
        </w:rPr>
        <w:t xml:space="preserve">и", Федеральным </w:t>
      </w:r>
      <w:hyperlink r:id="rId8" w:history="1">
        <w:r w:rsidRPr="00163E07">
          <w:rPr>
            <w:rFonts w:ascii="Times New Roman" w:hAnsi="Times New Roman" w:cs="Times New Roman"/>
            <w:sz w:val="24"/>
            <w:szCs w:val="24"/>
          </w:rPr>
          <w:t>законом</w:t>
        </w:r>
      </w:hyperlink>
      <w:r w:rsidRPr="00163E07">
        <w:rPr>
          <w:rFonts w:ascii="Times New Roman" w:hAnsi="Times New Roman" w:cs="Times New Roman"/>
          <w:sz w:val="24"/>
          <w:szCs w:val="24"/>
        </w:rPr>
        <w:t xml:space="preserve"> от 10.12.1995 N 196-ФЗ "О безопасности дорожного движения", Федеральным </w:t>
      </w:r>
      <w:hyperlink r:id="rId9" w:history="1">
        <w:r w:rsidRPr="00163E07">
          <w:rPr>
            <w:rFonts w:ascii="Times New Roman" w:hAnsi="Times New Roman" w:cs="Times New Roman"/>
            <w:sz w:val="24"/>
            <w:szCs w:val="24"/>
          </w:rPr>
          <w:t>законом</w:t>
        </w:r>
      </w:hyperlink>
      <w:r w:rsidRPr="00163E07">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Pr="00163E07">
          <w:rPr>
            <w:rFonts w:ascii="Times New Roman" w:hAnsi="Times New Roman" w:cs="Times New Roman"/>
            <w:sz w:val="24"/>
            <w:szCs w:val="24"/>
          </w:rPr>
          <w:t>законом</w:t>
        </w:r>
      </w:hyperlink>
      <w:r w:rsidRPr="00163E07">
        <w:rPr>
          <w:rFonts w:ascii="Times New Roman" w:hAnsi="Times New Roman" w:cs="Times New Roman"/>
          <w:sz w:val="24"/>
          <w:szCs w:val="24"/>
        </w:rPr>
        <w:t xml:space="preserve"> от 27.07.2010 N 210-ФЗ</w:t>
      </w:r>
      <w:proofErr w:type="gramEnd"/>
      <w:r w:rsidRPr="00163E07">
        <w:rPr>
          <w:rFonts w:ascii="Times New Roman" w:hAnsi="Times New Roman" w:cs="Times New Roman"/>
          <w:sz w:val="24"/>
          <w:szCs w:val="24"/>
        </w:rPr>
        <w:t xml:space="preserve"> "</w:t>
      </w:r>
      <w:proofErr w:type="gramStart"/>
      <w:r w:rsidRPr="00163E07">
        <w:rPr>
          <w:rFonts w:ascii="Times New Roman" w:hAnsi="Times New Roman" w:cs="Times New Roman"/>
          <w:sz w:val="24"/>
          <w:szCs w:val="24"/>
        </w:rPr>
        <w:t xml:space="preserve">Об организации предоставления государственных и муниципальных услуг", </w:t>
      </w:r>
      <w:hyperlink r:id="rId11" w:history="1">
        <w:r w:rsidRPr="00163E07">
          <w:rPr>
            <w:rFonts w:ascii="Times New Roman" w:hAnsi="Times New Roman" w:cs="Times New Roman"/>
            <w:sz w:val="24"/>
            <w:szCs w:val="24"/>
          </w:rPr>
          <w:t>постановлением</w:t>
        </w:r>
      </w:hyperlink>
      <w:r w:rsidRPr="00163E07">
        <w:rPr>
          <w:rFonts w:ascii="Times New Roman" w:hAnsi="Times New Roman" w:cs="Times New Roman"/>
          <w:sz w:val="24"/>
          <w:szCs w:val="24"/>
        </w:rPr>
        <w:t xml:space="preserve"> Правительства Российской Федерации от 23.10.1993 N 1090 "О правилах дорожного движения", </w:t>
      </w:r>
      <w:hyperlink r:id="rId12" w:history="1">
        <w:r w:rsidRPr="00163E07">
          <w:rPr>
            <w:rFonts w:ascii="Times New Roman" w:hAnsi="Times New Roman" w:cs="Times New Roman"/>
            <w:sz w:val="24"/>
            <w:szCs w:val="24"/>
          </w:rPr>
          <w:t>Уставом</w:t>
        </w:r>
      </w:hyperlink>
      <w:r w:rsidRPr="00163E07">
        <w:rPr>
          <w:rFonts w:ascii="Times New Roman" w:hAnsi="Times New Roman" w:cs="Times New Roman"/>
          <w:sz w:val="24"/>
          <w:szCs w:val="24"/>
        </w:rPr>
        <w:t xml:space="preserve"> муниципального образования городской округ Люберцы, решением Совета депутатов городского округа Люберцы от 07.06.2017 N 52/7 "О вопросах правопреемства", распоряжением главы городского округа Люберцы Московской области от 21.06.2017 N 1-РГ "О наделении полномочиями первого заместителя главы администрации" постановляю:</w:t>
      </w:r>
      <w:proofErr w:type="gramEnd"/>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1. </w:t>
      </w:r>
      <w:proofErr w:type="gramStart"/>
      <w:r w:rsidRPr="00163E07">
        <w:rPr>
          <w:rFonts w:ascii="Times New Roman" w:hAnsi="Times New Roman" w:cs="Times New Roman"/>
          <w:sz w:val="24"/>
          <w:szCs w:val="24"/>
        </w:rPr>
        <w:t xml:space="preserve">Утвердить административный </w:t>
      </w:r>
      <w:hyperlink w:anchor="P45" w:history="1">
        <w:r w:rsidRPr="00163E07">
          <w:rPr>
            <w:rFonts w:ascii="Times New Roman" w:hAnsi="Times New Roman" w:cs="Times New Roman"/>
            <w:sz w:val="24"/>
            <w:szCs w:val="24"/>
          </w:rPr>
          <w:t>регламент</w:t>
        </w:r>
      </w:hyperlink>
      <w:r w:rsidRPr="00163E07">
        <w:rPr>
          <w:rFonts w:ascii="Times New Roman" w:hAnsi="Times New Roman" w:cs="Times New Roman"/>
          <w:sz w:val="24"/>
          <w:szCs w:val="24"/>
        </w:rPr>
        <w:t xml:space="preserve"> 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 регионального или межмуниципального значения, участкам таких автомобильных дорог" (прилагается).</w:t>
      </w:r>
      <w:proofErr w:type="gramEnd"/>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 Признать утратившими силу:</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2.1. </w:t>
      </w:r>
      <w:hyperlink r:id="rId13" w:history="1">
        <w:proofErr w:type="gramStart"/>
        <w:r w:rsidRPr="00163E07">
          <w:rPr>
            <w:rFonts w:ascii="Times New Roman" w:hAnsi="Times New Roman" w:cs="Times New Roman"/>
            <w:sz w:val="24"/>
            <w:szCs w:val="24"/>
          </w:rPr>
          <w:t>Постановление</w:t>
        </w:r>
      </w:hyperlink>
      <w:r w:rsidRPr="00163E07">
        <w:rPr>
          <w:rFonts w:ascii="Times New Roman" w:hAnsi="Times New Roman" w:cs="Times New Roman"/>
          <w:sz w:val="24"/>
          <w:szCs w:val="24"/>
        </w:rPr>
        <w:t xml:space="preserve"> администрации Люберецкого муниципального района от 30.03.2017 N 1053-ПА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 в случае,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w:t>
      </w:r>
      <w:r w:rsidRPr="00163E07">
        <w:rPr>
          <w:rFonts w:ascii="Times New Roman" w:hAnsi="Times New Roman" w:cs="Times New Roman"/>
          <w:sz w:val="24"/>
          <w:szCs w:val="24"/>
        </w:rPr>
        <w:lastRenderedPageBreak/>
        <w:t>федерального, регионального или межмуниципального</w:t>
      </w:r>
      <w:proofErr w:type="gramEnd"/>
      <w:r w:rsidRPr="00163E07">
        <w:rPr>
          <w:rFonts w:ascii="Times New Roman" w:hAnsi="Times New Roman" w:cs="Times New Roman"/>
          <w:sz w:val="24"/>
          <w:szCs w:val="24"/>
        </w:rPr>
        <w:t xml:space="preserve"> значения, участкам таких автомобильных дорог".</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2.2. </w:t>
      </w:r>
      <w:hyperlink r:id="rId14" w:history="1">
        <w:proofErr w:type="gramStart"/>
        <w:r w:rsidRPr="00163E07">
          <w:rPr>
            <w:rFonts w:ascii="Times New Roman" w:hAnsi="Times New Roman" w:cs="Times New Roman"/>
            <w:sz w:val="24"/>
            <w:szCs w:val="24"/>
          </w:rPr>
          <w:t>Постановление</w:t>
        </w:r>
      </w:hyperlink>
      <w:r w:rsidRPr="00163E07">
        <w:rPr>
          <w:rFonts w:ascii="Times New Roman" w:hAnsi="Times New Roman" w:cs="Times New Roman"/>
          <w:sz w:val="24"/>
          <w:szCs w:val="24"/>
        </w:rPr>
        <w:t xml:space="preserve"> администрации городского округа Люберцы от 11.08.2017 N 653-ПА "О внесении изменений в административный регламент предоставления государственной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 регионального или</w:t>
      </w:r>
      <w:proofErr w:type="gramEnd"/>
      <w:r w:rsidRPr="00163E07">
        <w:rPr>
          <w:rFonts w:ascii="Times New Roman" w:hAnsi="Times New Roman" w:cs="Times New Roman"/>
          <w:sz w:val="24"/>
          <w:szCs w:val="24"/>
        </w:rPr>
        <w:t xml:space="preserve"> межмуниципального значения, участкам таких автомобильных дорог".</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2.3. </w:t>
      </w:r>
      <w:hyperlink r:id="rId15" w:history="1">
        <w:proofErr w:type="gramStart"/>
        <w:r w:rsidRPr="00163E07">
          <w:rPr>
            <w:rFonts w:ascii="Times New Roman" w:hAnsi="Times New Roman" w:cs="Times New Roman"/>
            <w:sz w:val="24"/>
            <w:szCs w:val="24"/>
          </w:rPr>
          <w:t>Постановление</w:t>
        </w:r>
      </w:hyperlink>
      <w:r w:rsidRPr="00163E07">
        <w:rPr>
          <w:rFonts w:ascii="Times New Roman" w:hAnsi="Times New Roman" w:cs="Times New Roman"/>
          <w:sz w:val="24"/>
          <w:szCs w:val="24"/>
        </w:rPr>
        <w:t xml:space="preserve"> администрации городского округа Люберцы от 11.10.2017 N 1714-ПА "О внесении изменений в административный регламент предоставления государственной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 регионального или</w:t>
      </w:r>
      <w:proofErr w:type="gramEnd"/>
      <w:r w:rsidRPr="00163E07">
        <w:rPr>
          <w:rFonts w:ascii="Times New Roman" w:hAnsi="Times New Roman" w:cs="Times New Roman"/>
          <w:sz w:val="24"/>
          <w:szCs w:val="24"/>
        </w:rPr>
        <w:t xml:space="preserve"> межмуниципального значения, участкам таких автомобильных дорог".</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3. Опубликовать настоящее постановление в средствах массовой информации и разместить на официальном сайте администрации в сети Интернет.</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4. Настоящее постановление вступает в силу с момента официального опубликования.</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5. </w:t>
      </w:r>
      <w:proofErr w:type="gramStart"/>
      <w:r w:rsidRPr="00163E07">
        <w:rPr>
          <w:rFonts w:ascii="Times New Roman" w:hAnsi="Times New Roman" w:cs="Times New Roman"/>
          <w:sz w:val="24"/>
          <w:szCs w:val="24"/>
        </w:rPr>
        <w:t>Контроль за</w:t>
      </w:r>
      <w:proofErr w:type="gramEnd"/>
      <w:r w:rsidRPr="00163E07">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Сигалова Э.С.</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Первый заместитель</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главы администрации</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И.Г. Назарьева</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right"/>
        <w:outlineLvl w:val="0"/>
        <w:rPr>
          <w:rFonts w:ascii="Times New Roman" w:hAnsi="Times New Roman" w:cs="Times New Roman"/>
          <w:sz w:val="24"/>
          <w:szCs w:val="24"/>
        </w:rPr>
      </w:pPr>
      <w:r w:rsidRPr="00163E07">
        <w:rPr>
          <w:rFonts w:ascii="Times New Roman" w:hAnsi="Times New Roman" w:cs="Times New Roman"/>
          <w:sz w:val="24"/>
          <w:szCs w:val="24"/>
        </w:rPr>
        <w:t>Утвержден</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постановлением администрации</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городского округа Люберцы</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Московской области</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от 26 декабря 2017 г. N 3009-ПА</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rPr>
          <w:rFonts w:ascii="Times New Roman" w:hAnsi="Times New Roman" w:cs="Times New Roman"/>
          <w:sz w:val="24"/>
          <w:szCs w:val="24"/>
        </w:rPr>
      </w:pPr>
      <w:bookmarkStart w:id="1" w:name="P45"/>
      <w:bookmarkEnd w:id="1"/>
      <w:r w:rsidRPr="00163E07">
        <w:rPr>
          <w:rFonts w:ascii="Times New Roman" w:hAnsi="Times New Roman" w:cs="Times New Roman"/>
          <w:sz w:val="24"/>
          <w:szCs w:val="24"/>
        </w:rPr>
        <w:t>АДМИНИСТРАТИВНЫЙ РЕГЛАМЕНТ</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ПРЕДОСТАВЛЕНИЯ МУНИЦИПАЛЬНОЙ УСЛУГИ "ВЫДАЧА СПЕЦИАЛЬНОГО</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РАЗРЕШЕНИЯ НА ДВИЖЕНИЕ ПО АВТОМОБИЛЬНЫМ ДОРОГАМ</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ТЯЖЕЛОВЕСНОГО И (ИЛИ) КРУПНОГАБАРИТНОГО ТРАНСПОРТНОГО</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СРЕДСТВА В СЛУЧАЕ, ЕСЛИ МАРШРУТ УКАЗАННОГО ТРАНСПОРТНОГО</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СРЕДСТВА ПРОХОДИТ ПО АВТОМОБИЛЬНЫМ ДОРОГАМ МЕСТНОГО ЗНАЧЕНИЯ</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В ГРАНИЦАХ МУНИЦИПАЛЬНОГО ОБРАЗОВАНИЯ МОСКОВСКОЙ ОБЛАСТИ</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 xml:space="preserve">И НЕ ПРОХОДИТ ПО АВТОМОБИЛЬНЫМ ДОРОГАМ </w:t>
      </w:r>
      <w:proofErr w:type="gramStart"/>
      <w:r w:rsidRPr="00163E07">
        <w:rPr>
          <w:rFonts w:ascii="Times New Roman" w:hAnsi="Times New Roman" w:cs="Times New Roman"/>
          <w:sz w:val="24"/>
          <w:szCs w:val="24"/>
        </w:rPr>
        <w:t>ФЕДЕРАЛЬНОГО</w:t>
      </w:r>
      <w:proofErr w:type="gramEnd"/>
      <w:r w:rsidRPr="00163E07">
        <w:rPr>
          <w:rFonts w:ascii="Times New Roman" w:hAnsi="Times New Roman" w:cs="Times New Roman"/>
          <w:sz w:val="24"/>
          <w:szCs w:val="24"/>
        </w:rPr>
        <w:t>,</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 xml:space="preserve">РЕГИОНАЛЬНОГО ИЛИ МЕЖМУНИЦИПАЛЬНОГО ЗНАЧЕНИЯ, УЧАСТКАМ </w:t>
      </w:r>
      <w:proofErr w:type="gramStart"/>
      <w:r w:rsidRPr="00163E07">
        <w:rPr>
          <w:rFonts w:ascii="Times New Roman" w:hAnsi="Times New Roman" w:cs="Times New Roman"/>
          <w:sz w:val="24"/>
          <w:szCs w:val="24"/>
        </w:rPr>
        <w:t>ТАКИХ</w:t>
      </w:r>
      <w:proofErr w:type="gramEnd"/>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АВТОМОБИЛЬНЫХ ДОРОГ"</w:t>
      </w:r>
    </w:p>
    <w:p w:rsidR="00163E07" w:rsidRPr="00163E07" w:rsidRDefault="00163E0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3E07" w:rsidRPr="00163E07">
        <w:trPr>
          <w:jc w:val="center"/>
        </w:trPr>
        <w:tc>
          <w:tcPr>
            <w:tcW w:w="9294" w:type="dxa"/>
            <w:tcBorders>
              <w:top w:val="nil"/>
              <w:left w:val="single" w:sz="24" w:space="0" w:color="CED3F1"/>
              <w:bottom w:val="nil"/>
              <w:right w:val="single" w:sz="24" w:space="0" w:color="F4F3F8"/>
            </w:tcBorders>
            <w:shd w:val="clear" w:color="auto" w:fill="F4F3F8"/>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Список изменяющих документов</w:t>
            </w:r>
          </w:p>
          <w:p w:rsidR="00163E07" w:rsidRPr="00163E07" w:rsidRDefault="00163E07">
            <w:pPr>
              <w:pStyle w:val="ConsPlusNormal"/>
              <w:jc w:val="center"/>
              <w:rPr>
                <w:rFonts w:ascii="Times New Roman" w:hAnsi="Times New Roman" w:cs="Times New Roman"/>
                <w:sz w:val="24"/>
                <w:szCs w:val="24"/>
              </w:rPr>
            </w:pPr>
            <w:proofErr w:type="gramStart"/>
            <w:r w:rsidRPr="00163E07">
              <w:rPr>
                <w:rFonts w:ascii="Times New Roman" w:hAnsi="Times New Roman" w:cs="Times New Roman"/>
                <w:sz w:val="24"/>
                <w:szCs w:val="24"/>
              </w:rPr>
              <w:t>(в ред. постановлений администрации муниципального образования городской</w:t>
            </w:r>
            <w:proofErr w:type="gramEnd"/>
          </w:p>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 xml:space="preserve">округ Люберцы МО от 01.10.2018 </w:t>
            </w:r>
            <w:hyperlink r:id="rId16" w:history="1">
              <w:r w:rsidRPr="00163E07">
                <w:rPr>
                  <w:rFonts w:ascii="Times New Roman" w:hAnsi="Times New Roman" w:cs="Times New Roman"/>
                  <w:sz w:val="24"/>
                  <w:szCs w:val="24"/>
                </w:rPr>
                <w:t>N 3856-ПА</w:t>
              </w:r>
            </w:hyperlink>
            <w:r w:rsidRPr="00163E07">
              <w:rPr>
                <w:rFonts w:ascii="Times New Roman" w:hAnsi="Times New Roman" w:cs="Times New Roman"/>
                <w:sz w:val="24"/>
                <w:szCs w:val="24"/>
              </w:rPr>
              <w:t xml:space="preserve">, от 15.04.2019 </w:t>
            </w:r>
            <w:hyperlink r:id="rId17" w:history="1">
              <w:r w:rsidRPr="00163E07">
                <w:rPr>
                  <w:rFonts w:ascii="Times New Roman" w:hAnsi="Times New Roman" w:cs="Times New Roman"/>
                  <w:sz w:val="24"/>
                  <w:szCs w:val="24"/>
                </w:rPr>
                <w:t>N 1470-ПА</w:t>
              </w:r>
            </w:hyperlink>
            <w:r w:rsidRPr="00163E07">
              <w:rPr>
                <w:rFonts w:ascii="Times New Roman" w:hAnsi="Times New Roman" w:cs="Times New Roman"/>
                <w:sz w:val="24"/>
                <w:szCs w:val="24"/>
              </w:rPr>
              <w:t>)</w:t>
            </w:r>
          </w:p>
        </w:tc>
      </w:tr>
    </w:tbl>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1"/>
        <w:rPr>
          <w:rFonts w:ascii="Times New Roman" w:hAnsi="Times New Roman" w:cs="Times New Roman"/>
          <w:sz w:val="24"/>
          <w:szCs w:val="24"/>
        </w:rPr>
      </w:pPr>
      <w:r w:rsidRPr="00163E07">
        <w:rPr>
          <w:rFonts w:ascii="Times New Roman" w:hAnsi="Times New Roman" w:cs="Times New Roman"/>
          <w:sz w:val="24"/>
          <w:szCs w:val="24"/>
        </w:rPr>
        <w:t>Термины и определения</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hyperlink w:anchor="P524" w:history="1">
        <w:r w:rsidRPr="00163E07">
          <w:rPr>
            <w:rFonts w:ascii="Times New Roman" w:hAnsi="Times New Roman" w:cs="Times New Roman"/>
            <w:sz w:val="24"/>
            <w:szCs w:val="24"/>
          </w:rPr>
          <w:t>Термины</w:t>
        </w:r>
      </w:hyperlink>
      <w:r w:rsidRPr="00163E07">
        <w:rPr>
          <w:rFonts w:ascii="Times New Roman" w:hAnsi="Times New Roman" w:cs="Times New Roman"/>
          <w:sz w:val="24"/>
          <w:szCs w:val="24"/>
        </w:rPr>
        <w:t xml:space="preserve"> и определения, используемые в настоящем типовом Административном регламенте (далее - Административный регламент), указаны в приложении 1 к настоящему Административному регламенту.</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1"/>
        <w:rPr>
          <w:rFonts w:ascii="Times New Roman" w:hAnsi="Times New Roman" w:cs="Times New Roman"/>
          <w:sz w:val="24"/>
          <w:szCs w:val="24"/>
        </w:rPr>
      </w:pPr>
      <w:r w:rsidRPr="00163E07">
        <w:rPr>
          <w:rFonts w:ascii="Times New Roman" w:hAnsi="Times New Roman" w:cs="Times New Roman"/>
          <w:sz w:val="24"/>
          <w:szCs w:val="24"/>
        </w:rPr>
        <w:t>I. Общие положения</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2"/>
        <w:rPr>
          <w:rFonts w:ascii="Times New Roman" w:hAnsi="Times New Roman" w:cs="Times New Roman"/>
          <w:sz w:val="24"/>
          <w:szCs w:val="24"/>
        </w:rPr>
      </w:pPr>
      <w:r w:rsidRPr="00163E07">
        <w:rPr>
          <w:rFonts w:ascii="Times New Roman" w:hAnsi="Times New Roman" w:cs="Times New Roman"/>
          <w:sz w:val="24"/>
          <w:szCs w:val="24"/>
        </w:rPr>
        <w:t>1. Предмет регулирования Административного регламента</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1.1. </w:t>
      </w:r>
      <w:proofErr w:type="gramStart"/>
      <w:r w:rsidRPr="00163E07">
        <w:rPr>
          <w:rFonts w:ascii="Times New Roman" w:hAnsi="Times New Roman" w:cs="Times New Roman"/>
          <w:sz w:val="24"/>
          <w:szCs w:val="24"/>
        </w:rPr>
        <w:t>Административный регламент устанавливает стандарт 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 регионального или межмуниципального значения, участкам таких автомобильных дорог" (далее - Муниципальная услуга), состав, последовательность</w:t>
      </w:r>
      <w:proofErr w:type="gramEnd"/>
      <w:r w:rsidRPr="00163E07">
        <w:rPr>
          <w:rFonts w:ascii="Times New Roman" w:hAnsi="Times New Roman" w:cs="Times New Roman"/>
          <w:sz w:val="24"/>
          <w:szCs w:val="24"/>
        </w:rPr>
        <w:t xml:space="preserve"> </w:t>
      </w:r>
      <w:proofErr w:type="gramStart"/>
      <w:r w:rsidRPr="00163E07">
        <w:rPr>
          <w:rFonts w:ascii="Times New Roman" w:hAnsi="Times New Roman" w:cs="Times New Roman"/>
          <w:sz w:val="24"/>
          <w:szCs w:val="24"/>
        </w:rPr>
        <w:t>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посредством информационной системы Московской области "Портал государственных и муниципальных услуг Московской области" (далее - РПГУ),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w:t>
      </w:r>
      <w:proofErr w:type="gramEnd"/>
      <w:r w:rsidRPr="00163E07">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должностных лиц, муниципальных служащих администрации городского округа Люберцы Московской области.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1.2. </w:t>
      </w:r>
      <w:proofErr w:type="gramStart"/>
      <w:r w:rsidRPr="00163E07">
        <w:rPr>
          <w:rFonts w:ascii="Times New Roman" w:hAnsi="Times New Roman" w:cs="Times New Roman"/>
          <w:sz w:val="24"/>
          <w:szCs w:val="24"/>
        </w:rPr>
        <w:t>Настоящий Административный регламент регулирует отношения между лицами, имеющими право на получение Муниципальной услуги, и администрацией городского округа Люберцы Московской области по вопросу выдачи специального разрешения на движение по автомобильным дорогам тяжеловесного и (или) крупногабаритного транспортного средства в случае,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w:t>
      </w:r>
      <w:proofErr w:type="gramEnd"/>
      <w:r w:rsidRPr="00163E07">
        <w:rPr>
          <w:rFonts w:ascii="Times New Roman" w:hAnsi="Times New Roman" w:cs="Times New Roman"/>
          <w:sz w:val="24"/>
          <w:szCs w:val="24"/>
        </w:rPr>
        <w:t xml:space="preserve"> дорогам федерального, регионального или межмуниципального значения, участкам таких автомобильных дорог.</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2"/>
        <w:rPr>
          <w:rFonts w:ascii="Times New Roman" w:hAnsi="Times New Roman" w:cs="Times New Roman"/>
          <w:sz w:val="24"/>
          <w:szCs w:val="24"/>
        </w:rPr>
      </w:pPr>
      <w:r w:rsidRPr="00163E07">
        <w:rPr>
          <w:rFonts w:ascii="Times New Roman" w:hAnsi="Times New Roman" w:cs="Times New Roman"/>
          <w:sz w:val="24"/>
          <w:szCs w:val="24"/>
        </w:rPr>
        <w:t>2. Лица, имеющие право на получение Муниципальной услуги</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bookmarkStart w:id="2" w:name="P72"/>
      <w:bookmarkEnd w:id="2"/>
      <w:r w:rsidRPr="00163E07">
        <w:rPr>
          <w:rFonts w:ascii="Times New Roman" w:hAnsi="Times New Roman" w:cs="Times New Roman"/>
          <w:sz w:val="24"/>
          <w:szCs w:val="24"/>
        </w:rPr>
        <w:t>2.1. Лицами, имеющими право на получение Муниципальной услуги, являются владельцы транспортных средств, осуществляющие транспортировку тяжеловесных и (или) крупногабаритных грузов по автомобильным дорогам муниципального или межмуниципального, местного значения Московской области (далее - Заявители).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2.2. Категории лиц, имеющих право на получение Муниципальной услуги: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2.2.1. Физические лица.</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lastRenderedPageBreak/>
        <w:t>2.2.2. Индивидуальные предприниматели.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2.2.3. Юридические лица.</w:t>
      </w:r>
    </w:p>
    <w:p w:rsidR="00163E07" w:rsidRPr="00163E07" w:rsidRDefault="00163E07">
      <w:pPr>
        <w:pStyle w:val="ConsPlusNormal"/>
        <w:spacing w:before="220"/>
        <w:ind w:firstLine="540"/>
        <w:jc w:val="both"/>
        <w:rPr>
          <w:rFonts w:ascii="Times New Roman" w:hAnsi="Times New Roman" w:cs="Times New Roman"/>
          <w:sz w:val="24"/>
          <w:szCs w:val="24"/>
        </w:rPr>
      </w:pPr>
      <w:bookmarkStart w:id="3" w:name="P77"/>
      <w:bookmarkEnd w:id="3"/>
      <w:r w:rsidRPr="00163E07">
        <w:rPr>
          <w:rFonts w:ascii="Times New Roman" w:hAnsi="Times New Roman" w:cs="Times New Roman"/>
          <w:sz w:val="24"/>
          <w:szCs w:val="24"/>
        </w:rPr>
        <w:t xml:space="preserve">2.3. </w:t>
      </w:r>
      <w:proofErr w:type="gramStart"/>
      <w:r w:rsidRPr="00163E07">
        <w:rPr>
          <w:rFonts w:ascii="Times New Roman" w:hAnsi="Times New Roman" w:cs="Times New Roman"/>
          <w:sz w:val="24"/>
          <w:szCs w:val="24"/>
        </w:rPr>
        <w:t xml:space="preserve">Интересы лиц, указанных в </w:t>
      </w:r>
      <w:hyperlink w:anchor="P72" w:history="1">
        <w:r w:rsidRPr="00163E07">
          <w:rPr>
            <w:rFonts w:ascii="Times New Roman" w:hAnsi="Times New Roman" w:cs="Times New Roman"/>
            <w:sz w:val="24"/>
            <w:szCs w:val="24"/>
          </w:rPr>
          <w:t>пункте 2.1</w:t>
        </w:r>
      </w:hyperlink>
      <w:r w:rsidRPr="00163E07">
        <w:rPr>
          <w:rFonts w:ascii="Times New Roman" w:hAnsi="Times New Roman" w:cs="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их полномочия (далее - представитель Заявителя), оформленного в соответствии с </w:t>
      </w:r>
      <w:hyperlink r:id="rId18" w:history="1">
        <w:r w:rsidRPr="00163E07">
          <w:rPr>
            <w:rFonts w:ascii="Times New Roman" w:hAnsi="Times New Roman" w:cs="Times New Roman"/>
            <w:sz w:val="24"/>
            <w:szCs w:val="24"/>
          </w:rPr>
          <w:t>приказом</w:t>
        </w:r>
      </w:hyperlink>
      <w:r w:rsidRPr="00163E07">
        <w:rPr>
          <w:rFonts w:ascii="Times New Roman" w:hAnsi="Times New Roman" w:cs="Times New Roman"/>
          <w:sz w:val="24"/>
          <w:szCs w:val="24"/>
        </w:rPr>
        <w:t xml:space="preserve"> Министерства транспорта Российской Федерации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w:t>
      </w:r>
      <w:proofErr w:type="gramEnd"/>
      <w:r w:rsidRPr="00163E07">
        <w:rPr>
          <w:rFonts w:ascii="Times New Roman" w:hAnsi="Times New Roman" w:cs="Times New Roman"/>
          <w:sz w:val="24"/>
          <w:szCs w:val="24"/>
        </w:rPr>
        <w:t xml:space="preserve"> - </w:t>
      </w:r>
      <w:proofErr w:type="gramStart"/>
      <w:r w:rsidRPr="00163E07">
        <w:rPr>
          <w:rFonts w:ascii="Times New Roman" w:hAnsi="Times New Roman" w:cs="Times New Roman"/>
          <w:sz w:val="24"/>
          <w:szCs w:val="24"/>
        </w:rPr>
        <w:t>Порядок выдачи специальных разрешений).</w:t>
      </w:r>
      <w:proofErr w:type="gramEnd"/>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2"/>
        <w:rPr>
          <w:rFonts w:ascii="Times New Roman" w:hAnsi="Times New Roman" w:cs="Times New Roman"/>
          <w:sz w:val="24"/>
          <w:szCs w:val="24"/>
        </w:rPr>
      </w:pPr>
      <w:r w:rsidRPr="00163E07">
        <w:rPr>
          <w:rFonts w:ascii="Times New Roman" w:hAnsi="Times New Roman" w:cs="Times New Roman"/>
          <w:sz w:val="24"/>
          <w:szCs w:val="24"/>
        </w:rPr>
        <w:t>3. Требования к порядку информирования о порядке</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предоставления Муниципальной услуги</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3.1. </w:t>
      </w:r>
      <w:hyperlink w:anchor="P646" w:history="1">
        <w:r w:rsidRPr="00163E07">
          <w:rPr>
            <w:rFonts w:ascii="Times New Roman" w:hAnsi="Times New Roman" w:cs="Times New Roman"/>
            <w:sz w:val="24"/>
            <w:szCs w:val="24"/>
          </w:rPr>
          <w:t>Информация</w:t>
        </w:r>
      </w:hyperlink>
      <w:r w:rsidRPr="00163E07">
        <w:rPr>
          <w:rFonts w:ascii="Times New Roman" w:hAnsi="Times New Roman" w:cs="Times New Roman"/>
          <w:sz w:val="24"/>
          <w:szCs w:val="24"/>
        </w:rPr>
        <w:t xml:space="preserve"> о месте нахождения, графике работы, контактных телефонах, адресах официальных сайтов в сети Интернет администрации городского округа Люберцы Московской области и организаций, участвующих в предоставлении и информировании о порядке предоставления Муниципальной услуги, приведена в приложении 2 к настоящему Административному регламенту.</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3.2. </w:t>
      </w:r>
      <w:hyperlink w:anchor="P711" w:history="1">
        <w:r w:rsidRPr="00163E07">
          <w:rPr>
            <w:rFonts w:ascii="Times New Roman" w:hAnsi="Times New Roman" w:cs="Times New Roman"/>
            <w:sz w:val="24"/>
            <w:szCs w:val="24"/>
          </w:rPr>
          <w:t>Порядок</w:t>
        </w:r>
      </w:hyperlink>
      <w:r w:rsidRPr="00163E07">
        <w:rPr>
          <w:rFonts w:ascii="Times New Roman" w:hAnsi="Times New Roman" w:cs="Times New Roman"/>
          <w:sz w:val="24"/>
          <w:szCs w:val="24"/>
        </w:rP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 в приложении 3 к настоящему Административному регламенту.</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1"/>
        <w:rPr>
          <w:rFonts w:ascii="Times New Roman" w:hAnsi="Times New Roman" w:cs="Times New Roman"/>
          <w:sz w:val="24"/>
          <w:szCs w:val="24"/>
        </w:rPr>
      </w:pPr>
      <w:r w:rsidRPr="00163E07">
        <w:rPr>
          <w:rFonts w:ascii="Times New Roman" w:hAnsi="Times New Roman" w:cs="Times New Roman"/>
          <w:sz w:val="24"/>
          <w:szCs w:val="24"/>
        </w:rPr>
        <w:t>II. Стандарт предоставления Муниципальной услуги</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2"/>
        <w:rPr>
          <w:rFonts w:ascii="Times New Roman" w:hAnsi="Times New Roman" w:cs="Times New Roman"/>
          <w:sz w:val="24"/>
          <w:szCs w:val="24"/>
        </w:rPr>
      </w:pPr>
      <w:r w:rsidRPr="00163E07">
        <w:rPr>
          <w:rFonts w:ascii="Times New Roman" w:hAnsi="Times New Roman" w:cs="Times New Roman"/>
          <w:sz w:val="24"/>
          <w:szCs w:val="24"/>
        </w:rPr>
        <w:t>4. Наименование Муниципальной услуги</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r w:rsidRPr="00163E07">
        <w:rPr>
          <w:rFonts w:ascii="Times New Roman" w:hAnsi="Times New Roman" w:cs="Times New Roman"/>
          <w:sz w:val="24"/>
          <w:szCs w:val="24"/>
        </w:rPr>
        <w:t>4.1. Муниципальная услуга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 регионального или межмуниципального значения, участкам таких автомобильных дорог".</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4.2. </w:t>
      </w:r>
      <w:proofErr w:type="gramStart"/>
      <w:r w:rsidRPr="00163E07">
        <w:rPr>
          <w:rFonts w:ascii="Times New Roman" w:hAnsi="Times New Roman" w:cs="Times New Roman"/>
          <w:sz w:val="24"/>
          <w:szCs w:val="24"/>
        </w:rPr>
        <w:t>Заявитель (представитель Заявителя) обращается в администрацию городского округа Люберцы Московской области) для получения специального разрешения на движение по автомобильным дорогам тяжеловесного и (или) крупногабаритного транспортного средства (далее - специальное разрешение) в случае, если маршрут, часть маршрута указанного транспортного средства проходят по автомобильным дорогам общего пользования местного значения Московской области, участкам таких автомобильных дорог, расположенным в границах одного муниципального образования Московской области</w:t>
      </w:r>
      <w:proofErr w:type="gramEnd"/>
      <w:r w:rsidRPr="00163E07">
        <w:rPr>
          <w:rFonts w:ascii="Times New Roman" w:hAnsi="Times New Roman" w:cs="Times New Roman"/>
          <w:sz w:val="24"/>
          <w:szCs w:val="24"/>
        </w:rPr>
        <w:t>, при условии, что маршрут такого транспортного средства проходит в границах Московской области и указанные маршрут, часть маршрута не проходят по автомобильным дорогам регионального, межмуниципального и федерального значения, участкам таких автомобильных дорог.</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2"/>
        <w:rPr>
          <w:rFonts w:ascii="Times New Roman" w:hAnsi="Times New Roman" w:cs="Times New Roman"/>
          <w:sz w:val="24"/>
          <w:szCs w:val="24"/>
        </w:rPr>
      </w:pPr>
      <w:r w:rsidRPr="00163E07">
        <w:rPr>
          <w:rFonts w:ascii="Times New Roman" w:hAnsi="Times New Roman" w:cs="Times New Roman"/>
          <w:sz w:val="24"/>
          <w:szCs w:val="24"/>
        </w:rPr>
        <w:t>5. Органы и организации, участвующие в предоставлении</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Муниципальной услуги</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r w:rsidRPr="00163E07">
        <w:rPr>
          <w:rFonts w:ascii="Times New Roman" w:hAnsi="Times New Roman" w:cs="Times New Roman"/>
          <w:sz w:val="24"/>
          <w:szCs w:val="24"/>
        </w:rPr>
        <w:t>5.1. Органом, ответственным за предоставление Муниципальной услуги, является администрация городского округа Люберцы Московской области.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lastRenderedPageBreak/>
        <w:t>5.2. Непосредственное предоставление Муниципальной услуги осуществляет структурное подразделение администрации городского округа Люберцы Московской области (далее - Подразделение).</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5.3. Администрация городского округа Люберцы Московской области обеспечивает предоставление Муниципальной услуги посредством муниципального портала государственных и муниципальных услуг Московской области (далее - РПГУ) и в МФЦ в части выдачи результата предоставления Муниципальной услуги.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5.4. Порядок осуществления личного приема Заявителя устанавливается организационно-распорядительным документом Администрации, ответственного за предоставление Муниципальной услуги.</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w:t>
      </w:r>
      <w:proofErr w:type="gramStart"/>
      <w:r w:rsidRPr="00163E07">
        <w:rPr>
          <w:rFonts w:ascii="Times New Roman" w:hAnsi="Times New Roman" w:cs="Times New Roman"/>
          <w:sz w:val="24"/>
          <w:szCs w:val="24"/>
        </w:rPr>
        <w:t>п</w:t>
      </w:r>
      <w:proofErr w:type="gramEnd"/>
      <w:r w:rsidRPr="00163E07">
        <w:rPr>
          <w:rFonts w:ascii="Times New Roman" w:hAnsi="Times New Roman" w:cs="Times New Roman"/>
          <w:sz w:val="24"/>
          <w:szCs w:val="24"/>
        </w:rPr>
        <w:t xml:space="preserve">. 5.4 в ред. </w:t>
      </w:r>
      <w:hyperlink r:id="rId19" w:history="1">
        <w:r w:rsidRPr="00163E07">
          <w:rPr>
            <w:rFonts w:ascii="Times New Roman" w:hAnsi="Times New Roman" w:cs="Times New Roman"/>
            <w:sz w:val="24"/>
            <w:szCs w:val="24"/>
          </w:rPr>
          <w:t>постановления</w:t>
        </w:r>
      </w:hyperlink>
      <w:r w:rsidRPr="00163E07">
        <w:rPr>
          <w:rFonts w:ascii="Times New Roman" w:hAnsi="Times New Roman" w:cs="Times New Roman"/>
          <w:sz w:val="24"/>
          <w:szCs w:val="24"/>
        </w:rPr>
        <w:t xml:space="preserve"> администрации муниципального образования городской округ Люберцы МО от 01.10.2018 N 3856-ПА)</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5.5. В МФЦ Заявителю обеспечивается бесплатный доступ к РПГУ для подачи заявления. Перечень МФЦ указан в </w:t>
      </w:r>
      <w:hyperlink w:anchor="P646" w:history="1">
        <w:r w:rsidRPr="00163E07">
          <w:rPr>
            <w:rFonts w:ascii="Times New Roman" w:hAnsi="Times New Roman" w:cs="Times New Roman"/>
            <w:sz w:val="24"/>
            <w:szCs w:val="24"/>
          </w:rPr>
          <w:t>приложении 2</w:t>
        </w:r>
      </w:hyperlink>
      <w:r w:rsidRPr="00163E07">
        <w:rPr>
          <w:rFonts w:ascii="Times New Roman" w:hAnsi="Times New Roman" w:cs="Times New Roman"/>
          <w:sz w:val="24"/>
          <w:szCs w:val="24"/>
        </w:rPr>
        <w:t xml:space="preserve"> к настоящему Административному регламенту.</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5.6. Администрация городского округа Люберцы Московской области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5.7. В целях предоставления Муниципальной услуги администрация городского округа Люберцы Московской области взаимодействует </w:t>
      </w:r>
      <w:proofErr w:type="gramStart"/>
      <w:r w:rsidRPr="00163E07">
        <w:rPr>
          <w:rFonts w:ascii="Times New Roman" w:hAnsi="Times New Roman" w:cs="Times New Roman"/>
          <w:sz w:val="24"/>
          <w:szCs w:val="24"/>
        </w:rPr>
        <w:t>с</w:t>
      </w:r>
      <w:proofErr w:type="gramEnd"/>
      <w:r w:rsidRPr="00163E07">
        <w:rPr>
          <w:rFonts w:ascii="Times New Roman" w:hAnsi="Times New Roman" w:cs="Times New Roman"/>
          <w:sz w:val="24"/>
          <w:szCs w:val="24"/>
        </w:rPr>
        <w:t>:</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5.7.1. Федеральной налоговой службой для получения сведений о государственной регистрации в качестве индивидуального предпринимателя или юридического лица, зарегистрированного на территории Российской Федерации.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5.7.2. Управлением Федерального казначейства по Московской области для получения сведений об оплате государственной пошлины и оплате возмещения вреда, причиняемого тяжеловесными транспортными средствами посредством Государственной информационной системы о государственных и муниципальных платежах (ГИС ГМП).</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5.7.3. Управлением ГИБДД ГУ МВД России по Московской области для согласования специального разрешения.</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5.7.4. Владельцами частных автомобильных дорог для согласования маршрута движения (его участка).</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2"/>
        <w:rPr>
          <w:rFonts w:ascii="Times New Roman" w:hAnsi="Times New Roman" w:cs="Times New Roman"/>
          <w:sz w:val="24"/>
          <w:szCs w:val="24"/>
        </w:rPr>
      </w:pPr>
      <w:r w:rsidRPr="00163E07">
        <w:rPr>
          <w:rFonts w:ascii="Times New Roman" w:hAnsi="Times New Roman" w:cs="Times New Roman"/>
          <w:sz w:val="24"/>
          <w:szCs w:val="24"/>
        </w:rPr>
        <w:t>6. Результаты предоставления Муниципальной услуги</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r w:rsidRPr="00163E07">
        <w:rPr>
          <w:rFonts w:ascii="Times New Roman" w:hAnsi="Times New Roman" w:cs="Times New Roman"/>
          <w:sz w:val="24"/>
          <w:szCs w:val="24"/>
        </w:rPr>
        <w:t>6.1. Результатом предоставления Муниципальной услуги является:</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6.1.1. </w:t>
      </w:r>
      <w:proofErr w:type="gramStart"/>
      <w:r w:rsidRPr="00163E07">
        <w:rPr>
          <w:rFonts w:ascii="Times New Roman" w:hAnsi="Times New Roman" w:cs="Times New Roman"/>
          <w:sz w:val="24"/>
          <w:szCs w:val="24"/>
        </w:rPr>
        <w:t xml:space="preserve">Выдача специального </w:t>
      </w:r>
      <w:hyperlink r:id="rId20" w:history="1">
        <w:r w:rsidRPr="00163E07">
          <w:rPr>
            <w:rFonts w:ascii="Times New Roman" w:hAnsi="Times New Roman" w:cs="Times New Roman"/>
            <w:sz w:val="24"/>
            <w:szCs w:val="24"/>
          </w:rPr>
          <w:t>разрешения</w:t>
        </w:r>
      </w:hyperlink>
      <w:r w:rsidRPr="00163E07">
        <w:rPr>
          <w:rFonts w:ascii="Times New Roman" w:hAnsi="Times New Roman" w:cs="Times New Roman"/>
          <w:sz w:val="24"/>
          <w:szCs w:val="24"/>
        </w:rPr>
        <w:t xml:space="preserve"> по форме, утвержденной приказом Министерства транспорта Российской Федерации от 24.07.2012 N 258, указанной в </w:t>
      </w:r>
      <w:hyperlink w:anchor="P751" w:history="1">
        <w:r w:rsidRPr="00163E07">
          <w:rPr>
            <w:rFonts w:ascii="Times New Roman" w:hAnsi="Times New Roman" w:cs="Times New Roman"/>
            <w:sz w:val="24"/>
            <w:szCs w:val="24"/>
          </w:rPr>
          <w:t>приложении 4</w:t>
        </w:r>
      </w:hyperlink>
      <w:r w:rsidRPr="00163E07">
        <w:rPr>
          <w:rFonts w:ascii="Times New Roman" w:hAnsi="Times New Roman" w:cs="Times New Roman"/>
          <w:sz w:val="24"/>
          <w:szCs w:val="24"/>
        </w:rPr>
        <w:t xml:space="preserve"> к настоящему Административному регламенту, оформленного на бумажном носителе, подписанного должностным лицом администрации городского округа Люберцы Московской области и заверенного печатью администрации городского округа Люберцы Московской области.</w:t>
      </w:r>
      <w:proofErr w:type="gramEnd"/>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6.1.1.1. Специальное разрешение выдается Заявителю (представителю Заявителя) в МФЦ.</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6.1.2. </w:t>
      </w:r>
      <w:proofErr w:type="gramStart"/>
      <w:r w:rsidRPr="00163E07">
        <w:rPr>
          <w:rFonts w:ascii="Times New Roman" w:hAnsi="Times New Roman" w:cs="Times New Roman"/>
          <w:sz w:val="24"/>
          <w:szCs w:val="24"/>
        </w:rPr>
        <w:t xml:space="preserve">Отказ в выдаче специального разрешения по </w:t>
      </w:r>
      <w:hyperlink w:anchor="P834" w:history="1">
        <w:r w:rsidRPr="00163E07">
          <w:rPr>
            <w:rFonts w:ascii="Times New Roman" w:hAnsi="Times New Roman" w:cs="Times New Roman"/>
            <w:sz w:val="24"/>
            <w:szCs w:val="24"/>
          </w:rPr>
          <w:t>форме</w:t>
        </w:r>
      </w:hyperlink>
      <w:r w:rsidRPr="00163E07">
        <w:rPr>
          <w:rFonts w:ascii="Times New Roman" w:hAnsi="Times New Roman" w:cs="Times New Roman"/>
          <w:sz w:val="24"/>
          <w:szCs w:val="24"/>
        </w:rPr>
        <w:t xml:space="preserve">, указанной в приложении 5 к настоящему Административному регламенту, оформленный в виде электронного документа, </w:t>
      </w:r>
      <w:r w:rsidRPr="00163E07">
        <w:rPr>
          <w:rFonts w:ascii="Times New Roman" w:hAnsi="Times New Roman" w:cs="Times New Roman"/>
          <w:sz w:val="24"/>
          <w:szCs w:val="24"/>
        </w:rPr>
        <w:lastRenderedPageBreak/>
        <w:t>подписанного усиленной квалифицированной электронной подписью (далее - ЭП) уполномоченного должностного лица администрации городского округа Люберцы Московской области, направляется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w:t>
      </w:r>
      <w:proofErr w:type="gramEnd"/>
      <w:r w:rsidRPr="00163E07">
        <w:rPr>
          <w:rFonts w:ascii="Times New Roman" w:hAnsi="Times New Roman" w:cs="Times New Roman"/>
          <w:sz w:val="24"/>
          <w:szCs w:val="24"/>
        </w:rPr>
        <w:t xml:space="preserve"> - </w:t>
      </w:r>
      <w:proofErr w:type="gramStart"/>
      <w:r w:rsidRPr="00163E07">
        <w:rPr>
          <w:rFonts w:ascii="Times New Roman" w:hAnsi="Times New Roman" w:cs="Times New Roman"/>
          <w:sz w:val="24"/>
          <w:szCs w:val="24"/>
        </w:rPr>
        <w:t>Модуль оказания услуг ЕИС ОУ).</w:t>
      </w:r>
      <w:proofErr w:type="gramEnd"/>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6.1.3. При необходимости Заявитель (представитель Заявителя) дополнительно может получить отказ в выдаче специального разрешения в МФЦ на бумажном носителе. В этом случае специалистом МФЦ распечатывается экземпляр электронного документа, подписанного ЭП уполномоченного должностного лица администрации городского округа Люберцы Московской области, заверяется подписью уполномоченного специалиста МФЦ и печатью МФЦ и выдается Заявителю (представителю Заявителя).</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6.2. Факт предоставления Муниципальной услуги фиксируется в Единой информационной системе оказания государственных и муниципальных услуг Московской области (далее - ЕИС ОУ).</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6.3. 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2"/>
        <w:rPr>
          <w:rFonts w:ascii="Times New Roman" w:hAnsi="Times New Roman" w:cs="Times New Roman"/>
          <w:sz w:val="24"/>
          <w:szCs w:val="24"/>
        </w:rPr>
      </w:pPr>
      <w:r w:rsidRPr="00163E07">
        <w:rPr>
          <w:rFonts w:ascii="Times New Roman" w:hAnsi="Times New Roman" w:cs="Times New Roman"/>
          <w:sz w:val="24"/>
          <w:szCs w:val="24"/>
        </w:rPr>
        <w:t>7. Срок регистрации заявления</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r w:rsidRPr="00163E07">
        <w:rPr>
          <w:rFonts w:ascii="Times New Roman" w:hAnsi="Times New Roman" w:cs="Times New Roman"/>
          <w:sz w:val="24"/>
          <w:szCs w:val="24"/>
        </w:rPr>
        <w:t>7.1. Заявление, поданное в электронной форме через РПГУ до 16.00 рабочего дня, регистрируется в администрации городского округа Люберцы Московской области в день его подачи. Заявление, поданное через РПГУ после 16.00 рабочего дня либо в нерабочий день, регистрируется в администрации городского округа Люберцы Московской области на следующий рабочий день.</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2"/>
        <w:rPr>
          <w:rFonts w:ascii="Times New Roman" w:hAnsi="Times New Roman" w:cs="Times New Roman"/>
          <w:sz w:val="24"/>
          <w:szCs w:val="24"/>
        </w:rPr>
      </w:pPr>
      <w:r w:rsidRPr="00163E07">
        <w:rPr>
          <w:rFonts w:ascii="Times New Roman" w:hAnsi="Times New Roman" w:cs="Times New Roman"/>
          <w:sz w:val="24"/>
          <w:szCs w:val="24"/>
        </w:rPr>
        <w:t>8. Срок предоставления Муниципальной услуги</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8.1. Срок предоставления Муниципальной услуги </w:t>
      </w:r>
      <w:proofErr w:type="gramStart"/>
      <w:r w:rsidRPr="00163E07">
        <w:rPr>
          <w:rFonts w:ascii="Times New Roman" w:hAnsi="Times New Roman" w:cs="Times New Roman"/>
          <w:sz w:val="24"/>
          <w:szCs w:val="24"/>
        </w:rPr>
        <w:t>с даты регистрации</w:t>
      </w:r>
      <w:proofErr w:type="gramEnd"/>
      <w:r w:rsidRPr="00163E07">
        <w:rPr>
          <w:rFonts w:ascii="Times New Roman" w:hAnsi="Times New Roman" w:cs="Times New Roman"/>
          <w:sz w:val="24"/>
          <w:szCs w:val="24"/>
        </w:rPr>
        <w:t xml:space="preserve"> заявления в администрации городского округа Люберцы Московской области составляет:</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а) в случае, если требуется согласование только владельцев автомобильных дорог, не более 7 рабочих дней;</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xml:space="preserve">(подп. "а" в ред. </w:t>
      </w:r>
      <w:hyperlink r:id="rId21" w:history="1">
        <w:r w:rsidRPr="00163E07">
          <w:rPr>
            <w:rFonts w:ascii="Times New Roman" w:hAnsi="Times New Roman" w:cs="Times New Roman"/>
            <w:sz w:val="24"/>
            <w:szCs w:val="24"/>
          </w:rPr>
          <w:t>постановления</w:t>
        </w:r>
      </w:hyperlink>
      <w:r w:rsidRPr="00163E07">
        <w:rPr>
          <w:rFonts w:ascii="Times New Roman" w:hAnsi="Times New Roman" w:cs="Times New Roman"/>
          <w:sz w:val="24"/>
          <w:szCs w:val="24"/>
        </w:rPr>
        <w:t xml:space="preserve"> администрации муниципального образования городской округ Люберцы МО от 01.10.2018 N 3856-ПА)</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б) в случае необходимости согласования маршрута транспортного средства с органами ГИБДД, не более 11 рабочих дней;</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xml:space="preserve">(подп. "б" в ред. </w:t>
      </w:r>
      <w:hyperlink r:id="rId22" w:history="1">
        <w:r w:rsidRPr="00163E07">
          <w:rPr>
            <w:rFonts w:ascii="Times New Roman" w:hAnsi="Times New Roman" w:cs="Times New Roman"/>
            <w:sz w:val="24"/>
            <w:szCs w:val="24"/>
          </w:rPr>
          <w:t>постановления</w:t>
        </w:r>
      </w:hyperlink>
      <w:r w:rsidRPr="00163E07">
        <w:rPr>
          <w:rFonts w:ascii="Times New Roman" w:hAnsi="Times New Roman" w:cs="Times New Roman"/>
          <w:sz w:val="24"/>
          <w:szCs w:val="24"/>
        </w:rPr>
        <w:t xml:space="preserve"> администрации муниципального образования городской округ Люберцы МО от 01.10.2018 N 3856-ПА)</w:t>
      </w:r>
    </w:p>
    <w:p w:rsidR="00163E07" w:rsidRPr="00163E07" w:rsidRDefault="00163E07">
      <w:pPr>
        <w:pStyle w:val="ConsPlusNormal"/>
        <w:spacing w:before="220"/>
        <w:ind w:firstLine="540"/>
        <w:jc w:val="both"/>
        <w:rPr>
          <w:rFonts w:ascii="Times New Roman" w:hAnsi="Times New Roman" w:cs="Times New Roman"/>
          <w:sz w:val="24"/>
          <w:szCs w:val="24"/>
        </w:rPr>
      </w:pPr>
      <w:proofErr w:type="gramStart"/>
      <w:r w:rsidRPr="00163E07">
        <w:rPr>
          <w:rFonts w:ascii="Times New Roman" w:hAnsi="Times New Roman" w:cs="Times New Roman"/>
          <w:sz w:val="24"/>
          <w:szCs w:val="24"/>
        </w:rPr>
        <w:t>в) в случае, если для осуществления транспортировки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после осуществления указанных мероприятий, срок выдачи специального разрешения не может превышать 90 календарных дней с даты регистрации заявления в администрации</w:t>
      </w:r>
      <w:proofErr w:type="gramEnd"/>
      <w:r w:rsidRPr="00163E07">
        <w:rPr>
          <w:rFonts w:ascii="Times New Roman" w:hAnsi="Times New Roman" w:cs="Times New Roman"/>
          <w:sz w:val="24"/>
          <w:szCs w:val="24"/>
        </w:rPr>
        <w:t xml:space="preserve"> городского округа Люберцы Московской области, с учетом проведения оценки технического состояния автомобильных дорог и (или) их участков в течение 30 рабочих дней;</w:t>
      </w:r>
    </w:p>
    <w:p w:rsidR="00163E07" w:rsidRPr="00163E07" w:rsidRDefault="00163E07">
      <w:pPr>
        <w:pStyle w:val="ConsPlusNormal"/>
        <w:spacing w:before="220"/>
        <w:ind w:firstLine="540"/>
        <w:jc w:val="both"/>
        <w:rPr>
          <w:rFonts w:ascii="Times New Roman" w:hAnsi="Times New Roman" w:cs="Times New Roman"/>
          <w:sz w:val="24"/>
          <w:szCs w:val="24"/>
        </w:rPr>
      </w:pPr>
      <w:proofErr w:type="gramStart"/>
      <w:r w:rsidRPr="00163E07">
        <w:rPr>
          <w:rFonts w:ascii="Times New Roman" w:hAnsi="Times New Roman" w:cs="Times New Roman"/>
          <w:sz w:val="24"/>
          <w:szCs w:val="24"/>
        </w:rPr>
        <w:lastRenderedPageBreak/>
        <w:t>г) в случае, если требуется экстренный пропуск тяжеловесных и (или) крупногабаритных транспортных средств, направляемых для ликвидации последствий чрезвычайных ситуаций, рассматриваются администрацией городского округа Люберцы Московской области в оперативном порядке в течение одного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тяжеловесными транспортными средствами автомобильным дорогам, после выдачи специального</w:t>
      </w:r>
      <w:proofErr w:type="gramEnd"/>
      <w:r w:rsidRPr="00163E07">
        <w:rPr>
          <w:rFonts w:ascii="Times New Roman" w:hAnsi="Times New Roman" w:cs="Times New Roman"/>
          <w:sz w:val="24"/>
          <w:szCs w:val="24"/>
        </w:rPr>
        <w:t xml:space="preserve"> разрешения.</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8.2. В случае наличия оснований для отказа в предоставлении Муниципальной услуги, соответствующий результат направляется Заявителю (представителю Заявителя) в срок не более четырех рабочих дней </w:t>
      </w:r>
      <w:proofErr w:type="gramStart"/>
      <w:r w:rsidRPr="00163E07">
        <w:rPr>
          <w:rFonts w:ascii="Times New Roman" w:hAnsi="Times New Roman" w:cs="Times New Roman"/>
          <w:sz w:val="24"/>
          <w:szCs w:val="24"/>
        </w:rPr>
        <w:t>с даты регистрации</w:t>
      </w:r>
      <w:proofErr w:type="gramEnd"/>
      <w:r w:rsidRPr="00163E07">
        <w:rPr>
          <w:rFonts w:ascii="Times New Roman" w:hAnsi="Times New Roman" w:cs="Times New Roman"/>
          <w:sz w:val="24"/>
          <w:szCs w:val="24"/>
        </w:rPr>
        <w:t xml:space="preserve"> заявления в администрации городского округа Люберцы Московской области.</w:t>
      </w:r>
    </w:p>
    <w:p w:rsidR="00163E07" w:rsidRPr="00163E07" w:rsidRDefault="00163E0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3E07" w:rsidRPr="00163E07">
        <w:trPr>
          <w:jc w:val="center"/>
        </w:trPr>
        <w:tc>
          <w:tcPr>
            <w:tcW w:w="9294" w:type="dxa"/>
            <w:tcBorders>
              <w:top w:val="nil"/>
              <w:left w:val="single" w:sz="24" w:space="0" w:color="CED3F1"/>
              <w:bottom w:val="nil"/>
              <w:right w:val="single" w:sz="24" w:space="0" w:color="F4F3F8"/>
            </w:tcBorders>
            <w:shd w:val="clear" w:color="auto" w:fill="F4F3F8"/>
          </w:tcPr>
          <w:p w:rsidR="00163E07" w:rsidRPr="00163E07" w:rsidRDefault="00163E07">
            <w:pPr>
              <w:pStyle w:val="ConsPlusNormal"/>
              <w:jc w:val="both"/>
              <w:rPr>
                <w:rFonts w:ascii="Times New Roman" w:hAnsi="Times New Roman" w:cs="Times New Roman"/>
                <w:sz w:val="24"/>
                <w:szCs w:val="24"/>
              </w:rPr>
            </w:pPr>
            <w:proofErr w:type="spellStart"/>
            <w:r w:rsidRPr="00163E07">
              <w:rPr>
                <w:rFonts w:ascii="Times New Roman" w:hAnsi="Times New Roman" w:cs="Times New Roman"/>
                <w:sz w:val="24"/>
                <w:szCs w:val="24"/>
              </w:rPr>
              <w:t>КонсультантПлюс</w:t>
            </w:r>
            <w:proofErr w:type="spellEnd"/>
            <w:r w:rsidRPr="00163E07">
              <w:rPr>
                <w:rFonts w:ascii="Times New Roman" w:hAnsi="Times New Roman" w:cs="Times New Roman"/>
                <w:sz w:val="24"/>
                <w:szCs w:val="24"/>
              </w:rPr>
              <w:t>: примечание.</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Нумерация пунктов дана в соответствии с официальным текстом документа.</w:t>
            </w:r>
          </w:p>
        </w:tc>
      </w:tr>
    </w:tbl>
    <w:p w:rsidR="00163E07" w:rsidRPr="00163E07" w:rsidRDefault="00163E07">
      <w:pPr>
        <w:pStyle w:val="ConsPlusNormal"/>
        <w:spacing w:before="280"/>
        <w:ind w:firstLine="540"/>
        <w:jc w:val="both"/>
        <w:rPr>
          <w:rFonts w:ascii="Times New Roman" w:hAnsi="Times New Roman" w:cs="Times New Roman"/>
          <w:sz w:val="24"/>
          <w:szCs w:val="24"/>
        </w:rPr>
      </w:pPr>
      <w:r w:rsidRPr="00163E07">
        <w:rPr>
          <w:rFonts w:ascii="Times New Roman" w:hAnsi="Times New Roman" w:cs="Times New Roman"/>
          <w:sz w:val="24"/>
          <w:szCs w:val="24"/>
        </w:rPr>
        <w:t>8.2. Если последний день срока предоставления Муниципальной услуги приходится на нерабочий день, днем окончания срока предоставления Муниципальной услуги считается ближайший следующий за ним рабочий день.</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2"/>
        <w:rPr>
          <w:rFonts w:ascii="Times New Roman" w:hAnsi="Times New Roman" w:cs="Times New Roman"/>
          <w:sz w:val="24"/>
          <w:szCs w:val="24"/>
        </w:rPr>
      </w:pPr>
      <w:r w:rsidRPr="00163E07">
        <w:rPr>
          <w:rFonts w:ascii="Times New Roman" w:hAnsi="Times New Roman" w:cs="Times New Roman"/>
          <w:sz w:val="24"/>
          <w:szCs w:val="24"/>
        </w:rPr>
        <w:t>9. Правовые основания предоставления Муниципальной услуги</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r w:rsidRPr="00163E07">
        <w:rPr>
          <w:rFonts w:ascii="Times New Roman" w:hAnsi="Times New Roman" w:cs="Times New Roman"/>
          <w:sz w:val="24"/>
          <w:szCs w:val="24"/>
        </w:rPr>
        <w:t>9.1. Основными нормативными правовыми актами, регулирующими предоставление Муниципальной услуги, являются:</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9.1.1. Федеральный </w:t>
      </w:r>
      <w:hyperlink r:id="rId23" w:history="1">
        <w:r w:rsidRPr="00163E07">
          <w:rPr>
            <w:rFonts w:ascii="Times New Roman" w:hAnsi="Times New Roman" w:cs="Times New Roman"/>
            <w:sz w:val="24"/>
            <w:szCs w:val="24"/>
          </w:rPr>
          <w:t>закон</w:t>
        </w:r>
      </w:hyperlink>
      <w:r w:rsidRPr="00163E07">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9.1.2. </w:t>
      </w:r>
      <w:hyperlink r:id="rId24" w:history="1">
        <w:r w:rsidRPr="00163E07">
          <w:rPr>
            <w:rFonts w:ascii="Times New Roman" w:hAnsi="Times New Roman" w:cs="Times New Roman"/>
            <w:sz w:val="24"/>
            <w:szCs w:val="24"/>
          </w:rPr>
          <w:t>Порядок</w:t>
        </w:r>
      </w:hyperlink>
      <w:r w:rsidRPr="00163E07">
        <w:rPr>
          <w:rFonts w:ascii="Times New Roman" w:hAnsi="Times New Roman" w:cs="Times New Roman"/>
          <w:sz w:val="24"/>
          <w:szCs w:val="24"/>
        </w:rPr>
        <w:t xml:space="preserve">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утвержденный приказом Министерства транспорта Российской Федерации от 24.07.2012 N 258 ("Российская газета", N 265, 16.11.2012).</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9.2. </w:t>
      </w:r>
      <w:hyperlink w:anchor="P884" w:history="1">
        <w:r w:rsidRPr="00163E07">
          <w:rPr>
            <w:rFonts w:ascii="Times New Roman" w:hAnsi="Times New Roman" w:cs="Times New Roman"/>
            <w:sz w:val="24"/>
            <w:szCs w:val="24"/>
          </w:rPr>
          <w:t>Список</w:t>
        </w:r>
      </w:hyperlink>
      <w:r w:rsidRPr="00163E07">
        <w:rPr>
          <w:rFonts w:ascii="Times New Roman" w:hAnsi="Times New Roman" w:cs="Times New Roman"/>
          <w:sz w:val="24"/>
          <w:szCs w:val="24"/>
        </w:rPr>
        <w:t xml:space="preserve"> иных нормативных актов, применяемых при предоставлении Муниципальной услуги, приведен в приложении 6 к настоящему Административному регламенту.</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2"/>
        <w:rPr>
          <w:rFonts w:ascii="Times New Roman" w:hAnsi="Times New Roman" w:cs="Times New Roman"/>
          <w:sz w:val="24"/>
          <w:szCs w:val="24"/>
        </w:rPr>
      </w:pPr>
      <w:bookmarkStart w:id="4" w:name="P143"/>
      <w:bookmarkEnd w:id="4"/>
      <w:r w:rsidRPr="00163E07">
        <w:rPr>
          <w:rFonts w:ascii="Times New Roman" w:hAnsi="Times New Roman" w:cs="Times New Roman"/>
          <w:sz w:val="24"/>
          <w:szCs w:val="24"/>
        </w:rPr>
        <w:t>10. Исчерпывающий перечень документов, необходимых</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для предоставления Муниципальной услуги</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bookmarkStart w:id="5" w:name="P146"/>
      <w:bookmarkEnd w:id="5"/>
      <w:r w:rsidRPr="00163E07">
        <w:rPr>
          <w:rFonts w:ascii="Times New Roman" w:hAnsi="Times New Roman" w:cs="Times New Roman"/>
          <w:sz w:val="24"/>
          <w:szCs w:val="24"/>
        </w:rPr>
        <w:t>10.1. Список документов, обязательных для представления Заявителем (представителем Заявителя):</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а) документ, удостоверяющий личность Заявителя (представителя Заявителя);</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б) документ, удостоверяющий полномочия представителя Заявителя, в случае обращения за предоставлением Муниципальной услуги представителем Заявителя;</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в) заявление на получение специального разрешения по </w:t>
      </w:r>
      <w:hyperlink w:anchor="P910" w:history="1">
        <w:r w:rsidRPr="00163E07">
          <w:rPr>
            <w:rFonts w:ascii="Times New Roman" w:hAnsi="Times New Roman" w:cs="Times New Roman"/>
            <w:sz w:val="24"/>
            <w:szCs w:val="24"/>
          </w:rPr>
          <w:t>форме</w:t>
        </w:r>
      </w:hyperlink>
      <w:r w:rsidRPr="00163E07">
        <w:rPr>
          <w:rFonts w:ascii="Times New Roman" w:hAnsi="Times New Roman" w:cs="Times New Roman"/>
          <w:sz w:val="24"/>
          <w:szCs w:val="24"/>
        </w:rPr>
        <w:t>, указанной в приложении 7;</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г) копия документа на транспортное средство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lastRenderedPageBreak/>
        <w:t xml:space="preserve">д) </w:t>
      </w:r>
      <w:hyperlink w:anchor="P1014" w:history="1">
        <w:r w:rsidRPr="00163E07">
          <w:rPr>
            <w:rFonts w:ascii="Times New Roman" w:hAnsi="Times New Roman" w:cs="Times New Roman"/>
            <w:sz w:val="24"/>
            <w:szCs w:val="24"/>
          </w:rPr>
          <w:t>схема</w:t>
        </w:r>
      </w:hyperlink>
      <w:r w:rsidRPr="00163E07">
        <w:rPr>
          <w:rFonts w:ascii="Times New Roman" w:hAnsi="Times New Roman" w:cs="Times New Roman"/>
          <w:sz w:val="24"/>
          <w:szCs w:val="24"/>
        </w:rPr>
        <w:t xml:space="preserve">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по форме приложения 8 к настоящему Административному регламенту;</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е) сведения о технических требованиях к перевозке заявленного груза в транспортном положении.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10.2. Администрации запрещено требовать от заявителя:</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10.2.1.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10.2.2.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163E07" w:rsidRPr="00163E07" w:rsidRDefault="00163E07">
      <w:pPr>
        <w:pStyle w:val="ConsPlusNormal"/>
        <w:spacing w:before="220"/>
        <w:ind w:firstLine="540"/>
        <w:jc w:val="both"/>
        <w:rPr>
          <w:rFonts w:ascii="Times New Roman" w:hAnsi="Times New Roman" w:cs="Times New Roman"/>
          <w:sz w:val="24"/>
          <w:szCs w:val="24"/>
        </w:rPr>
      </w:pPr>
      <w:proofErr w:type="gramStart"/>
      <w:r w:rsidRPr="00163E07">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3E07" w:rsidRPr="00163E07" w:rsidRDefault="00163E07">
      <w:pPr>
        <w:pStyle w:val="ConsPlusNormal"/>
        <w:spacing w:before="220"/>
        <w:ind w:firstLine="540"/>
        <w:jc w:val="both"/>
        <w:rPr>
          <w:rFonts w:ascii="Times New Roman" w:hAnsi="Times New Roman" w:cs="Times New Roman"/>
          <w:sz w:val="24"/>
          <w:szCs w:val="24"/>
        </w:rPr>
      </w:pPr>
      <w:proofErr w:type="gramStart"/>
      <w:r w:rsidRPr="00163E07">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163E07">
        <w:rPr>
          <w:rFonts w:ascii="Times New Roman" w:hAnsi="Times New Roman" w:cs="Times New Roman"/>
          <w:sz w:val="24"/>
          <w:szCs w:val="24"/>
        </w:rPr>
        <w:t xml:space="preserve"> приносятся извинения за доставленные неудобства.</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xml:space="preserve">(п. 10.2 в ред. </w:t>
      </w:r>
      <w:hyperlink r:id="rId25" w:history="1">
        <w:r w:rsidRPr="00163E07">
          <w:rPr>
            <w:rFonts w:ascii="Times New Roman" w:hAnsi="Times New Roman" w:cs="Times New Roman"/>
            <w:sz w:val="24"/>
            <w:szCs w:val="24"/>
          </w:rPr>
          <w:t>постановления</w:t>
        </w:r>
      </w:hyperlink>
      <w:r w:rsidRPr="00163E07">
        <w:rPr>
          <w:rFonts w:ascii="Times New Roman" w:hAnsi="Times New Roman" w:cs="Times New Roman"/>
          <w:sz w:val="24"/>
          <w:szCs w:val="24"/>
        </w:rPr>
        <w:t xml:space="preserve"> администрации муниципального образования городской округ Люберцы МО от 15.04.2019 N 1470-ПА)</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10.3. </w:t>
      </w:r>
      <w:hyperlink w:anchor="P1034" w:history="1">
        <w:r w:rsidRPr="00163E07">
          <w:rPr>
            <w:rFonts w:ascii="Times New Roman" w:hAnsi="Times New Roman" w:cs="Times New Roman"/>
            <w:sz w:val="24"/>
            <w:szCs w:val="24"/>
          </w:rPr>
          <w:t>Описание</w:t>
        </w:r>
      </w:hyperlink>
      <w:r w:rsidRPr="00163E07">
        <w:rPr>
          <w:rFonts w:ascii="Times New Roman" w:hAnsi="Times New Roman" w:cs="Times New Roman"/>
          <w:sz w:val="24"/>
          <w:szCs w:val="24"/>
        </w:rPr>
        <w:t xml:space="preserve"> документов приведено в приложении 9 к настоящему Административному регламенту.</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w:t>
      </w:r>
      <w:proofErr w:type="gramStart"/>
      <w:r w:rsidRPr="00163E07">
        <w:rPr>
          <w:rFonts w:ascii="Times New Roman" w:hAnsi="Times New Roman" w:cs="Times New Roman"/>
          <w:sz w:val="24"/>
          <w:szCs w:val="24"/>
        </w:rPr>
        <w:t>п</w:t>
      </w:r>
      <w:proofErr w:type="gramEnd"/>
      <w:r w:rsidRPr="00163E07">
        <w:rPr>
          <w:rFonts w:ascii="Times New Roman" w:hAnsi="Times New Roman" w:cs="Times New Roman"/>
          <w:sz w:val="24"/>
          <w:szCs w:val="24"/>
        </w:rPr>
        <w:t xml:space="preserve">. 10.3 введен </w:t>
      </w:r>
      <w:hyperlink r:id="rId26" w:history="1">
        <w:r w:rsidRPr="00163E07">
          <w:rPr>
            <w:rFonts w:ascii="Times New Roman" w:hAnsi="Times New Roman" w:cs="Times New Roman"/>
            <w:sz w:val="24"/>
            <w:szCs w:val="24"/>
          </w:rPr>
          <w:t>постановлением</w:t>
        </w:r>
      </w:hyperlink>
      <w:r w:rsidRPr="00163E07">
        <w:rPr>
          <w:rFonts w:ascii="Times New Roman" w:hAnsi="Times New Roman" w:cs="Times New Roman"/>
          <w:sz w:val="24"/>
          <w:szCs w:val="24"/>
        </w:rPr>
        <w:t xml:space="preserve"> администрации муниципального образования городской округ Люберцы МО от 15.04.2019 N 1470-ПА)</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2"/>
        <w:rPr>
          <w:rFonts w:ascii="Times New Roman" w:hAnsi="Times New Roman" w:cs="Times New Roman"/>
          <w:sz w:val="24"/>
          <w:szCs w:val="24"/>
        </w:rPr>
      </w:pPr>
      <w:r w:rsidRPr="00163E07">
        <w:rPr>
          <w:rFonts w:ascii="Times New Roman" w:hAnsi="Times New Roman" w:cs="Times New Roman"/>
          <w:sz w:val="24"/>
          <w:szCs w:val="24"/>
        </w:rPr>
        <w:t>11. Исчерпывающий перечень документов, необходимых</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для предоставления Муниципальной услуги, которые находятся</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в распоряжении органов власти, органов местного</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самоуправления или организаций</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bookmarkStart w:id="6" w:name="P169"/>
      <w:bookmarkEnd w:id="6"/>
      <w:r w:rsidRPr="00163E07">
        <w:rPr>
          <w:rFonts w:ascii="Times New Roman" w:hAnsi="Times New Roman" w:cs="Times New Roman"/>
          <w:sz w:val="24"/>
          <w:szCs w:val="24"/>
        </w:rPr>
        <w:t>11.1. Для предоставления Муниципальной услуги запрашиваются следующие необходимые документы, находящиеся в распоряжении органов власти: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lastRenderedPageBreak/>
        <w:t xml:space="preserve">11.1.1. Сведения о государственной регистрации в качестве индивидуального предпринимателя или юридического лица, </w:t>
      </w:r>
      <w:proofErr w:type="gramStart"/>
      <w:r w:rsidRPr="00163E07">
        <w:rPr>
          <w:rFonts w:ascii="Times New Roman" w:hAnsi="Times New Roman" w:cs="Times New Roman"/>
          <w:sz w:val="24"/>
          <w:szCs w:val="24"/>
        </w:rPr>
        <w:t>зарегистрированных</w:t>
      </w:r>
      <w:proofErr w:type="gramEnd"/>
      <w:r w:rsidRPr="00163E07">
        <w:rPr>
          <w:rFonts w:ascii="Times New Roman" w:hAnsi="Times New Roman" w:cs="Times New Roman"/>
          <w:sz w:val="24"/>
          <w:szCs w:val="24"/>
        </w:rPr>
        <w:t xml:space="preserve"> на территории Российской Федерации в Федеральной налоговой службе.</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11.1.2. Сведения об оплате государственной пошлины и оплате возмещения вреда, причиняемого тяжеловесными транспортными средствами, в Управлении Федерального казначейства по Московской области посредством ГИС ГМП.</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11.2. Документы, указанные </w:t>
      </w:r>
      <w:hyperlink w:anchor="P169" w:history="1">
        <w:r w:rsidRPr="00163E07">
          <w:rPr>
            <w:rFonts w:ascii="Times New Roman" w:hAnsi="Times New Roman" w:cs="Times New Roman"/>
            <w:sz w:val="24"/>
            <w:szCs w:val="24"/>
          </w:rPr>
          <w:t>п. 11.1</w:t>
        </w:r>
      </w:hyperlink>
      <w:r w:rsidRPr="00163E07">
        <w:rPr>
          <w:rFonts w:ascii="Times New Roman" w:hAnsi="Times New Roman" w:cs="Times New Roman"/>
          <w:sz w:val="24"/>
          <w:szCs w:val="24"/>
        </w:rPr>
        <w:t>,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Муниципальной услуги.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11.3. Администрация городского округа Люберцы Московской области, МФЦ не вправе требовать от Заявителя (представителя Заявителя) представления документов и информации, указанных в настоящем пункте.</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11.4. Администрация городского округа Люберцы Московской области, МФЦ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2"/>
        <w:rPr>
          <w:rFonts w:ascii="Times New Roman" w:hAnsi="Times New Roman" w:cs="Times New Roman"/>
          <w:sz w:val="24"/>
          <w:szCs w:val="24"/>
        </w:rPr>
      </w:pPr>
      <w:r w:rsidRPr="00163E07">
        <w:rPr>
          <w:rFonts w:ascii="Times New Roman" w:hAnsi="Times New Roman" w:cs="Times New Roman"/>
          <w:sz w:val="24"/>
          <w:szCs w:val="24"/>
        </w:rPr>
        <w:t>12. Исчерпывающий перечень оснований для отказа в приеме</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и регистрации документов, необходимых для предоставления</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Муниципальной услуги</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r w:rsidRPr="00163E07">
        <w:rPr>
          <w:rFonts w:ascii="Times New Roman" w:hAnsi="Times New Roman" w:cs="Times New Roman"/>
          <w:sz w:val="24"/>
          <w:szCs w:val="24"/>
        </w:rPr>
        <w:t>12.1. Основаниями для отказа в приеме и регистрации документов, необходимых для предоставления Муниципальной услуги, являются:</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12.1.1. Обращение за предоставлением Муниципальной услуги, не предоставляемой администрацией.</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12.1.2. 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12.1.3. Документы содержат подчистки и исправления текста.</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12.1.4. Документы имеют исправления, не заверенные в установленном законодательством порядке.</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12.1.5. Документы содержат повреждения, наличие которых не позволяет однозначно истолковать их содержание.</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12.1.6. Документы утратили силу (удостоверяющие личность Заявителя, удостоверяющий полномочия представителя Заявителя, паспорт транспортного средства или свидетельство о его регистрации).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12.1.7. Некорректное заполнение обязательных полей в заявлении утвержденной формы.</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12.1.8. Качество представленных документов не позволяет в полном объеме прочитать сведения, содержащиеся в документах.</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12.1.9. Представлен неполный комплект документов.</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12.1.10. Представление заявления, оформленного не в соответствии с требованиями настоящего Административного регламента.</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lastRenderedPageBreak/>
        <w:t>12.1.11. Заявление подписано лицом, не имеющим полномочий на подписание заявления.</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12.1.12. Представление Заявителем документов, содержащих сведения, отличающиеся в заявлении и представленных документах.</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12.2. Дополнительными основаниями для отказа в приеме (регистрации) документов, необходимых для предоставления Муниципальной услуги, при направлении заявления в электронном виде через РПГУ являются:</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12.2.1.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12.2.2.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12.3. </w:t>
      </w:r>
      <w:hyperlink w:anchor="P1101" w:history="1">
        <w:proofErr w:type="gramStart"/>
        <w:r w:rsidRPr="00163E07">
          <w:rPr>
            <w:rFonts w:ascii="Times New Roman" w:hAnsi="Times New Roman" w:cs="Times New Roman"/>
            <w:sz w:val="24"/>
            <w:szCs w:val="24"/>
          </w:rPr>
          <w:t>Решение</w:t>
        </w:r>
      </w:hyperlink>
      <w:r w:rsidRPr="00163E07">
        <w:rPr>
          <w:rFonts w:ascii="Times New Roman" w:hAnsi="Times New Roman" w:cs="Times New Roman"/>
          <w:sz w:val="24"/>
          <w:szCs w:val="24"/>
        </w:rPr>
        <w:t xml:space="preserve"> об отказе в приеме электронного заявления и документов, необходимых для предоставления Муниципальной услуги, оформляется по форме согласно приложению 10 к настоящему Административному регламенту, подписывается уполномоченным должностным лицом администрации городского округа Люберцы Московской области и направляется в личный кабинет Заявителя (представителя Заявителя) на РПГУ с указанием причин отказа не позднее первого рабочего дня, следующего за днем подачи заявления.</w:t>
      </w:r>
      <w:proofErr w:type="gramEnd"/>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2"/>
        <w:rPr>
          <w:rFonts w:ascii="Times New Roman" w:hAnsi="Times New Roman" w:cs="Times New Roman"/>
          <w:sz w:val="24"/>
          <w:szCs w:val="24"/>
        </w:rPr>
      </w:pPr>
      <w:bookmarkStart w:id="7" w:name="P198"/>
      <w:bookmarkEnd w:id="7"/>
      <w:r w:rsidRPr="00163E07">
        <w:rPr>
          <w:rFonts w:ascii="Times New Roman" w:hAnsi="Times New Roman" w:cs="Times New Roman"/>
          <w:sz w:val="24"/>
          <w:szCs w:val="24"/>
        </w:rPr>
        <w:t>13. Исчерпывающий перечень оснований для отказа</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в предоставлении Муниципальной услуги</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r w:rsidRPr="00163E07">
        <w:rPr>
          <w:rFonts w:ascii="Times New Roman" w:hAnsi="Times New Roman" w:cs="Times New Roman"/>
          <w:sz w:val="24"/>
          <w:szCs w:val="24"/>
        </w:rPr>
        <w:t>13.1. Основанием для отказа в предоставлении Муниципальной услуги являются:</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13.1.1. </w:t>
      </w:r>
      <w:proofErr w:type="gramStart"/>
      <w:r w:rsidRPr="00163E07">
        <w:rPr>
          <w:rFonts w:ascii="Times New Roman" w:hAnsi="Times New Roman" w:cs="Times New Roman"/>
          <w:sz w:val="24"/>
          <w:szCs w:val="24"/>
        </w:rPr>
        <w:t>Администрация городского округа Люберцы Московской области не вправе согласно законодательству Российской Федерации выдавать специальные разрешения по заявленному маршруту (</w:t>
      </w:r>
      <w:proofErr w:type="spellStart"/>
      <w:r w:rsidRPr="00163E07">
        <w:rPr>
          <w:rFonts w:ascii="Times New Roman" w:hAnsi="Times New Roman" w:cs="Times New Roman"/>
          <w:sz w:val="24"/>
          <w:szCs w:val="24"/>
        </w:rPr>
        <w:fldChar w:fldCharType="begin"/>
      </w:r>
      <w:r w:rsidRPr="00163E07">
        <w:rPr>
          <w:rFonts w:ascii="Times New Roman" w:hAnsi="Times New Roman" w:cs="Times New Roman"/>
          <w:sz w:val="24"/>
          <w:szCs w:val="24"/>
        </w:rPr>
        <w:instrText xml:space="preserve"> HYPERLINK "consultantplus://offline/ref=0DF0E0BD22F1C75F545415C664A0C8FA2E22210CD335253C6C7B6C762955DBCD25AFC0933455C7CF0F2E3E71652C2F5CB4DAB18DE4j0v5L" </w:instrText>
      </w:r>
      <w:r w:rsidRPr="00163E07">
        <w:rPr>
          <w:rFonts w:ascii="Times New Roman" w:hAnsi="Times New Roman" w:cs="Times New Roman"/>
          <w:sz w:val="24"/>
          <w:szCs w:val="24"/>
        </w:rPr>
        <w:fldChar w:fldCharType="separate"/>
      </w:r>
      <w:r w:rsidRPr="00163E07">
        <w:rPr>
          <w:rFonts w:ascii="Times New Roman" w:hAnsi="Times New Roman" w:cs="Times New Roman"/>
          <w:sz w:val="24"/>
          <w:szCs w:val="24"/>
        </w:rPr>
        <w:t>п.п</w:t>
      </w:r>
      <w:proofErr w:type="spellEnd"/>
      <w:r w:rsidRPr="00163E07">
        <w:rPr>
          <w:rFonts w:ascii="Times New Roman" w:hAnsi="Times New Roman" w:cs="Times New Roman"/>
          <w:sz w:val="24"/>
          <w:szCs w:val="24"/>
        </w:rPr>
        <w:t>. 4 п. 10 статьи 31</w:t>
      </w:r>
      <w:r w:rsidRPr="00163E07">
        <w:rPr>
          <w:rFonts w:ascii="Times New Roman" w:hAnsi="Times New Roman" w:cs="Times New Roman"/>
          <w:sz w:val="24"/>
          <w:szCs w:val="24"/>
        </w:rPr>
        <w:fldChar w:fldCharType="end"/>
      </w:r>
      <w:r w:rsidRPr="00163E07">
        <w:rPr>
          <w:rFonts w:ascii="Times New Roman" w:hAnsi="Times New Roman" w:cs="Times New Roman"/>
          <w:sz w:val="24"/>
          <w:szCs w:val="24"/>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13.1.2. Наличие противоречивых сведений в заявлении и приложенных к нему документах.</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13.1.3. Несоответствие документов, указанных в </w:t>
      </w:r>
      <w:hyperlink w:anchor="P143" w:history="1">
        <w:r w:rsidRPr="00163E07">
          <w:rPr>
            <w:rFonts w:ascii="Times New Roman" w:hAnsi="Times New Roman" w:cs="Times New Roman"/>
            <w:sz w:val="24"/>
            <w:szCs w:val="24"/>
          </w:rPr>
          <w:t>пункте 10</w:t>
        </w:r>
      </w:hyperlink>
      <w:r w:rsidRPr="00163E07">
        <w:rPr>
          <w:rFonts w:ascii="Times New Roman" w:hAnsi="Times New Roman" w:cs="Times New Roman"/>
          <w:sz w:val="24"/>
          <w:szCs w:val="24"/>
        </w:rPr>
        <w:t xml:space="preserve"> настоящего Административного регламента, по форме или содержанию требованиям законодательства Российской Федерации.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13.1.4. Не соблюдены требования к перевозке делимого груза, заключающиеся в размещении делимого груза на транспортном средстве таким образом, чтобы общая масса транспортного средства с таким грузом не превышала допустимые массы транспортных средств, установленные </w:t>
      </w:r>
      <w:hyperlink r:id="rId27" w:history="1">
        <w:r w:rsidRPr="00163E07">
          <w:rPr>
            <w:rFonts w:ascii="Times New Roman" w:hAnsi="Times New Roman" w:cs="Times New Roman"/>
            <w:sz w:val="24"/>
            <w:szCs w:val="24"/>
          </w:rPr>
          <w:t>правилами</w:t>
        </w:r>
      </w:hyperlink>
      <w:r w:rsidRPr="00163E07">
        <w:rPr>
          <w:rFonts w:ascii="Times New Roman" w:hAnsi="Times New Roman" w:cs="Times New Roman"/>
          <w:sz w:val="24"/>
          <w:szCs w:val="24"/>
        </w:rPr>
        <w:t xml:space="preserve"> перевозки грузов автомобильным транспортом, утвержденными постановлением Правительства РФ от 15.04.2011 N 272.</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13.1.5. При согласовании маршрута движения установлена невозможность осуществления движения по заявленному маршруту транспортным средством с указанными техническими характеристиками с учетом технических параметров автомобильных дорог, искусственных сооружений или инженерных коммуникаций, а также требований безопасности дорожного движения.</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13.1.6. Заявление подано лицом, не имеющим полномочий представлять интересы Заявителя, в соответствии с </w:t>
      </w:r>
      <w:hyperlink w:anchor="P77" w:history="1">
        <w:r w:rsidRPr="00163E07">
          <w:rPr>
            <w:rFonts w:ascii="Times New Roman" w:hAnsi="Times New Roman" w:cs="Times New Roman"/>
            <w:sz w:val="24"/>
            <w:szCs w:val="24"/>
          </w:rPr>
          <w:t>пунктом 2.3</w:t>
        </w:r>
      </w:hyperlink>
      <w:r w:rsidRPr="00163E07">
        <w:rPr>
          <w:rFonts w:ascii="Times New Roman" w:hAnsi="Times New Roman" w:cs="Times New Roman"/>
          <w:sz w:val="24"/>
          <w:szCs w:val="24"/>
        </w:rPr>
        <w:t xml:space="preserve"> настоящего Административного регламента.</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13.1.7. Отсутствует согласие Заявителя </w:t>
      </w:r>
      <w:proofErr w:type="gramStart"/>
      <w:r w:rsidRPr="00163E07">
        <w:rPr>
          <w:rFonts w:ascii="Times New Roman" w:hAnsi="Times New Roman" w:cs="Times New Roman"/>
          <w:sz w:val="24"/>
          <w:szCs w:val="24"/>
        </w:rPr>
        <w:t>на</w:t>
      </w:r>
      <w:proofErr w:type="gramEnd"/>
      <w:r w:rsidRPr="00163E07">
        <w:rPr>
          <w:rFonts w:ascii="Times New Roman" w:hAnsi="Times New Roman" w:cs="Times New Roman"/>
          <w:sz w:val="24"/>
          <w:szCs w:val="24"/>
        </w:rPr>
        <w:t>:</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lastRenderedPageBreak/>
        <w:t>1) проведение оценки технического состояния автомобильной дороги;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3)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 (в соответствии с </w:t>
      </w:r>
      <w:hyperlink r:id="rId28" w:history="1">
        <w:r w:rsidRPr="00163E07">
          <w:rPr>
            <w:rFonts w:ascii="Times New Roman" w:hAnsi="Times New Roman" w:cs="Times New Roman"/>
            <w:sz w:val="24"/>
            <w:szCs w:val="24"/>
          </w:rPr>
          <w:t>главой V</w:t>
        </w:r>
      </w:hyperlink>
      <w:r w:rsidRPr="00163E07">
        <w:rPr>
          <w:rFonts w:ascii="Times New Roman" w:hAnsi="Times New Roman" w:cs="Times New Roman"/>
          <w:sz w:val="24"/>
          <w:szCs w:val="24"/>
        </w:rPr>
        <w:t xml:space="preserve"> Порядка выдачи специального разрешения).</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13.1.8. Заявитель не произвел оплату:</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 оценки технического состояния автомобильных дорог, их укрепления в случае, если такие работы были проведены по согласованию с Заявителем;</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3) в счет возмещения вреда, причиняемого автомобильным дорогам тяжеловесным транспортным средством;</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4) государственной пошлины за выдачу специального разрешения.</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13.1.9. Недостоверность сведений, указанных в заявлении.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13.2.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его по адресу электронной почты или обратившись в Министерство.</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13.3. Отказ от предоставления Муниципальной услуги не препятствует повторному обращению за предоставлением Муниципальной услуги.</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2"/>
        <w:rPr>
          <w:rFonts w:ascii="Times New Roman" w:hAnsi="Times New Roman" w:cs="Times New Roman"/>
          <w:sz w:val="24"/>
          <w:szCs w:val="24"/>
        </w:rPr>
      </w:pPr>
      <w:r w:rsidRPr="00163E07">
        <w:rPr>
          <w:rFonts w:ascii="Times New Roman" w:hAnsi="Times New Roman" w:cs="Times New Roman"/>
          <w:sz w:val="24"/>
          <w:szCs w:val="24"/>
        </w:rPr>
        <w:t xml:space="preserve">14. Порядок, размер и основания взимания </w:t>
      </w:r>
      <w:proofErr w:type="gramStart"/>
      <w:r w:rsidRPr="00163E07">
        <w:rPr>
          <w:rFonts w:ascii="Times New Roman" w:hAnsi="Times New Roman" w:cs="Times New Roman"/>
          <w:sz w:val="24"/>
          <w:szCs w:val="24"/>
        </w:rPr>
        <w:t>государственной</w:t>
      </w:r>
      <w:proofErr w:type="gramEnd"/>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пошлины или иной платы, взимаемой за предоставление</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Муниципальной услуги</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14.1. </w:t>
      </w:r>
      <w:proofErr w:type="gramStart"/>
      <w:r w:rsidRPr="00163E07">
        <w:rPr>
          <w:rFonts w:ascii="Times New Roman" w:hAnsi="Times New Roman" w:cs="Times New Roman"/>
          <w:sz w:val="24"/>
          <w:szCs w:val="24"/>
        </w:rPr>
        <w:t xml:space="preserve">За предоставление Муниципальной услуги в соответствии с </w:t>
      </w:r>
      <w:hyperlink r:id="rId29" w:history="1">
        <w:r w:rsidRPr="00163E07">
          <w:rPr>
            <w:rFonts w:ascii="Times New Roman" w:hAnsi="Times New Roman" w:cs="Times New Roman"/>
            <w:sz w:val="24"/>
            <w:szCs w:val="24"/>
          </w:rPr>
          <w:t>пунктом 11 статьи 31</w:t>
        </w:r>
      </w:hyperlink>
      <w:r w:rsidRPr="00163E07">
        <w:rPr>
          <w:rFonts w:ascii="Times New Roman" w:hAnsi="Times New Roman" w:cs="Times New Roman"/>
          <w:sz w:val="24"/>
          <w:szCs w:val="24"/>
        </w:rPr>
        <w:t xml:space="preserve"> Федерального закона N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30" w:history="1">
        <w:r w:rsidRPr="00163E07">
          <w:rPr>
            <w:rFonts w:ascii="Times New Roman" w:hAnsi="Times New Roman" w:cs="Times New Roman"/>
            <w:sz w:val="24"/>
            <w:szCs w:val="24"/>
          </w:rPr>
          <w:t>пунктом 1 статьи 333.33</w:t>
        </w:r>
      </w:hyperlink>
      <w:r w:rsidRPr="00163E07">
        <w:rPr>
          <w:rFonts w:ascii="Times New Roman" w:hAnsi="Times New Roman" w:cs="Times New Roman"/>
          <w:sz w:val="24"/>
          <w:szCs w:val="24"/>
        </w:rPr>
        <w:t xml:space="preserve"> части второй Налогового кодекса Российской Федерации за выдачу специального разрешения уплачивается государственная пошлина в соответствии с законодательством Российской Федерации</w:t>
      </w:r>
      <w:proofErr w:type="gramEnd"/>
      <w:r w:rsidRPr="00163E07">
        <w:rPr>
          <w:rFonts w:ascii="Times New Roman" w:hAnsi="Times New Roman" w:cs="Times New Roman"/>
          <w:sz w:val="24"/>
          <w:szCs w:val="24"/>
        </w:rPr>
        <w:t xml:space="preserve"> о налогах и сборах, размер государственной пошлины составляет 1600 рублей.</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14.2. Иная плата за предоставление Муниципальной услуги законодательством Российской Федерации не предусмотрена.</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14.3. Заявителю (представителю Заявителя) в личном кабинете на РПГУ предоставлена возможность оплатить государственную пошлину за предоставление Муниципальной услуги непосредственно перед подачей заявления и необходимых документов с использованием платежных сервисов в порядке, предусмотренном в </w:t>
      </w:r>
      <w:hyperlink w:anchor="P1240" w:history="1">
        <w:r w:rsidRPr="00163E07">
          <w:rPr>
            <w:rFonts w:ascii="Times New Roman" w:hAnsi="Times New Roman" w:cs="Times New Roman"/>
            <w:sz w:val="24"/>
            <w:szCs w:val="24"/>
          </w:rPr>
          <w:t>приложении 14</w:t>
        </w:r>
      </w:hyperlink>
      <w:r w:rsidRPr="00163E07">
        <w:rPr>
          <w:rFonts w:ascii="Times New Roman" w:hAnsi="Times New Roman" w:cs="Times New Roman"/>
          <w:sz w:val="24"/>
          <w:szCs w:val="24"/>
        </w:rPr>
        <w:t xml:space="preserve"> к настоящему Административному регламенту.</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lastRenderedPageBreak/>
        <w:t>14.4. В случае оплаты государственной пошлины до подачи заявления на РПГУ, Заявителю (представителю Заявителя) предоставлена возможность прикрепить электронный образ документа, подтверждающего платеж.</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14.5. Представление информации об уплате государственной пошлины допускается с использованием информации, содержащейся в ГИС ГМП.</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14.6. Администрация городского округа Люберцы Московской области не вправе требовать от Заявителя (представителя Заявителя) представления документов, подтверждающих внесение платы за предоставление Муниципальной услуги.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14.7. Администрация городского округа Люберцы Московской области не вправе требовать от Заявителя (представителя Заявителя) представления документов, подтверждающих внесение платы за предоставление Муниципальной услуги.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14.8. Излишне уплаченная государственная пошлина в соответствии с </w:t>
      </w:r>
      <w:hyperlink r:id="rId31" w:history="1">
        <w:r w:rsidRPr="00163E07">
          <w:rPr>
            <w:rFonts w:ascii="Times New Roman" w:hAnsi="Times New Roman" w:cs="Times New Roman"/>
            <w:sz w:val="24"/>
            <w:szCs w:val="24"/>
          </w:rPr>
          <w:t>подпунктом 4 пункта 1 статьи 333.20</w:t>
        </w:r>
      </w:hyperlink>
      <w:r w:rsidRPr="00163E07">
        <w:rPr>
          <w:rFonts w:ascii="Times New Roman" w:hAnsi="Times New Roman" w:cs="Times New Roman"/>
          <w:sz w:val="24"/>
          <w:szCs w:val="24"/>
        </w:rPr>
        <w:t xml:space="preserve"> Налогового кодекса Российской Федерации возвращается в течение 1 месяца со дня подачи </w:t>
      </w:r>
      <w:proofErr w:type="gramStart"/>
      <w:r w:rsidRPr="00163E07">
        <w:rPr>
          <w:rFonts w:ascii="Times New Roman" w:hAnsi="Times New Roman" w:cs="Times New Roman"/>
          <w:sz w:val="24"/>
          <w:szCs w:val="24"/>
        </w:rPr>
        <w:t>заявления</w:t>
      </w:r>
      <w:proofErr w:type="gramEnd"/>
      <w:r w:rsidRPr="00163E07">
        <w:rPr>
          <w:rFonts w:ascii="Times New Roman" w:hAnsi="Times New Roman" w:cs="Times New Roman"/>
          <w:sz w:val="24"/>
          <w:szCs w:val="24"/>
        </w:rPr>
        <w:t xml:space="preserve"> о возврате излишне уплаченной госпошлины.</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14.9. В случае принятия решения об отказе в предоставлении Муниципальной услуги оплаченная государственная пошлина за предоставление Муниципальной услуги не возвращается.</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2"/>
        <w:rPr>
          <w:rFonts w:ascii="Times New Roman" w:hAnsi="Times New Roman" w:cs="Times New Roman"/>
          <w:sz w:val="24"/>
          <w:szCs w:val="24"/>
        </w:rPr>
      </w:pPr>
      <w:r w:rsidRPr="00163E07">
        <w:rPr>
          <w:rFonts w:ascii="Times New Roman" w:hAnsi="Times New Roman" w:cs="Times New Roman"/>
          <w:sz w:val="24"/>
          <w:szCs w:val="24"/>
        </w:rPr>
        <w:t>15. Перечень услуг, необходимых и обязательных</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для предоставления Муниципальной услуги, в том числе</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порядок, размер и основания взимания платы за предоставление</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таких услуг</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r w:rsidRPr="00163E07">
        <w:rPr>
          <w:rFonts w:ascii="Times New Roman" w:hAnsi="Times New Roman" w:cs="Times New Roman"/>
          <w:sz w:val="24"/>
          <w:szCs w:val="24"/>
        </w:rPr>
        <w:t>15.1. Услуги, необходимые и обязательные для предоставления Муниципальной услуги, отсутствуют.</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2"/>
        <w:rPr>
          <w:rFonts w:ascii="Times New Roman" w:hAnsi="Times New Roman" w:cs="Times New Roman"/>
          <w:sz w:val="24"/>
          <w:szCs w:val="24"/>
        </w:rPr>
      </w:pPr>
      <w:r w:rsidRPr="00163E07">
        <w:rPr>
          <w:rFonts w:ascii="Times New Roman" w:hAnsi="Times New Roman" w:cs="Times New Roman"/>
          <w:sz w:val="24"/>
          <w:szCs w:val="24"/>
        </w:rPr>
        <w:t>16. Способы представления Заявителем документов,</w:t>
      </w:r>
    </w:p>
    <w:p w:rsidR="00163E07" w:rsidRPr="00163E07" w:rsidRDefault="00163E07">
      <w:pPr>
        <w:pStyle w:val="ConsPlusTitle"/>
        <w:jc w:val="center"/>
        <w:rPr>
          <w:rFonts w:ascii="Times New Roman" w:hAnsi="Times New Roman" w:cs="Times New Roman"/>
          <w:sz w:val="24"/>
          <w:szCs w:val="24"/>
        </w:rPr>
      </w:pPr>
      <w:proofErr w:type="gramStart"/>
      <w:r w:rsidRPr="00163E07">
        <w:rPr>
          <w:rFonts w:ascii="Times New Roman" w:hAnsi="Times New Roman" w:cs="Times New Roman"/>
          <w:sz w:val="24"/>
          <w:szCs w:val="24"/>
        </w:rPr>
        <w:t>необходимых</w:t>
      </w:r>
      <w:proofErr w:type="gramEnd"/>
      <w:r w:rsidRPr="00163E07">
        <w:rPr>
          <w:rFonts w:ascii="Times New Roman" w:hAnsi="Times New Roman" w:cs="Times New Roman"/>
          <w:sz w:val="24"/>
          <w:szCs w:val="24"/>
        </w:rPr>
        <w:t xml:space="preserve"> для получения Муниципальной услуги</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r w:rsidRPr="00163E07">
        <w:rPr>
          <w:rFonts w:ascii="Times New Roman" w:hAnsi="Times New Roman" w:cs="Times New Roman"/>
          <w:sz w:val="24"/>
          <w:szCs w:val="24"/>
        </w:rPr>
        <w:t>16.1. Основанием для предоставления Муниципальной услуги является обращение Заявителя (представителя Заявителя) с заявлением в администрацию городского округа Люберцы Московской области посредством РПГУ.</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16.2. Порядок осуществления личного приема устанавливается организационно-распорядительным документом администрации городского округа Люберцы Московской области.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16.3. Организация предоставления Муниципальной услуги в МФЦ осуществляется в соответствии с соглашением между администрацией и МФЦ заключенным в порядке, установленном законодательством.</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16.4. Обращение Заявителя (представителя Заявителя) посредством РПГУ.</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16.4.1. Заявления и документы, необходимые для получения Муниципальной услуги, подаются посредством РПГУ.</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16.4.2. Для получения Муниципальной услуги Заявитель (представитель Заявителя) формирует заявление в электронном виде с использованием РПГУ с приложением файлов необходимых документов.</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16.4.3. Для получения Муниципальной услуги Заявитель (представитель Заявителя) авторизуется в Единой системе идентификац</w:t>
      </w:r>
      <w:proofErr w:type="gramStart"/>
      <w:r w:rsidRPr="00163E07">
        <w:rPr>
          <w:rFonts w:ascii="Times New Roman" w:hAnsi="Times New Roman" w:cs="Times New Roman"/>
          <w:sz w:val="24"/>
          <w:szCs w:val="24"/>
        </w:rPr>
        <w:t>ии и ау</w:t>
      </w:r>
      <w:proofErr w:type="gramEnd"/>
      <w:r w:rsidRPr="00163E07">
        <w:rPr>
          <w:rFonts w:ascii="Times New Roman" w:hAnsi="Times New Roman" w:cs="Times New Roman"/>
          <w:sz w:val="24"/>
          <w:szCs w:val="24"/>
        </w:rPr>
        <w:t xml:space="preserve">тентификации (далее - ЕСИА), затем </w:t>
      </w:r>
      <w:r w:rsidRPr="00163E07">
        <w:rPr>
          <w:rFonts w:ascii="Times New Roman" w:hAnsi="Times New Roman" w:cs="Times New Roman"/>
          <w:sz w:val="24"/>
          <w:szCs w:val="24"/>
        </w:rPr>
        <w:lastRenderedPageBreak/>
        <w:t xml:space="preserve">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в </w:t>
      </w:r>
      <w:hyperlink w:anchor="P146" w:history="1">
        <w:r w:rsidRPr="00163E07">
          <w:rPr>
            <w:rFonts w:ascii="Times New Roman" w:hAnsi="Times New Roman" w:cs="Times New Roman"/>
            <w:sz w:val="24"/>
            <w:szCs w:val="24"/>
          </w:rPr>
          <w:t>пункте 10.1</w:t>
        </w:r>
      </w:hyperlink>
      <w:r w:rsidRPr="00163E07">
        <w:rPr>
          <w:rFonts w:ascii="Times New Roman" w:hAnsi="Times New Roman" w:cs="Times New Roman"/>
          <w:sz w:val="24"/>
          <w:szCs w:val="24"/>
        </w:rPr>
        <w:t xml:space="preserve"> настоящего Административного регламента.</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16.4.4. Отправленное заявление и документы поступают в ЕИС ОУ. Передача оригиналов и сверка с электронными версиями документов не требуется.</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2"/>
        <w:rPr>
          <w:rFonts w:ascii="Times New Roman" w:hAnsi="Times New Roman" w:cs="Times New Roman"/>
          <w:sz w:val="24"/>
          <w:szCs w:val="24"/>
        </w:rPr>
      </w:pPr>
      <w:r w:rsidRPr="00163E07">
        <w:rPr>
          <w:rFonts w:ascii="Times New Roman" w:hAnsi="Times New Roman" w:cs="Times New Roman"/>
          <w:sz w:val="24"/>
          <w:szCs w:val="24"/>
        </w:rPr>
        <w:t>17. Способы получения Заявителем результатов предоставления</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Муниципальной услуги</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r w:rsidRPr="00163E07">
        <w:rPr>
          <w:rFonts w:ascii="Times New Roman" w:hAnsi="Times New Roman" w:cs="Times New Roman"/>
          <w:sz w:val="24"/>
          <w:szCs w:val="24"/>
        </w:rPr>
        <w:t>17.1.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17.1.1. Через личный кабинет на РПГУ.</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17.1.2. Посредством сервиса РПГУ "Узнать статус заявления".</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 550-50-30.</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17.2. Результат предоставления Муниципальной услуги может быть получен следующими способами: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17.2.1. Через МФЦ на бумажном носителе.</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17.2.2. Через личный кабинет на РПГУ в виде электронного документа, в случае если результатом предоставления Муниципальной услуги является решение об отказе в предоставлении Муниципальной услуги.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17.3. Специальное разрешение выдается Заявителю (представителю Заявителя) в МФЦ по истечении срока, установленного для предоставления Муниципальной услуги.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17.4. </w:t>
      </w:r>
      <w:proofErr w:type="gramStart"/>
      <w:r w:rsidRPr="00163E07">
        <w:rPr>
          <w:rFonts w:ascii="Times New Roman" w:hAnsi="Times New Roman" w:cs="Times New Roman"/>
          <w:sz w:val="24"/>
          <w:szCs w:val="24"/>
        </w:rPr>
        <w:t>При отсутствии обращения Заявителя (представителя Заявителя) за результатом предоставления Муниципальной услуги в МФЦ в течение срока действия, указанного в специальном разрешении с даты окончания срока предоставления Муниципальной услуги, результат предоставления Муниципальной услуги возвращается в течение 5 рабочих дней в администрацию городского округа Люберцы Московской области для признания результата предоставления Муниципальной услуги недействительным.</w:t>
      </w:r>
      <w:proofErr w:type="gramEnd"/>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2"/>
        <w:rPr>
          <w:rFonts w:ascii="Times New Roman" w:hAnsi="Times New Roman" w:cs="Times New Roman"/>
          <w:sz w:val="24"/>
          <w:szCs w:val="24"/>
        </w:rPr>
      </w:pPr>
      <w:r w:rsidRPr="00163E07">
        <w:rPr>
          <w:rFonts w:ascii="Times New Roman" w:hAnsi="Times New Roman" w:cs="Times New Roman"/>
          <w:sz w:val="24"/>
          <w:szCs w:val="24"/>
        </w:rPr>
        <w:t>18. Максимальный срок ожидания в очереди</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r w:rsidRPr="00163E07">
        <w:rPr>
          <w:rFonts w:ascii="Times New Roman" w:hAnsi="Times New Roman" w:cs="Times New Roman"/>
          <w:sz w:val="24"/>
          <w:szCs w:val="24"/>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2"/>
        <w:rPr>
          <w:rFonts w:ascii="Times New Roman" w:hAnsi="Times New Roman" w:cs="Times New Roman"/>
          <w:sz w:val="24"/>
          <w:szCs w:val="24"/>
        </w:rPr>
      </w:pPr>
      <w:r w:rsidRPr="00163E07">
        <w:rPr>
          <w:rFonts w:ascii="Times New Roman" w:hAnsi="Times New Roman" w:cs="Times New Roman"/>
          <w:sz w:val="24"/>
          <w:szCs w:val="24"/>
        </w:rPr>
        <w:t>19. Требования к помещениям, в которых предоставляется</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Муниципальная услуга</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19.1. </w:t>
      </w:r>
      <w:hyperlink w:anchor="P1164" w:history="1">
        <w:r w:rsidRPr="00163E07">
          <w:rPr>
            <w:rFonts w:ascii="Times New Roman" w:hAnsi="Times New Roman" w:cs="Times New Roman"/>
            <w:sz w:val="24"/>
            <w:szCs w:val="24"/>
          </w:rPr>
          <w:t>Требования</w:t>
        </w:r>
      </w:hyperlink>
      <w:r w:rsidRPr="00163E07">
        <w:rPr>
          <w:rFonts w:ascii="Times New Roman" w:hAnsi="Times New Roman" w:cs="Times New Roman"/>
          <w:sz w:val="24"/>
          <w:szCs w:val="24"/>
        </w:rPr>
        <w:t xml:space="preserve"> к помещениям, в которых предоставляется Муниципальная услуга, приведены в приложении 11 к настоящему Административному регламенту.</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2"/>
        <w:rPr>
          <w:rFonts w:ascii="Times New Roman" w:hAnsi="Times New Roman" w:cs="Times New Roman"/>
          <w:sz w:val="24"/>
          <w:szCs w:val="24"/>
        </w:rPr>
      </w:pPr>
      <w:r w:rsidRPr="00163E07">
        <w:rPr>
          <w:rFonts w:ascii="Times New Roman" w:hAnsi="Times New Roman" w:cs="Times New Roman"/>
          <w:sz w:val="24"/>
          <w:szCs w:val="24"/>
        </w:rPr>
        <w:t>20. Показатели доступности и качества Муниципальной услуги</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20.1. </w:t>
      </w:r>
      <w:hyperlink w:anchor="P1188" w:history="1">
        <w:r w:rsidRPr="00163E07">
          <w:rPr>
            <w:rFonts w:ascii="Times New Roman" w:hAnsi="Times New Roman" w:cs="Times New Roman"/>
            <w:sz w:val="24"/>
            <w:szCs w:val="24"/>
          </w:rPr>
          <w:t>Показатели</w:t>
        </w:r>
      </w:hyperlink>
      <w:r w:rsidRPr="00163E07">
        <w:rPr>
          <w:rFonts w:ascii="Times New Roman" w:hAnsi="Times New Roman" w:cs="Times New Roman"/>
          <w:sz w:val="24"/>
          <w:szCs w:val="24"/>
        </w:rPr>
        <w:t xml:space="preserve"> доступности и качества Муниципальной услуги приведены в приложении </w:t>
      </w:r>
      <w:r w:rsidRPr="00163E07">
        <w:rPr>
          <w:rFonts w:ascii="Times New Roman" w:hAnsi="Times New Roman" w:cs="Times New Roman"/>
          <w:sz w:val="24"/>
          <w:szCs w:val="24"/>
        </w:rPr>
        <w:lastRenderedPageBreak/>
        <w:t>12 к настоящему Административному регламенту.</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20.2. </w:t>
      </w:r>
      <w:hyperlink w:anchor="P1212" w:history="1">
        <w:r w:rsidRPr="00163E07">
          <w:rPr>
            <w:rFonts w:ascii="Times New Roman" w:hAnsi="Times New Roman" w:cs="Times New Roman"/>
            <w:sz w:val="24"/>
            <w:szCs w:val="24"/>
          </w:rPr>
          <w:t>Требования</w:t>
        </w:r>
      </w:hyperlink>
      <w:r w:rsidRPr="00163E07">
        <w:rPr>
          <w:rFonts w:ascii="Times New Roman" w:hAnsi="Times New Roman" w:cs="Times New Roman"/>
          <w:sz w:val="24"/>
          <w:szCs w:val="24"/>
        </w:rPr>
        <w:t xml:space="preserve"> к обеспечению доступности Муниципальной услуги для инвалидов приведены в приложении 13 к настоящему Административному регламенту.</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2"/>
        <w:rPr>
          <w:rFonts w:ascii="Times New Roman" w:hAnsi="Times New Roman" w:cs="Times New Roman"/>
          <w:sz w:val="24"/>
          <w:szCs w:val="24"/>
        </w:rPr>
      </w:pPr>
      <w:bookmarkStart w:id="8" w:name="P281"/>
      <w:bookmarkEnd w:id="8"/>
      <w:r w:rsidRPr="00163E07">
        <w:rPr>
          <w:rFonts w:ascii="Times New Roman" w:hAnsi="Times New Roman" w:cs="Times New Roman"/>
          <w:sz w:val="24"/>
          <w:szCs w:val="24"/>
        </w:rPr>
        <w:t>21. Требования к организации предоставления Муниципальной</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услуги в электронной форме</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21.1. В электронной форме документы, указанные в </w:t>
      </w:r>
      <w:hyperlink w:anchor="P143" w:history="1">
        <w:r w:rsidRPr="00163E07">
          <w:rPr>
            <w:rFonts w:ascii="Times New Roman" w:hAnsi="Times New Roman" w:cs="Times New Roman"/>
            <w:sz w:val="24"/>
            <w:szCs w:val="24"/>
          </w:rPr>
          <w:t>пункте 10</w:t>
        </w:r>
      </w:hyperlink>
      <w:r w:rsidRPr="00163E07">
        <w:rPr>
          <w:rFonts w:ascii="Times New Roman" w:hAnsi="Times New Roman" w:cs="Times New Roman"/>
          <w:sz w:val="24"/>
          <w:szCs w:val="24"/>
        </w:rPr>
        <w:t xml:space="preserve"> Административного регламента, подаются посредством РПГУ.</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21.2. При подаче документы, указанные в </w:t>
      </w:r>
      <w:hyperlink w:anchor="P143" w:history="1">
        <w:r w:rsidRPr="00163E07">
          <w:rPr>
            <w:rFonts w:ascii="Times New Roman" w:hAnsi="Times New Roman" w:cs="Times New Roman"/>
            <w:sz w:val="24"/>
            <w:szCs w:val="24"/>
          </w:rPr>
          <w:t>пункте 10</w:t>
        </w:r>
      </w:hyperlink>
      <w:r w:rsidRPr="00163E07">
        <w:rPr>
          <w:rFonts w:ascii="Times New Roman" w:hAnsi="Times New Roman" w:cs="Times New Roman"/>
          <w:sz w:val="24"/>
          <w:szCs w:val="24"/>
        </w:rPr>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необходимых документов, а наименование файлов должно позволять идентифицировать документ и количество листов в документе.</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21.3. </w:t>
      </w:r>
      <w:hyperlink r:id="rId32" w:history="1">
        <w:proofErr w:type="gramStart"/>
        <w:r w:rsidRPr="00163E07">
          <w:rPr>
            <w:rFonts w:ascii="Times New Roman" w:hAnsi="Times New Roman" w:cs="Times New Roman"/>
            <w:sz w:val="24"/>
            <w:szCs w:val="24"/>
          </w:rPr>
          <w:t>Требования</w:t>
        </w:r>
      </w:hyperlink>
      <w:r w:rsidRPr="00163E07">
        <w:rPr>
          <w:rFonts w:ascii="Times New Roman" w:hAnsi="Times New Roman" w:cs="Times New Roman"/>
          <w:sz w:val="24"/>
          <w:szCs w:val="24"/>
        </w:rPr>
        <w:t xml:space="preserve"> к форматам заявлений и иных документов, необходимых для предоставления муниципальных услуг на территории Московской области утверждены постановлением Правительства Московской области от 31.10.2018 N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roofErr w:type="gramEnd"/>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xml:space="preserve">(п. 21.3 в ред. </w:t>
      </w:r>
      <w:hyperlink r:id="rId33" w:history="1">
        <w:r w:rsidRPr="00163E07">
          <w:rPr>
            <w:rFonts w:ascii="Times New Roman" w:hAnsi="Times New Roman" w:cs="Times New Roman"/>
            <w:sz w:val="24"/>
            <w:szCs w:val="24"/>
          </w:rPr>
          <w:t>постановления</w:t>
        </w:r>
      </w:hyperlink>
      <w:r w:rsidRPr="00163E07">
        <w:rPr>
          <w:rFonts w:ascii="Times New Roman" w:hAnsi="Times New Roman" w:cs="Times New Roman"/>
          <w:sz w:val="24"/>
          <w:szCs w:val="24"/>
        </w:rPr>
        <w:t xml:space="preserve"> администрации муниципального образования городской округ Люберцы МО от 15.04.2019 N 1470-ПА)</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21.4. 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21.5. Заявителю предоставляется возможность оплатить государственную пошлину на РПГУ при подаче заявления. Также Заявитель (представитель Заявителя) имеет возможность прикрепить к заявлению документ, подтверждающий оплату государственной пошлины.</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21.6. При необходимости оплаты возмещения вреда, причиняемого автомобильным дорогам тяжеловесным транспортным средством, Заявителю в личный кабинет на РПГУ направляется уведомление о необходимости оплаты до даты выдачи специального разрешения с приложением квитанции (платежного поручения).</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2"/>
        <w:rPr>
          <w:rFonts w:ascii="Times New Roman" w:hAnsi="Times New Roman" w:cs="Times New Roman"/>
          <w:sz w:val="24"/>
          <w:szCs w:val="24"/>
        </w:rPr>
      </w:pPr>
      <w:r w:rsidRPr="00163E07">
        <w:rPr>
          <w:rFonts w:ascii="Times New Roman" w:hAnsi="Times New Roman" w:cs="Times New Roman"/>
          <w:sz w:val="24"/>
          <w:szCs w:val="24"/>
        </w:rPr>
        <w:t>22. Требования к организации предоставления Муниципальной</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услуги в МФЦ</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22.1.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163E07">
        <w:rPr>
          <w:rFonts w:ascii="Times New Roman" w:hAnsi="Times New Roman" w:cs="Times New Roman"/>
          <w:sz w:val="24"/>
          <w:szCs w:val="24"/>
        </w:rPr>
        <w:t>которых</w:t>
      </w:r>
      <w:proofErr w:type="gramEnd"/>
      <w:r w:rsidRPr="00163E07">
        <w:rPr>
          <w:rFonts w:ascii="Times New Roman" w:hAnsi="Times New Roman" w:cs="Times New Roman"/>
          <w:sz w:val="24"/>
          <w:szCs w:val="24"/>
        </w:rPr>
        <w:t xml:space="preserve"> организуется предоставление Муниципальной услуги в соответствии с соглашением о взаимодействии, приводится в </w:t>
      </w:r>
      <w:hyperlink w:anchor="P646" w:history="1">
        <w:r w:rsidRPr="00163E07">
          <w:rPr>
            <w:rFonts w:ascii="Times New Roman" w:hAnsi="Times New Roman" w:cs="Times New Roman"/>
            <w:sz w:val="24"/>
            <w:szCs w:val="24"/>
          </w:rPr>
          <w:t>приложении 2</w:t>
        </w:r>
      </w:hyperlink>
      <w:r w:rsidRPr="00163E07">
        <w:rPr>
          <w:rFonts w:ascii="Times New Roman" w:hAnsi="Times New Roman" w:cs="Times New Roman"/>
          <w:sz w:val="24"/>
          <w:szCs w:val="24"/>
        </w:rPr>
        <w:t xml:space="preserve"> к настоящему Административному регламенту.</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22.2. Заявитель (представитель Заявителя) может осуществить предварительную запись на получение результата предоставления Муниципальной услуги в МФЦ следующими способами по своему выбору:</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 при личном обращении Заявителя (представителя Заявителя) в МФЦ;</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 по телефону МФЦ;</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lastRenderedPageBreak/>
        <w:t>3) посредством РПГУ.</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22.3. При предварительной записи Заявитель (представитель Заявителя) сообщает следующие данные:</w:t>
      </w:r>
    </w:p>
    <w:p w:rsidR="00163E07" w:rsidRPr="00163E07" w:rsidRDefault="00163E0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3E07" w:rsidRPr="00163E07">
        <w:trPr>
          <w:jc w:val="center"/>
        </w:trPr>
        <w:tc>
          <w:tcPr>
            <w:tcW w:w="9294" w:type="dxa"/>
            <w:tcBorders>
              <w:top w:val="nil"/>
              <w:left w:val="single" w:sz="24" w:space="0" w:color="CED3F1"/>
              <w:bottom w:val="nil"/>
              <w:right w:val="single" w:sz="24" w:space="0" w:color="F4F3F8"/>
            </w:tcBorders>
            <w:shd w:val="clear" w:color="auto" w:fill="F4F3F8"/>
          </w:tcPr>
          <w:p w:rsidR="00163E07" w:rsidRPr="00163E07" w:rsidRDefault="00163E07">
            <w:pPr>
              <w:pStyle w:val="ConsPlusNormal"/>
              <w:jc w:val="both"/>
              <w:rPr>
                <w:rFonts w:ascii="Times New Roman" w:hAnsi="Times New Roman" w:cs="Times New Roman"/>
                <w:sz w:val="24"/>
                <w:szCs w:val="24"/>
              </w:rPr>
            </w:pPr>
            <w:proofErr w:type="spellStart"/>
            <w:r w:rsidRPr="00163E07">
              <w:rPr>
                <w:rFonts w:ascii="Times New Roman" w:hAnsi="Times New Roman" w:cs="Times New Roman"/>
                <w:sz w:val="24"/>
                <w:szCs w:val="24"/>
              </w:rPr>
              <w:t>КонсультантПлюс</w:t>
            </w:r>
            <w:proofErr w:type="spellEnd"/>
            <w:r w:rsidRPr="00163E07">
              <w:rPr>
                <w:rFonts w:ascii="Times New Roman" w:hAnsi="Times New Roman" w:cs="Times New Roman"/>
                <w:sz w:val="24"/>
                <w:szCs w:val="24"/>
              </w:rPr>
              <w:t>: примечание.</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Нумерация подпунктов дана в соответствии с официальным текстом документа.</w:t>
            </w:r>
          </w:p>
        </w:tc>
      </w:tr>
    </w:tbl>
    <w:p w:rsidR="00163E07" w:rsidRPr="00163E07" w:rsidRDefault="00163E07">
      <w:pPr>
        <w:pStyle w:val="ConsPlusNormal"/>
        <w:spacing w:before="280"/>
        <w:ind w:firstLine="540"/>
        <w:jc w:val="both"/>
        <w:rPr>
          <w:rFonts w:ascii="Times New Roman" w:hAnsi="Times New Roman" w:cs="Times New Roman"/>
          <w:sz w:val="24"/>
          <w:szCs w:val="24"/>
        </w:rPr>
      </w:pPr>
      <w:r w:rsidRPr="00163E07">
        <w:rPr>
          <w:rFonts w:ascii="Times New Roman" w:hAnsi="Times New Roman" w:cs="Times New Roman"/>
          <w:sz w:val="24"/>
          <w:szCs w:val="24"/>
        </w:rPr>
        <w:t>4) фамилию, имя, отчество (последнее - при наличии);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5) контактный номер телефона;</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6) адрес электронной почты (при наличии);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7) желаемые дату и время представления документов.</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22.4. Заявителю (представителю Заявителя) сообщаются дата и время получения результата предоставления Муниципальной услуги.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22.5.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22.6. Заявитель (представитель Заявителя) в любое время вправе отказаться от предварительной записи.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22.7. В отсутствие Заявителей, обратившихся по предварительной записи, осуществляется прием Заявителей, обратившихся в порядке очереди.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22.8. </w:t>
      </w:r>
      <w:proofErr w:type="gramStart"/>
      <w:r w:rsidRPr="00163E07">
        <w:rPr>
          <w:rFonts w:ascii="Times New Roman" w:hAnsi="Times New Roman" w:cs="Times New Roman"/>
          <w:sz w:val="24"/>
          <w:szCs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w:t>
      </w:r>
      <w:hyperlink r:id="rId34" w:history="1">
        <w:r w:rsidRPr="00163E07">
          <w:rPr>
            <w:rFonts w:ascii="Times New Roman" w:hAnsi="Times New Roman" w:cs="Times New Roman"/>
            <w:sz w:val="24"/>
            <w:szCs w:val="24"/>
          </w:rPr>
          <w:t>постановлением</w:t>
        </w:r>
      </w:hyperlink>
      <w:r w:rsidRPr="00163E07">
        <w:rPr>
          <w:rFonts w:ascii="Times New Roman" w:hAnsi="Times New Roman" w:cs="Times New Roman"/>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hyperlink r:id="rId35" w:history="1">
        <w:r w:rsidRPr="00163E07">
          <w:rPr>
            <w:rFonts w:ascii="Times New Roman" w:hAnsi="Times New Roman" w:cs="Times New Roman"/>
            <w:sz w:val="24"/>
            <w:szCs w:val="24"/>
          </w:rPr>
          <w:t>распоряжением</w:t>
        </w:r>
      </w:hyperlink>
      <w:r w:rsidRPr="00163E07">
        <w:rPr>
          <w:rFonts w:ascii="Times New Roman" w:hAnsi="Times New Roman" w:cs="Times New Roman"/>
          <w:sz w:val="24"/>
          <w:szCs w:val="24"/>
        </w:rPr>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w:t>
      </w:r>
      <w:proofErr w:type="gramEnd"/>
      <w:r w:rsidRPr="00163E07">
        <w:rPr>
          <w:rFonts w:ascii="Times New Roman" w:hAnsi="Times New Roman" w:cs="Times New Roman"/>
          <w:sz w:val="24"/>
          <w:szCs w:val="24"/>
        </w:rPr>
        <w:t xml:space="preserve"> муниципальных услуг в Московской области".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22.9.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1"/>
        <w:rPr>
          <w:rFonts w:ascii="Times New Roman" w:hAnsi="Times New Roman" w:cs="Times New Roman"/>
          <w:sz w:val="24"/>
          <w:szCs w:val="24"/>
        </w:rPr>
      </w:pPr>
      <w:r w:rsidRPr="00163E07">
        <w:rPr>
          <w:rFonts w:ascii="Times New Roman" w:hAnsi="Times New Roman" w:cs="Times New Roman"/>
          <w:sz w:val="24"/>
          <w:szCs w:val="24"/>
        </w:rPr>
        <w:t>III. Состав, последовательность и сроки выполнения</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административных процедур, требования к порядку их</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выполнения</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2"/>
        <w:rPr>
          <w:rFonts w:ascii="Times New Roman" w:hAnsi="Times New Roman" w:cs="Times New Roman"/>
          <w:sz w:val="24"/>
          <w:szCs w:val="24"/>
        </w:rPr>
      </w:pPr>
      <w:r w:rsidRPr="00163E07">
        <w:rPr>
          <w:rFonts w:ascii="Times New Roman" w:hAnsi="Times New Roman" w:cs="Times New Roman"/>
          <w:sz w:val="24"/>
          <w:szCs w:val="24"/>
        </w:rPr>
        <w:t>23. Состав, последовательность и сроки выполнения</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 xml:space="preserve">административных процедур при предоставлении </w:t>
      </w:r>
      <w:proofErr w:type="gramStart"/>
      <w:r w:rsidRPr="00163E07">
        <w:rPr>
          <w:rFonts w:ascii="Times New Roman" w:hAnsi="Times New Roman" w:cs="Times New Roman"/>
          <w:sz w:val="24"/>
          <w:szCs w:val="24"/>
        </w:rPr>
        <w:t>Муниципальной</w:t>
      </w:r>
      <w:proofErr w:type="gramEnd"/>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услуги</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r w:rsidRPr="00163E07">
        <w:rPr>
          <w:rFonts w:ascii="Times New Roman" w:hAnsi="Times New Roman" w:cs="Times New Roman"/>
          <w:sz w:val="24"/>
          <w:szCs w:val="24"/>
        </w:rPr>
        <w:t>23.1. Перечень административных процедур при предоставлении Муниципальной услуги: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 прием и регистрация документов, необходимых для предоставления Муниципальной услуги, или отказ в приеме документов;</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lastRenderedPageBreak/>
        <w:t>2) обработка и предварительное рассмотрение документов, необходимых для предоставления Муниципальной услуги;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4) рассмотрение документов и принятие решения о подготовке результата предоставления Муниципальной услуги в форме специального разрешения или в форме отказа;</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5) оформление результата предоставления Муниципальной услуги и согласование его с УГИБДД по Московской области;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6) выдача результата предоставления Муниципальной услуги Заявителю.</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23.2. Каждая административная процедура состоит из административных действий. </w:t>
      </w:r>
      <w:hyperlink w:anchor="P1240" w:history="1">
        <w:r w:rsidRPr="00163E07">
          <w:rPr>
            <w:rFonts w:ascii="Times New Roman" w:hAnsi="Times New Roman" w:cs="Times New Roman"/>
            <w:sz w:val="24"/>
            <w:szCs w:val="24"/>
          </w:rPr>
          <w:t>Перечень</w:t>
        </w:r>
      </w:hyperlink>
      <w:r w:rsidRPr="00163E07">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w:t>
      </w:r>
      <w:proofErr w:type="gramStart"/>
      <w:r w:rsidRPr="00163E07">
        <w:rPr>
          <w:rFonts w:ascii="Times New Roman" w:hAnsi="Times New Roman" w:cs="Times New Roman"/>
          <w:sz w:val="24"/>
          <w:szCs w:val="24"/>
        </w:rPr>
        <w:t>приведены</w:t>
      </w:r>
      <w:proofErr w:type="gramEnd"/>
      <w:r w:rsidRPr="00163E07">
        <w:rPr>
          <w:rFonts w:ascii="Times New Roman" w:hAnsi="Times New Roman" w:cs="Times New Roman"/>
          <w:sz w:val="24"/>
          <w:szCs w:val="24"/>
        </w:rPr>
        <w:t xml:space="preserve"> в приложении 14 к настоящему Административному регламенту.</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23.3. </w:t>
      </w:r>
      <w:hyperlink w:anchor="P1430" w:history="1">
        <w:r w:rsidRPr="00163E07">
          <w:rPr>
            <w:rFonts w:ascii="Times New Roman" w:hAnsi="Times New Roman" w:cs="Times New Roman"/>
            <w:sz w:val="24"/>
            <w:szCs w:val="24"/>
          </w:rPr>
          <w:t>Блок-схема</w:t>
        </w:r>
      </w:hyperlink>
      <w:r w:rsidRPr="00163E07">
        <w:rPr>
          <w:rFonts w:ascii="Times New Roman" w:hAnsi="Times New Roman" w:cs="Times New Roman"/>
          <w:sz w:val="24"/>
          <w:szCs w:val="24"/>
        </w:rPr>
        <w:t xml:space="preserve"> предоставления Муниципальной услуги приведена в приложении 15 к настоящему Административному регламенту.</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1"/>
        <w:rPr>
          <w:rFonts w:ascii="Times New Roman" w:hAnsi="Times New Roman" w:cs="Times New Roman"/>
          <w:sz w:val="24"/>
          <w:szCs w:val="24"/>
        </w:rPr>
      </w:pPr>
      <w:r w:rsidRPr="00163E07">
        <w:rPr>
          <w:rFonts w:ascii="Times New Roman" w:hAnsi="Times New Roman" w:cs="Times New Roman"/>
          <w:sz w:val="24"/>
          <w:szCs w:val="24"/>
        </w:rPr>
        <w:t xml:space="preserve">IV. Порядок и формы </w:t>
      </w:r>
      <w:proofErr w:type="gramStart"/>
      <w:r w:rsidRPr="00163E07">
        <w:rPr>
          <w:rFonts w:ascii="Times New Roman" w:hAnsi="Times New Roman" w:cs="Times New Roman"/>
          <w:sz w:val="24"/>
          <w:szCs w:val="24"/>
        </w:rPr>
        <w:t>контроля за</w:t>
      </w:r>
      <w:proofErr w:type="gramEnd"/>
      <w:r w:rsidRPr="00163E07">
        <w:rPr>
          <w:rFonts w:ascii="Times New Roman" w:hAnsi="Times New Roman" w:cs="Times New Roman"/>
          <w:sz w:val="24"/>
          <w:szCs w:val="24"/>
        </w:rPr>
        <w:t xml:space="preserve"> исполнением</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Административного регламента</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2"/>
        <w:rPr>
          <w:rFonts w:ascii="Times New Roman" w:hAnsi="Times New Roman" w:cs="Times New Roman"/>
          <w:sz w:val="24"/>
          <w:szCs w:val="24"/>
        </w:rPr>
      </w:pPr>
      <w:r w:rsidRPr="00163E07">
        <w:rPr>
          <w:rFonts w:ascii="Times New Roman" w:hAnsi="Times New Roman" w:cs="Times New Roman"/>
          <w:sz w:val="24"/>
          <w:szCs w:val="24"/>
        </w:rPr>
        <w:t xml:space="preserve">24. Порядок осуществления </w:t>
      </w:r>
      <w:proofErr w:type="gramStart"/>
      <w:r w:rsidRPr="00163E07">
        <w:rPr>
          <w:rFonts w:ascii="Times New Roman" w:hAnsi="Times New Roman" w:cs="Times New Roman"/>
          <w:sz w:val="24"/>
          <w:szCs w:val="24"/>
        </w:rPr>
        <w:t>контроля за</w:t>
      </w:r>
      <w:proofErr w:type="gramEnd"/>
      <w:r w:rsidRPr="00163E07">
        <w:rPr>
          <w:rFonts w:ascii="Times New Roman" w:hAnsi="Times New Roman" w:cs="Times New Roman"/>
          <w:sz w:val="24"/>
          <w:szCs w:val="24"/>
        </w:rPr>
        <w:t xml:space="preserve"> соблюдением</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и исполнением должностными лицами, муниципальными служащими</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и специалистами администрации городского округа Люберцы</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Московской области положений Административного регламента</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и иных нормативных правовых актов, устанавливающих</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требования к предоставлению Муниципальной услуги, а также</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принятием ими решений</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24.1. </w:t>
      </w:r>
      <w:proofErr w:type="gramStart"/>
      <w:r w:rsidRPr="00163E07">
        <w:rPr>
          <w:rFonts w:ascii="Times New Roman" w:hAnsi="Times New Roman" w:cs="Times New Roman"/>
          <w:sz w:val="24"/>
          <w:szCs w:val="24"/>
        </w:rPr>
        <w:t>Контроль за</w:t>
      </w:r>
      <w:proofErr w:type="gramEnd"/>
      <w:r w:rsidRPr="00163E07">
        <w:rPr>
          <w:rFonts w:ascii="Times New Roman" w:hAnsi="Times New Roman" w:cs="Times New Roman"/>
          <w:sz w:val="24"/>
          <w:szCs w:val="24"/>
        </w:rPr>
        <w:t xml:space="preserve"> соблюдением должностными лицами администрации городского округа Люберцы Московской области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 текущего </w:t>
      </w:r>
      <w:proofErr w:type="gramStart"/>
      <w:r w:rsidRPr="00163E07">
        <w:rPr>
          <w:rFonts w:ascii="Times New Roman" w:hAnsi="Times New Roman" w:cs="Times New Roman"/>
          <w:sz w:val="24"/>
          <w:szCs w:val="24"/>
        </w:rPr>
        <w:t>контроля за</w:t>
      </w:r>
      <w:proofErr w:type="gramEnd"/>
      <w:r w:rsidRPr="00163E07">
        <w:rPr>
          <w:rFonts w:ascii="Times New Roman" w:hAnsi="Times New Roman" w:cs="Times New Roman"/>
          <w:sz w:val="24"/>
          <w:szCs w:val="24"/>
        </w:rPr>
        <w:t xml:space="preserve"> соблюдением полноты и качества предоставления Муниципальной услуги;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 </w:t>
      </w:r>
      <w:proofErr w:type="gramStart"/>
      <w:r w:rsidRPr="00163E07">
        <w:rPr>
          <w:rFonts w:ascii="Times New Roman" w:hAnsi="Times New Roman" w:cs="Times New Roman"/>
          <w:sz w:val="24"/>
          <w:szCs w:val="24"/>
        </w:rPr>
        <w:t>контроля за</w:t>
      </w:r>
      <w:proofErr w:type="gramEnd"/>
      <w:r w:rsidRPr="00163E07">
        <w:rPr>
          <w:rFonts w:ascii="Times New Roman" w:hAnsi="Times New Roman" w:cs="Times New Roman"/>
          <w:sz w:val="24"/>
          <w:szCs w:val="24"/>
        </w:rPr>
        <w:t xml:space="preserve"> соблюдением порядка предоставления Муниципальной услуги.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24.2. Текущий контроль осуществляет руководитель администрации городского округа Люберцы Московской области и уполномоченные им должностные лица.</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24.3. Текущий контроль осуществляется в порядке, установленном руководителем администрации городского округа Люберцы Московской области для </w:t>
      </w:r>
      <w:proofErr w:type="gramStart"/>
      <w:r w:rsidRPr="00163E07">
        <w:rPr>
          <w:rFonts w:ascii="Times New Roman" w:hAnsi="Times New Roman" w:cs="Times New Roman"/>
          <w:sz w:val="24"/>
          <w:szCs w:val="24"/>
        </w:rPr>
        <w:t>контроля за</w:t>
      </w:r>
      <w:proofErr w:type="gramEnd"/>
      <w:r w:rsidRPr="00163E07">
        <w:rPr>
          <w:rFonts w:ascii="Times New Roman" w:hAnsi="Times New Roman" w:cs="Times New Roman"/>
          <w:sz w:val="24"/>
          <w:szCs w:val="24"/>
        </w:rPr>
        <w:t xml:space="preserve"> исполнением правовых актов администрации городского округа Люберцы Московской области.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24.4. </w:t>
      </w:r>
      <w:proofErr w:type="gramStart"/>
      <w:r w:rsidRPr="00163E07">
        <w:rPr>
          <w:rFonts w:ascii="Times New Roman" w:hAnsi="Times New Roman" w:cs="Times New Roman"/>
          <w:sz w:val="24"/>
          <w:szCs w:val="24"/>
        </w:rPr>
        <w:t xml:space="preserve">Контроль за соблюдением порядка предоставления Муниципальной услуги осуществляется Министерством транспорта и дорожной инфраструктуры Московской области, Министерством государственного управления, информационных технологий и связи Московской области в соответствии с </w:t>
      </w:r>
      <w:hyperlink r:id="rId36" w:history="1">
        <w:r w:rsidRPr="00163E07">
          <w:rPr>
            <w:rFonts w:ascii="Times New Roman" w:hAnsi="Times New Roman" w:cs="Times New Roman"/>
            <w:sz w:val="24"/>
            <w:szCs w:val="24"/>
          </w:rPr>
          <w:t>порядком</w:t>
        </w:r>
      </w:hyperlink>
      <w:r w:rsidRPr="00163E07">
        <w:rPr>
          <w:rFonts w:ascii="Times New Roman" w:hAnsi="Times New Roman" w:cs="Times New Roman"/>
          <w:sz w:val="24"/>
          <w:szCs w:val="24"/>
        </w:rPr>
        <w:t xml:space="preserve">, утвержденным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w:t>
      </w:r>
      <w:r w:rsidRPr="00163E07">
        <w:rPr>
          <w:rFonts w:ascii="Times New Roman" w:hAnsi="Times New Roman" w:cs="Times New Roman"/>
          <w:sz w:val="24"/>
          <w:szCs w:val="24"/>
        </w:rPr>
        <w:lastRenderedPageBreak/>
        <w:t>внесении изменений в</w:t>
      </w:r>
      <w:proofErr w:type="gramEnd"/>
      <w:r w:rsidRPr="00163E07">
        <w:rPr>
          <w:rFonts w:ascii="Times New Roman" w:hAnsi="Times New Roman" w:cs="Times New Roman"/>
          <w:sz w:val="24"/>
          <w:szCs w:val="24"/>
        </w:rPr>
        <w:t xml:space="preserve"> Положение о Министерстве государственного управления, информационных технологий и связи Московской области", и на основании </w:t>
      </w:r>
      <w:hyperlink r:id="rId37" w:history="1">
        <w:r w:rsidRPr="00163E07">
          <w:rPr>
            <w:rFonts w:ascii="Times New Roman" w:hAnsi="Times New Roman" w:cs="Times New Roman"/>
            <w:sz w:val="24"/>
            <w:szCs w:val="24"/>
          </w:rPr>
          <w:t>Закона</w:t>
        </w:r>
      </w:hyperlink>
      <w:r w:rsidRPr="00163E07">
        <w:rPr>
          <w:rFonts w:ascii="Times New Roman" w:hAnsi="Times New Roman" w:cs="Times New Roman"/>
          <w:sz w:val="24"/>
          <w:szCs w:val="24"/>
        </w:rPr>
        <w:t xml:space="preserve"> Московской области от 4 мая 2016 года N 37/2016-ОЗ "Кодекс Московской области об административных правонарушениях".</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2"/>
        <w:rPr>
          <w:rFonts w:ascii="Times New Roman" w:hAnsi="Times New Roman" w:cs="Times New Roman"/>
          <w:sz w:val="24"/>
          <w:szCs w:val="24"/>
        </w:rPr>
      </w:pPr>
      <w:r w:rsidRPr="00163E07">
        <w:rPr>
          <w:rFonts w:ascii="Times New Roman" w:hAnsi="Times New Roman" w:cs="Times New Roman"/>
          <w:sz w:val="24"/>
          <w:szCs w:val="24"/>
        </w:rPr>
        <w:t>25. Порядок и периодичность осуществления текущего контроля</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полноты и качества предоставления Муниципальной услуги</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 xml:space="preserve">и </w:t>
      </w:r>
      <w:proofErr w:type="gramStart"/>
      <w:r w:rsidRPr="00163E07">
        <w:rPr>
          <w:rFonts w:ascii="Times New Roman" w:hAnsi="Times New Roman" w:cs="Times New Roman"/>
          <w:sz w:val="24"/>
          <w:szCs w:val="24"/>
        </w:rPr>
        <w:t>контроля за</w:t>
      </w:r>
      <w:proofErr w:type="gramEnd"/>
      <w:r w:rsidRPr="00163E07">
        <w:rPr>
          <w:rFonts w:ascii="Times New Roman" w:hAnsi="Times New Roman" w:cs="Times New Roman"/>
          <w:sz w:val="24"/>
          <w:szCs w:val="24"/>
        </w:rPr>
        <w:t xml:space="preserve"> соблюдением порядка предоставления</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Муниципальной услуги</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25.1. </w:t>
      </w:r>
      <w:proofErr w:type="gramStart"/>
      <w:r w:rsidRPr="00163E07">
        <w:rPr>
          <w:rFonts w:ascii="Times New Roman" w:hAnsi="Times New Roman" w:cs="Times New Roman"/>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муниципальных служащих и специалистов администрации городского округа Люберцы Московской области, а также в форме внутренних проверок администрации городского округа Люберцы Московской области по заявлениям, обращениям и жалобам граждан, их объединений и организаций на решения, а также действия (бездействие) должностных лиц, муниципальных служащих и специалистов</w:t>
      </w:r>
      <w:proofErr w:type="gramEnd"/>
      <w:r w:rsidRPr="00163E07">
        <w:rPr>
          <w:rFonts w:ascii="Times New Roman" w:hAnsi="Times New Roman" w:cs="Times New Roman"/>
          <w:sz w:val="24"/>
          <w:szCs w:val="24"/>
        </w:rPr>
        <w:t xml:space="preserve"> администрации городского округа Люберцы Московской области, участвующих в предоставлении Муниципальной услуги.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25.2. Порядок осуществления текущего контроля утверждается руководителем администрации городского округа Люберцы Московской области.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25.3. </w:t>
      </w:r>
      <w:proofErr w:type="gramStart"/>
      <w:r w:rsidRPr="00163E07">
        <w:rPr>
          <w:rFonts w:ascii="Times New Roman" w:hAnsi="Times New Roman" w:cs="Times New Roman"/>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муниципальными служащими администрации городского округа Люберцы Московской области положений Административного регламента в части соблюдения порядка предоставления Муниципальной услуги.</w:t>
      </w:r>
      <w:proofErr w:type="gramEnd"/>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25.4. Плановые проверки администрации городского округа Люберцы Московской области проводятся не чаще одного раза в три года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25.5. </w:t>
      </w:r>
      <w:proofErr w:type="gramStart"/>
      <w:r w:rsidRPr="00163E07">
        <w:rPr>
          <w:rFonts w:ascii="Times New Roman" w:hAnsi="Times New Roman" w:cs="Times New Roman"/>
          <w:sz w:val="24"/>
          <w:szCs w:val="24"/>
        </w:rPr>
        <w:t>Внеплановые проверки администрации городского округа Люберцы Московской области или должностного лица администрации городского округа Люберцы Московской области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w:t>
      </w:r>
      <w:proofErr w:type="gramEnd"/>
      <w:r w:rsidRPr="00163E07">
        <w:rPr>
          <w:rFonts w:ascii="Times New Roman" w:hAnsi="Times New Roman" w:cs="Times New Roman"/>
          <w:sz w:val="24"/>
          <w:szCs w:val="24"/>
        </w:rPr>
        <w:t xml:space="preserve">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25.6. </w:t>
      </w:r>
      <w:proofErr w:type="gramStart"/>
      <w:r w:rsidRPr="00163E07">
        <w:rPr>
          <w:rFonts w:ascii="Times New Roman" w:hAnsi="Times New Roman" w:cs="Times New Roman"/>
          <w:sz w:val="24"/>
          <w:szCs w:val="24"/>
        </w:rPr>
        <w:t xml:space="preserve">Внеплановые проверки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w:t>
      </w:r>
      <w:r w:rsidRPr="00163E07">
        <w:rPr>
          <w:rFonts w:ascii="Times New Roman" w:hAnsi="Times New Roman" w:cs="Times New Roman"/>
          <w:sz w:val="24"/>
          <w:szCs w:val="24"/>
        </w:rPr>
        <w:lastRenderedPageBreak/>
        <w:t>органы прокуратуры материалам и обращениям, а</w:t>
      </w:r>
      <w:proofErr w:type="gramEnd"/>
      <w:r w:rsidRPr="00163E07">
        <w:rPr>
          <w:rFonts w:ascii="Times New Roman" w:hAnsi="Times New Roman" w:cs="Times New Roman"/>
          <w:sz w:val="24"/>
          <w:szCs w:val="24"/>
        </w:rPr>
        <w:t xml:space="preserve"> также в целях </w:t>
      </w:r>
      <w:proofErr w:type="gramStart"/>
      <w:r w:rsidRPr="00163E07">
        <w:rPr>
          <w:rFonts w:ascii="Times New Roman" w:hAnsi="Times New Roman" w:cs="Times New Roman"/>
          <w:sz w:val="24"/>
          <w:szCs w:val="24"/>
        </w:rPr>
        <w:t>контроля за</w:t>
      </w:r>
      <w:proofErr w:type="gramEnd"/>
      <w:r w:rsidRPr="00163E07">
        <w:rPr>
          <w:rFonts w:ascii="Times New Roman" w:hAnsi="Times New Roman" w:cs="Times New Roman"/>
          <w:sz w:val="24"/>
          <w:szCs w:val="24"/>
        </w:rPr>
        <w:t xml:space="preserve"> исполнением ранее выданного предписания об устранении нарушения обязательных требований.</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25.7. Должностными лицами администрации городского округа Люберцы Московской области, ответственными за соблюдение порядка предоставления Муниципальной услуги, являются руководители структурных подразделений администрации городского округа Люберцы Московской области.</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2"/>
        <w:rPr>
          <w:rFonts w:ascii="Times New Roman" w:hAnsi="Times New Roman" w:cs="Times New Roman"/>
          <w:sz w:val="24"/>
          <w:szCs w:val="24"/>
        </w:rPr>
      </w:pPr>
      <w:r w:rsidRPr="00163E07">
        <w:rPr>
          <w:rFonts w:ascii="Times New Roman" w:hAnsi="Times New Roman" w:cs="Times New Roman"/>
          <w:sz w:val="24"/>
          <w:szCs w:val="24"/>
        </w:rPr>
        <w:t>26. Ответственность должностных лиц, муниципальных служащих</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администрации городского округа Люберцы Московской области</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за решения и действия (бездействие), принимаемые</w:t>
      </w:r>
    </w:p>
    <w:p w:rsidR="00163E07" w:rsidRPr="00163E07" w:rsidRDefault="00163E07">
      <w:pPr>
        <w:pStyle w:val="ConsPlusTitle"/>
        <w:jc w:val="center"/>
        <w:rPr>
          <w:rFonts w:ascii="Times New Roman" w:hAnsi="Times New Roman" w:cs="Times New Roman"/>
          <w:sz w:val="24"/>
          <w:szCs w:val="24"/>
        </w:rPr>
      </w:pPr>
      <w:proofErr w:type="gramStart"/>
      <w:r w:rsidRPr="00163E07">
        <w:rPr>
          <w:rFonts w:ascii="Times New Roman" w:hAnsi="Times New Roman" w:cs="Times New Roman"/>
          <w:sz w:val="24"/>
          <w:szCs w:val="24"/>
        </w:rPr>
        <w:t>(осуществляемые) ими в ходе предоставления Муниципальной</w:t>
      </w:r>
      <w:proofErr w:type="gramEnd"/>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услуги</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26.1. </w:t>
      </w:r>
      <w:proofErr w:type="gramStart"/>
      <w:r w:rsidRPr="00163E07">
        <w:rPr>
          <w:rFonts w:ascii="Times New Roman" w:hAnsi="Times New Roman" w:cs="Times New Roman"/>
          <w:sz w:val="24"/>
          <w:szCs w:val="24"/>
        </w:rPr>
        <w:t>Должностные лица, муниципальные служащие и работники администрации городского округа Люберцы Московской области,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roofErr w:type="gramEnd"/>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26.2. Неполное или некачественное предоставление Муниципальной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26.3. </w:t>
      </w:r>
      <w:proofErr w:type="gramStart"/>
      <w:r w:rsidRPr="00163E07">
        <w:rPr>
          <w:rFonts w:ascii="Times New Roman" w:hAnsi="Times New Roman" w:cs="Times New Roman"/>
          <w:sz w:val="24"/>
          <w:szCs w:val="24"/>
        </w:rPr>
        <w:t xml:space="preserve">Нарушение порядка предоставления Муниципальной услуги, повлекшее ее </w:t>
      </w:r>
      <w:proofErr w:type="spellStart"/>
      <w:r w:rsidRPr="00163E07">
        <w:rPr>
          <w:rFonts w:ascii="Times New Roman" w:hAnsi="Times New Roman" w:cs="Times New Roman"/>
          <w:sz w:val="24"/>
          <w:szCs w:val="24"/>
        </w:rPr>
        <w:t>непредоставление</w:t>
      </w:r>
      <w:proofErr w:type="spellEnd"/>
      <w:r w:rsidRPr="00163E07">
        <w:rPr>
          <w:rFonts w:ascii="Times New Roman" w:hAnsi="Times New Roman" w:cs="Times New Roman"/>
          <w:sz w:val="24"/>
          <w:szCs w:val="24"/>
        </w:rPr>
        <w:t xml:space="preserve">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городского округа Люберцы Московской области, ответственного за соблюдение порядка предоставления Муниципальной услуги, установленную </w:t>
      </w:r>
      <w:hyperlink r:id="rId38" w:history="1">
        <w:r w:rsidRPr="00163E07">
          <w:rPr>
            <w:rFonts w:ascii="Times New Roman" w:hAnsi="Times New Roman" w:cs="Times New Roman"/>
            <w:sz w:val="24"/>
            <w:szCs w:val="24"/>
          </w:rPr>
          <w:t>Законом</w:t>
        </w:r>
      </w:hyperlink>
      <w:r w:rsidRPr="00163E07">
        <w:rPr>
          <w:rFonts w:ascii="Times New Roman" w:hAnsi="Times New Roman" w:cs="Times New Roman"/>
          <w:sz w:val="24"/>
          <w:szCs w:val="24"/>
        </w:rPr>
        <w:t xml:space="preserve"> Московской области от 4 мая 2016 года N 37/2016-ОЗ "Кодекс Московской области об административных правонарушениях".</w:t>
      </w:r>
      <w:proofErr w:type="gramEnd"/>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26.4. Должностным лицом администрации городского округа Люберцы Московской области, ответственным за соблюдение порядка предоставления Муниципальной услуги, является руководитель подразделения, осуществляющего предоставление Муниципальной услуги.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26.5. К нарушениям порядка предоставления Муниципальной услуги, установленного настоящим Административным регламентом, в соответствии с Федеральным </w:t>
      </w:r>
      <w:hyperlink r:id="rId39" w:history="1">
        <w:r w:rsidRPr="00163E07">
          <w:rPr>
            <w:rFonts w:ascii="Times New Roman" w:hAnsi="Times New Roman" w:cs="Times New Roman"/>
            <w:sz w:val="24"/>
            <w:szCs w:val="24"/>
          </w:rPr>
          <w:t>законом</w:t>
        </w:r>
      </w:hyperlink>
      <w:r w:rsidRPr="00163E07">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относится:</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 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lastRenderedPageBreak/>
        <w:t>3) 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4) нарушение срока регистрации заявления Заявителя о предоставлении Муниципальной услуги, установленного Административным регламентом;</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5) нарушение срока предоставления Муниципальной услуги, установленного Административным регламентом;</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6) отказ в приеме документов у Заявителя, если основания отказа не предусмотрены Административным регламентом;</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7) отказ в предоставлении Муниципальной услуги, если основания отказа не предусмотрены Административным регламентом;</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2"/>
        <w:rPr>
          <w:rFonts w:ascii="Times New Roman" w:hAnsi="Times New Roman" w:cs="Times New Roman"/>
          <w:sz w:val="24"/>
          <w:szCs w:val="24"/>
        </w:rPr>
      </w:pPr>
      <w:r w:rsidRPr="00163E07">
        <w:rPr>
          <w:rFonts w:ascii="Times New Roman" w:hAnsi="Times New Roman" w:cs="Times New Roman"/>
          <w:sz w:val="24"/>
          <w:szCs w:val="24"/>
        </w:rPr>
        <w:t>27. Положения, характеризующие требования к порядку и формам</w:t>
      </w:r>
    </w:p>
    <w:p w:rsidR="00163E07" w:rsidRPr="00163E07" w:rsidRDefault="00163E07">
      <w:pPr>
        <w:pStyle w:val="ConsPlusTitle"/>
        <w:jc w:val="center"/>
        <w:rPr>
          <w:rFonts w:ascii="Times New Roman" w:hAnsi="Times New Roman" w:cs="Times New Roman"/>
          <w:sz w:val="24"/>
          <w:szCs w:val="24"/>
        </w:rPr>
      </w:pPr>
      <w:proofErr w:type="gramStart"/>
      <w:r w:rsidRPr="00163E07">
        <w:rPr>
          <w:rFonts w:ascii="Times New Roman" w:hAnsi="Times New Roman" w:cs="Times New Roman"/>
          <w:sz w:val="24"/>
          <w:szCs w:val="24"/>
        </w:rPr>
        <w:t>контроля за</w:t>
      </w:r>
      <w:proofErr w:type="gramEnd"/>
      <w:r w:rsidRPr="00163E07">
        <w:rPr>
          <w:rFonts w:ascii="Times New Roman" w:hAnsi="Times New Roman" w:cs="Times New Roman"/>
          <w:sz w:val="24"/>
          <w:szCs w:val="24"/>
        </w:rPr>
        <w:t xml:space="preserve"> предоставлением Муниципальной услуги, в том</w:t>
      </w:r>
    </w:p>
    <w:p w:rsidR="00163E07" w:rsidRPr="00163E07" w:rsidRDefault="00163E07">
      <w:pPr>
        <w:pStyle w:val="ConsPlusTitle"/>
        <w:jc w:val="center"/>
        <w:rPr>
          <w:rFonts w:ascii="Times New Roman" w:hAnsi="Times New Roman" w:cs="Times New Roman"/>
          <w:sz w:val="24"/>
          <w:szCs w:val="24"/>
        </w:rPr>
      </w:pPr>
      <w:proofErr w:type="gramStart"/>
      <w:r w:rsidRPr="00163E07">
        <w:rPr>
          <w:rFonts w:ascii="Times New Roman" w:hAnsi="Times New Roman" w:cs="Times New Roman"/>
          <w:sz w:val="24"/>
          <w:szCs w:val="24"/>
        </w:rPr>
        <w:t>числе</w:t>
      </w:r>
      <w:proofErr w:type="gramEnd"/>
      <w:r w:rsidRPr="00163E07">
        <w:rPr>
          <w:rFonts w:ascii="Times New Roman" w:hAnsi="Times New Roman" w:cs="Times New Roman"/>
          <w:sz w:val="24"/>
          <w:szCs w:val="24"/>
        </w:rPr>
        <w:t xml:space="preserve"> со стороны граждан, их объединений и организаций</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27.1. Требованиями к порядку и формам текущего </w:t>
      </w:r>
      <w:proofErr w:type="gramStart"/>
      <w:r w:rsidRPr="00163E07">
        <w:rPr>
          <w:rFonts w:ascii="Times New Roman" w:hAnsi="Times New Roman" w:cs="Times New Roman"/>
          <w:sz w:val="24"/>
          <w:szCs w:val="24"/>
        </w:rPr>
        <w:t>контроля за</w:t>
      </w:r>
      <w:proofErr w:type="gramEnd"/>
      <w:r w:rsidRPr="00163E07">
        <w:rPr>
          <w:rFonts w:ascii="Times New Roman" w:hAnsi="Times New Roman" w:cs="Times New Roman"/>
          <w:sz w:val="24"/>
          <w:szCs w:val="24"/>
        </w:rPr>
        <w:t xml:space="preserve"> предоставлением Муниципальной услуги являются:</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а) независимость;</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б) тщательность.</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27.2. </w:t>
      </w:r>
      <w:proofErr w:type="gramStart"/>
      <w:r w:rsidRPr="00163E07">
        <w:rPr>
          <w:rFonts w:ascii="Times New Roman" w:hAnsi="Times New Roman" w:cs="Times New Roman"/>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государственного гражданского служащего, специалиста Министерства,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27.3. Должностные лица, осуществляющие текущий </w:t>
      </w:r>
      <w:proofErr w:type="gramStart"/>
      <w:r w:rsidRPr="00163E07">
        <w:rPr>
          <w:rFonts w:ascii="Times New Roman" w:hAnsi="Times New Roman" w:cs="Times New Roman"/>
          <w:sz w:val="24"/>
          <w:szCs w:val="24"/>
        </w:rPr>
        <w:t>контроль за</w:t>
      </w:r>
      <w:proofErr w:type="gramEnd"/>
      <w:r w:rsidRPr="00163E07">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27.4. Тщательность осуществления текущего </w:t>
      </w:r>
      <w:proofErr w:type="gramStart"/>
      <w:r w:rsidRPr="00163E07">
        <w:rPr>
          <w:rFonts w:ascii="Times New Roman" w:hAnsi="Times New Roman" w:cs="Times New Roman"/>
          <w:sz w:val="24"/>
          <w:szCs w:val="24"/>
        </w:rPr>
        <w:t>контроля за</w:t>
      </w:r>
      <w:proofErr w:type="gramEnd"/>
      <w:r w:rsidRPr="00163E07">
        <w:rPr>
          <w:rFonts w:ascii="Times New Roman" w:hAnsi="Times New Roman" w:cs="Times New Roman"/>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27.5. </w:t>
      </w:r>
      <w:proofErr w:type="gramStart"/>
      <w:r w:rsidRPr="00163E07">
        <w:rPr>
          <w:rFonts w:ascii="Times New Roman" w:hAnsi="Times New Roman" w:cs="Times New Roman"/>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государственными гражданскими служащими Министерства порядка предоставления Муниципальной услуги, </w:t>
      </w:r>
      <w:r w:rsidRPr="00163E07">
        <w:rPr>
          <w:rFonts w:ascii="Times New Roman" w:hAnsi="Times New Roman" w:cs="Times New Roman"/>
          <w:sz w:val="24"/>
          <w:szCs w:val="24"/>
        </w:rPr>
        <w:lastRenderedPageBreak/>
        <w:t xml:space="preserve">повлекшее ее </w:t>
      </w:r>
      <w:proofErr w:type="spellStart"/>
      <w:r w:rsidRPr="00163E07">
        <w:rPr>
          <w:rFonts w:ascii="Times New Roman" w:hAnsi="Times New Roman" w:cs="Times New Roman"/>
          <w:sz w:val="24"/>
          <w:szCs w:val="24"/>
        </w:rPr>
        <w:t>непредоставление</w:t>
      </w:r>
      <w:proofErr w:type="spellEnd"/>
      <w:r w:rsidRPr="00163E07">
        <w:rPr>
          <w:rFonts w:ascii="Times New Roman" w:hAnsi="Times New Roman" w:cs="Times New Roman"/>
          <w:sz w:val="24"/>
          <w:szCs w:val="24"/>
        </w:rPr>
        <w:t xml:space="preserve"> или предоставление с нарушением срока, установленного Административным регламентом.</w:t>
      </w:r>
      <w:proofErr w:type="gramEnd"/>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27.6. Граждане, их объединения и организации для осуществления </w:t>
      </w:r>
      <w:proofErr w:type="gramStart"/>
      <w:r w:rsidRPr="00163E07">
        <w:rPr>
          <w:rFonts w:ascii="Times New Roman" w:hAnsi="Times New Roman" w:cs="Times New Roman"/>
          <w:sz w:val="24"/>
          <w:szCs w:val="24"/>
        </w:rPr>
        <w:t>контроля за</w:t>
      </w:r>
      <w:proofErr w:type="gramEnd"/>
      <w:r w:rsidRPr="00163E07">
        <w:rPr>
          <w:rFonts w:ascii="Times New Roman" w:hAnsi="Times New Roman" w:cs="Times New Roman"/>
          <w:sz w:val="24"/>
          <w:szCs w:val="24"/>
        </w:rPr>
        <w:t xml:space="preserve"> предоставлением Муниципальной услуги имеют право направлять в Министерство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Министерства и принятые ими решения, связанные с предоставлением Муниципальной услуги.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27.7. </w:t>
      </w:r>
      <w:proofErr w:type="gramStart"/>
      <w:r w:rsidRPr="00163E07">
        <w:rPr>
          <w:rFonts w:ascii="Times New Roman" w:hAnsi="Times New Roman" w:cs="Times New Roman"/>
          <w:sz w:val="24"/>
          <w:szCs w:val="24"/>
        </w:rPr>
        <w:t>Контроль за</w:t>
      </w:r>
      <w:proofErr w:type="gramEnd"/>
      <w:r w:rsidRPr="00163E07">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Министерства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27.8. Заявители (представители Заявителя) могут контролировать предоставление Муниципальной услуги путем получения информации о ходе предоставления услуги, в том числе о сроках завершения административных процедур (действий), по телефону, путем письменного обращения, в том числе по электронной почте.</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1"/>
        <w:rPr>
          <w:rFonts w:ascii="Times New Roman" w:hAnsi="Times New Roman" w:cs="Times New Roman"/>
          <w:sz w:val="24"/>
          <w:szCs w:val="24"/>
        </w:rPr>
      </w:pPr>
      <w:r w:rsidRPr="00163E07">
        <w:rPr>
          <w:rFonts w:ascii="Times New Roman" w:hAnsi="Times New Roman" w:cs="Times New Roman"/>
          <w:sz w:val="24"/>
          <w:szCs w:val="24"/>
        </w:rPr>
        <w:t>V. Досудебный (внесудебный) порядок обжалования решений</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и действий (бездействия) должностных лиц, муниципальных</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служащих и специалистов администрации городского округа</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Люберцы Московской области, а также специалистов МФЦ,</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участвующих в предоставлении Муниципальной услуги</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2"/>
        <w:rPr>
          <w:rFonts w:ascii="Times New Roman" w:hAnsi="Times New Roman" w:cs="Times New Roman"/>
          <w:sz w:val="24"/>
          <w:szCs w:val="24"/>
        </w:rPr>
      </w:pPr>
      <w:r w:rsidRPr="00163E07">
        <w:rPr>
          <w:rFonts w:ascii="Times New Roman" w:hAnsi="Times New Roman" w:cs="Times New Roman"/>
          <w:sz w:val="24"/>
          <w:szCs w:val="24"/>
        </w:rPr>
        <w:t>28. Досудебный (внесудебный) порядок обжалования решений</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и действий (бездействия) должностных лиц, муниципальных</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служащих и специалистов администрации городского округа</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Люберцы Московской области, а также специалистов МФЦ,</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участвующих в предоставлении Муниципальной услуги</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r w:rsidRPr="00163E07">
        <w:rPr>
          <w:rFonts w:ascii="Times New Roman" w:hAnsi="Times New Roman" w:cs="Times New Roman"/>
          <w:sz w:val="24"/>
          <w:szCs w:val="24"/>
        </w:rPr>
        <w:t>28.1. Заявитель (представитель Заявителя) вправе подать жалобу на решение и (или) действие (бездействие) администрации городского округа Люберцы Московской области и (или) ее должностных лиц при предоставлении Муниципальной услуги.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28.2. Заявитель (представитель Заявителя) может обратиться с жалобой, в том числе в следующих случаях:</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 нарушение срока регистрации заявления о предоставлении Муниципальной услуги, установленного настоящим Административным регламентом;</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 нарушение срока предоставления Муниципальной услуги, установленного настоящим Административным регламентом;</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3) требование у Заявителя (представителя Заявителя) документов, не предусмотренных настоящим Административным регламентом;</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4)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lastRenderedPageBreak/>
        <w:t>6) требование у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163E07" w:rsidRPr="00163E07" w:rsidRDefault="00163E07">
      <w:pPr>
        <w:pStyle w:val="ConsPlusNormal"/>
        <w:spacing w:before="220"/>
        <w:ind w:firstLine="540"/>
        <w:jc w:val="both"/>
        <w:rPr>
          <w:rFonts w:ascii="Times New Roman" w:hAnsi="Times New Roman" w:cs="Times New Roman"/>
          <w:sz w:val="24"/>
          <w:szCs w:val="24"/>
        </w:rPr>
      </w:pPr>
      <w:proofErr w:type="gramStart"/>
      <w:r w:rsidRPr="00163E07">
        <w:rPr>
          <w:rFonts w:ascii="Times New Roman" w:hAnsi="Times New Roman" w:cs="Times New Roman"/>
          <w:sz w:val="24"/>
          <w:szCs w:val="24"/>
        </w:rPr>
        <w:t>7) отказ должностного лица администрации городского округа Люберцы Московской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28.3. Жалоба рассматривается должностным лицом администрации городского округа Люберцы Московской области, предоставляющей государственную услугу, порядок предоставления которой был нарушен вследствие решений и действий (бездействия) администрации городского округа Люберцы Московской области, ее должностного лица.</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28.4. В случае если обжалуются решения руководителя администрации городского округа Люберцы Московской области, жалоба подается в вышестоящий орган (в порядке подчиненности).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28.5. Жалоба подается в администрацию городского округа Люберцы Московской области в письменной форме, в том числе при личном приеме Заявителя, или в электронном виде, в том числе в МФЦ.</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28.6. Жалоба должна содержать:</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а) наименование органа, предоставляющего Муниципальную услугу, должностное лицо, предоставляющее Муниципальную услугу, решения и действия (бездействие) которых обжалуются;</w:t>
      </w:r>
    </w:p>
    <w:p w:rsidR="00163E07" w:rsidRPr="00163E07" w:rsidRDefault="00163E07">
      <w:pPr>
        <w:pStyle w:val="ConsPlusNormal"/>
        <w:spacing w:before="220"/>
        <w:ind w:firstLine="540"/>
        <w:jc w:val="both"/>
        <w:rPr>
          <w:rFonts w:ascii="Times New Roman" w:hAnsi="Times New Roman" w:cs="Times New Roman"/>
          <w:sz w:val="24"/>
          <w:szCs w:val="24"/>
        </w:rPr>
      </w:pPr>
      <w:proofErr w:type="gramStart"/>
      <w:r w:rsidRPr="00163E07">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в) сведения об обжалуемых решениях и действиях (бездействии) администрации городского округа Люберцы Московской области, ее должностного лица;</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г) доводы, на основании которых Заявитель не согласен с решением и действием (бездействием) администрации городского округа Люберцы Московской области, ее должностного лица. Заявителем (представителем Заявителя) могут быть представлены документы (при наличии), подтверждающие доводы Заявителя, либо их копии.</w:t>
      </w:r>
    </w:p>
    <w:p w:rsidR="00163E07" w:rsidRPr="00163E07" w:rsidRDefault="00163E07">
      <w:pPr>
        <w:pStyle w:val="ConsPlusNormal"/>
        <w:spacing w:before="220"/>
        <w:ind w:firstLine="540"/>
        <w:jc w:val="both"/>
        <w:rPr>
          <w:rFonts w:ascii="Times New Roman" w:hAnsi="Times New Roman" w:cs="Times New Roman"/>
          <w:sz w:val="24"/>
          <w:szCs w:val="24"/>
        </w:rPr>
      </w:pPr>
      <w:bookmarkStart w:id="9" w:name="P428"/>
      <w:bookmarkEnd w:id="9"/>
      <w:r w:rsidRPr="00163E07">
        <w:rPr>
          <w:rFonts w:ascii="Times New Roman" w:hAnsi="Times New Roman" w:cs="Times New Roman"/>
          <w:sz w:val="24"/>
          <w:szCs w:val="24"/>
        </w:rPr>
        <w:t xml:space="preserve">28.7.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63E07">
        <w:rPr>
          <w:rFonts w:ascii="Times New Roman" w:hAnsi="Times New Roman" w:cs="Times New Roman"/>
          <w:sz w:val="24"/>
          <w:szCs w:val="24"/>
        </w:rPr>
        <w:t>представлена</w:t>
      </w:r>
      <w:proofErr w:type="gramEnd"/>
      <w:r w:rsidRPr="00163E07">
        <w:rPr>
          <w:rFonts w:ascii="Times New Roman" w:hAnsi="Times New Roman" w:cs="Times New Roman"/>
          <w:sz w:val="24"/>
          <w:szCs w:val="24"/>
        </w:rPr>
        <w:t>:</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lastRenderedPageBreak/>
        <w:t>28.8. Прием жалоб в письменной форме осуществляется в администрации городского округа Люберцы Московской области,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28.9. Время приема жалоб должно совпадать со временем предоставления Муниципальной услуги.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28.10. Жалоба в письменной форме может быть направлена в администрацию городского округа Люберцы Московской области по адресу, указанному в </w:t>
      </w:r>
      <w:hyperlink w:anchor="P646" w:history="1">
        <w:r w:rsidRPr="00163E07">
          <w:rPr>
            <w:rFonts w:ascii="Times New Roman" w:hAnsi="Times New Roman" w:cs="Times New Roman"/>
            <w:sz w:val="24"/>
            <w:szCs w:val="24"/>
          </w:rPr>
          <w:t>приложении 2</w:t>
        </w:r>
      </w:hyperlink>
      <w:r w:rsidRPr="00163E07">
        <w:rPr>
          <w:rFonts w:ascii="Times New Roman" w:hAnsi="Times New Roman" w:cs="Times New Roman"/>
          <w:sz w:val="24"/>
          <w:szCs w:val="24"/>
        </w:rPr>
        <w:t xml:space="preserve"> к настоящему Административному регламенту.</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28.11.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28.12. В электронном виде жалоба может быть подана Заявителем посредством:</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а) официального сайта администрации городского округа Люберцы Московской области в информационно-телекоммуникационной сети Интернет по адресу, указанному в </w:t>
      </w:r>
      <w:hyperlink w:anchor="P646" w:history="1">
        <w:r w:rsidRPr="00163E07">
          <w:rPr>
            <w:rFonts w:ascii="Times New Roman" w:hAnsi="Times New Roman" w:cs="Times New Roman"/>
            <w:sz w:val="24"/>
            <w:szCs w:val="24"/>
          </w:rPr>
          <w:t>приложении 2</w:t>
        </w:r>
      </w:hyperlink>
      <w:r w:rsidRPr="00163E07">
        <w:rPr>
          <w:rFonts w:ascii="Times New Roman" w:hAnsi="Times New Roman" w:cs="Times New Roman"/>
          <w:sz w:val="24"/>
          <w:szCs w:val="24"/>
        </w:rPr>
        <w:t xml:space="preserve"> к настоящему Административному регламенту;</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б) РПГУ.</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28.13. При подаче жалобы в электронном виде документы, указанные в </w:t>
      </w:r>
      <w:hyperlink w:anchor="P428" w:history="1">
        <w:r w:rsidRPr="00163E07">
          <w:rPr>
            <w:rFonts w:ascii="Times New Roman" w:hAnsi="Times New Roman" w:cs="Times New Roman"/>
            <w:sz w:val="24"/>
            <w:szCs w:val="24"/>
          </w:rPr>
          <w:t>пункте 28.7</w:t>
        </w:r>
      </w:hyperlink>
      <w:r w:rsidRPr="00163E07">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при этом документ, удостоверяющий личность Заявителя, не требуется.</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28.14. Жалоба, поступившая в администрацию городского округа Люберцы Московской области, подлежит рассмотрению должностным лицом, уполномоченным на рассмотрение жалоб, который обеспечивает:</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а) оснащение мест приема жалоб;</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посредством размещения информации на стендах в местах предоставления государственных услуг, на их официальных сайтах, на РПГУ;</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в) консультирование Заявителей о порядке обжалования решений и действий (бездействия) администрации городского округа Люберцы Московской области, в том числе по телефону, электронной почте, при личном приеме в администрации городского округа Люберцы Московской области;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28.15. Жалоба, поступившая в администрацию городского округа Люберцы Московской области,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городского округа Люберцы Московской области, уполномоченной на ее рассмотрение.</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lastRenderedPageBreak/>
        <w:t>28.16. В случае обжалования отказа администрации городского округа Люберцы Московской области, ее должностного лица в приеме документов у Заявителя (представителя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28.17. В случае</w:t>
      </w:r>
      <w:proofErr w:type="gramStart"/>
      <w:r w:rsidRPr="00163E07">
        <w:rPr>
          <w:rFonts w:ascii="Times New Roman" w:hAnsi="Times New Roman" w:cs="Times New Roman"/>
          <w:sz w:val="24"/>
          <w:szCs w:val="24"/>
        </w:rPr>
        <w:t>,</w:t>
      </w:r>
      <w:proofErr w:type="gramEnd"/>
      <w:r w:rsidRPr="00163E07">
        <w:rPr>
          <w:rFonts w:ascii="Times New Roman" w:hAnsi="Times New Roman" w:cs="Times New Roman"/>
          <w:sz w:val="24"/>
          <w:szCs w:val="24"/>
        </w:rPr>
        <w:t xml:space="preserve"> если в администрацию городского округа Люберцы Московской области поступила жалоба на порядок предоставления Муниципальной услуги, не предоставляемой данной администрацией, либо в компетенцию администрации городского округа Люберцы Московской области не входит принятие решения по жалобе, в течение 3 рабочих дней со дня ее регистрации администрация городского округа Люберцы Московской области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органе.</w:t>
      </w:r>
    </w:p>
    <w:p w:rsidR="00163E07" w:rsidRPr="00163E07" w:rsidRDefault="00163E07">
      <w:pPr>
        <w:pStyle w:val="ConsPlusNormal"/>
        <w:spacing w:before="220"/>
        <w:ind w:firstLine="540"/>
        <w:jc w:val="both"/>
        <w:rPr>
          <w:rFonts w:ascii="Times New Roman" w:hAnsi="Times New Roman" w:cs="Times New Roman"/>
          <w:sz w:val="24"/>
          <w:szCs w:val="24"/>
        </w:rPr>
      </w:pPr>
      <w:bookmarkStart w:id="10" w:name="P449"/>
      <w:bookmarkEnd w:id="10"/>
      <w:r w:rsidRPr="00163E07">
        <w:rPr>
          <w:rFonts w:ascii="Times New Roman" w:hAnsi="Times New Roman" w:cs="Times New Roman"/>
          <w:sz w:val="24"/>
          <w:szCs w:val="24"/>
        </w:rPr>
        <w:t xml:space="preserve">28.18. По результатам рассмотрения жалобы в соответствии с </w:t>
      </w:r>
      <w:hyperlink r:id="rId40" w:history="1">
        <w:r w:rsidRPr="00163E07">
          <w:rPr>
            <w:rFonts w:ascii="Times New Roman" w:hAnsi="Times New Roman" w:cs="Times New Roman"/>
            <w:sz w:val="24"/>
            <w:szCs w:val="24"/>
          </w:rPr>
          <w:t>частью 7 статьи 11.2</w:t>
        </w:r>
      </w:hyperlink>
      <w:r w:rsidRPr="00163E07">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должностное лицо администрации городского округа Люберцы Московской области, уполномоченное на ее рассмотрение, принимает решение об удовлетворении жалобы либо об отказе в ее удовлетворении. Указанное решение принимается в форме акта администрации городского округа Люберцы Московской области.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28.19. При удовлетворении жалобы администрация городского округа Люберцы Московской области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28.20.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форме электронного документа, ответ Заявителю направляется посредством РПГУ.</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28.21. Жалоба, поступившая в администрацию городского округа Люберцы Московской области, подлежит регистрации не позднее следующего рабочего дня со дня ее поступления.</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28.22. При этом срок рассмотрения жалобы исчисляется со дня регистрации жалобы в уполномоченном на ее рассмотрение органе.</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28.23.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1" w:history="1">
        <w:r w:rsidRPr="00163E07">
          <w:rPr>
            <w:rFonts w:ascii="Times New Roman" w:hAnsi="Times New Roman" w:cs="Times New Roman"/>
            <w:sz w:val="24"/>
            <w:szCs w:val="24"/>
          </w:rPr>
          <w:t>частью 1.1 статьи 16</w:t>
        </w:r>
      </w:hyperlink>
      <w:r w:rsidRPr="00163E07">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63E07">
        <w:rPr>
          <w:rFonts w:ascii="Times New Roman" w:hAnsi="Times New Roman" w:cs="Times New Roman"/>
          <w:sz w:val="24"/>
          <w:szCs w:val="24"/>
        </w:rPr>
        <w:t>неудобства</w:t>
      </w:r>
      <w:proofErr w:type="gramEnd"/>
      <w:r w:rsidRPr="00163E0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 В случае признания </w:t>
      </w:r>
      <w:proofErr w:type="gramStart"/>
      <w:r w:rsidRPr="00163E07">
        <w:rPr>
          <w:rFonts w:ascii="Times New Roman" w:hAnsi="Times New Roman" w:cs="Times New Roman"/>
          <w:sz w:val="24"/>
          <w:szCs w:val="24"/>
        </w:rPr>
        <w:t>жалобы</w:t>
      </w:r>
      <w:proofErr w:type="gramEnd"/>
      <w:r w:rsidRPr="00163E0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w:t>
      </w:r>
      <w:proofErr w:type="gramStart"/>
      <w:r w:rsidRPr="00163E07">
        <w:rPr>
          <w:rFonts w:ascii="Times New Roman" w:hAnsi="Times New Roman" w:cs="Times New Roman"/>
          <w:sz w:val="24"/>
          <w:szCs w:val="24"/>
        </w:rPr>
        <w:t>п</w:t>
      </w:r>
      <w:proofErr w:type="gramEnd"/>
      <w:r w:rsidRPr="00163E07">
        <w:rPr>
          <w:rFonts w:ascii="Times New Roman" w:hAnsi="Times New Roman" w:cs="Times New Roman"/>
          <w:sz w:val="24"/>
          <w:szCs w:val="24"/>
        </w:rPr>
        <w:t xml:space="preserve">. 28.23 в ред. </w:t>
      </w:r>
      <w:hyperlink r:id="rId42" w:history="1">
        <w:r w:rsidRPr="00163E07">
          <w:rPr>
            <w:rFonts w:ascii="Times New Roman" w:hAnsi="Times New Roman" w:cs="Times New Roman"/>
            <w:sz w:val="24"/>
            <w:szCs w:val="24"/>
          </w:rPr>
          <w:t>постановления</w:t>
        </w:r>
      </w:hyperlink>
      <w:r w:rsidRPr="00163E07">
        <w:rPr>
          <w:rFonts w:ascii="Times New Roman" w:hAnsi="Times New Roman" w:cs="Times New Roman"/>
          <w:sz w:val="24"/>
          <w:szCs w:val="24"/>
        </w:rPr>
        <w:t xml:space="preserve"> администрации муниципального образования городской округ Люберцы МО от 15.04.2019 N 1470-ПА)</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28.24. Администрация городского округа Люберцы Московской области отказывает в удовлетворении жалобы в следующих случаях:</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а) наличие вступившего в законную силу решения суда, арбитражного суда по жалобе о том </w:t>
      </w:r>
      <w:r w:rsidRPr="00163E07">
        <w:rPr>
          <w:rFonts w:ascii="Times New Roman" w:hAnsi="Times New Roman" w:cs="Times New Roman"/>
          <w:sz w:val="24"/>
          <w:szCs w:val="24"/>
        </w:rPr>
        <w:lastRenderedPageBreak/>
        <w:t>же предмете и по тем же основаниям;</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в) наличие решения по жалобе, принятого ранее в соответствии с требованиями в отношении того же Заявителя и по тому же предмету жалобы.</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28.25. Администрация городского округа Люберцы Московской области вправе оставить жалобу без ответа в следующих случаях:</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28.26. Ответ решения по результатам рассмотрения жалобы подписывается уполномоченным на рассмотрение жалобы должностным лицом администрации городского округа Люберцы Московской области.</w:t>
      </w:r>
    </w:p>
    <w:p w:rsidR="00163E07" w:rsidRPr="00163E07" w:rsidRDefault="00163E0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3E07" w:rsidRPr="00163E07">
        <w:trPr>
          <w:jc w:val="center"/>
        </w:trPr>
        <w:tc>
          <w:tcPr>
            <w:tcW w:w="9294" w:type="dxa"/>
            <w:tcBorders>
              <w:top w:val="nil"/>
              <w:left w:val="single" w:sz="24" w:space="0" w:color="CED3F1"/>
              <w:bottom w:val="nil"/>
              <w:right w:val="single" w:sz="24" w:space="0" w:color="F4F3F8"/>
            </w:tcBorders>
            <w:shd w:val="clear" w:color="auto" w:fill="F4F3F8"/>
          </w:tcPr>
          <w:p w:rsidR="00163E07" w:rsidRPr="00163E07" w:rsidRDefault="00163E07">
            <w:pPr>
              <w:pStyle w:val="ConsPlusNormal"/>
              <w:jc w:val="both"/>
              <w:rPr>
                <w:rFonts w:ascii="Times New Roman" w:hAnsi="Times New Roman" w:cs="Times New Roman"/>
                <w:sz w:val="24"/>
                <w:szCs w:val="24"/>
              </w:rPr>
            </w:pPr>
            <w:proofErr w:type="spellStart"/>
            <w:r w:rsidRPr="00163E07">
              <w:rPr>
                <w:rFonts w:ascii="Times New Roman" w:hAnsi="Times New Roman" w:cs="Times New Roman"/>
                <w:sz w:val="24"/>
                <w:szCs w:val="24"/>
              </w:rPr>
              <w:t>КонсультантПлюс</w:t>
            </w:r>
            <w:proofErr w:type="spellEnd"/>
            <w:r w:rsidRPr="00163E07">
              <w:rPr>
                <w:rFonts w:ascii="Times New Roman" w:hAnsi="Times New Roman" w:cs="Times New Roman"/>
                <w:sz w:val="24"/>
                <w:szCs w:val="24"/>
              </w:rPr>
              <w:t>: примечание.</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В официальном тексте документа, видимо, допущена опечатка: имеется в виду пункт 28.18 Административного регламента, а не пункт 29.18.</w:t>
            </w:r>
          </w:p>
        </w:tc>
      </w:tr>
    </w:tbl>
    <w:p w:rsidR="00163E07" w:rsidRPr="00163E07" w:rsidRDefault="00163E07">
      <w:pPr>
        <w:pStyle w:val="ConsPlusNormal"/>
        <w:spacing w:before="28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28.27. Не позднее дня, следующего за днем принятия решения, указанного в </w:t>
      </w:r>
      <w:hyperlink w:anchor="P449" w:history="1">
        <w:r w:rsidRPr="00163E07">
          <w:rPr>
            <w:rFonts w:ascii="Times New Roman" w:hAnsi="Times New Roman" w:cs="Times New Roman"/>
            <w:sz w:val="24"/>
            <w:szCs w:val="24"/>
          </w:rPr>
          <w:t>пункте 29.18</w:t>
        </w:r>
      </w:hyperlink>
      <w:r w:rsidRPr="00163E07">
        <w:rPr>
          <w:rFonts w:ascii="Times New Roman" w:hAnsi="Times New Roman" w:cs="Times New Roman"/>
          <w:sz w:val="24"/>
          <w:szCs w:val="24"/>
        </w:rP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28.28.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3" w:history="1">
        <w:r w:rsidRPr="00163E07">
          <w:rPr>
            <w:rFonts w:ascii="Times New Roman" w:hAnsi="Times New Roman" w:cs="Times New Roman"/>
            <w:sz w:val="24"/>
            <w:szCs w:val="24"/>
          </w:rPr>
          <w:t>статьей 5.63</w:t>
        </w:r>
      </w:hyperlink>
      <w:r w:rsidRPr="00163E07">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28.29. </w:t>
      </w:r>
      <w:proofErr w:type="gramStart"/>
      <w:r w:rsidRPr="00163E07">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4" w:history="1">
        <w:r w:rsidRPr="00163E07">
          <w:rPr>
            <w:rFonts w:ascii="Times New Roman" w:hAnsi="Times New Roman" w:cs="Times New Roman"/>
            <w:sz w:val="24"/>
            <w:szCs w:val="24"/>
          </w:rPr>
          <w:t>статьей 15.3</w:t>
        </w:r>
      </w:hyperlink>
      <w:r w:rsidRPr="00163E07">
        <w:rPr>
          <w:rFonts w:ascii="Times New Roman" w:hAnsi="Times New Roman" w:cs="Times New Roman"/>
          <w:sz w:val="24"/>
          <w:szCs w:val="24"/>
        </w:rPr>
        <w:t xml:space="preserve"> Закона Московской области от 4 мая 2016 года N 37/2016-ОЗ "Кодекс Московской области об административных правонарушениях",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roofErr w:type="gramEnd"/>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28.30.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28.31. Министерство, МФЦ сообщают заявителю об оставлении жалобы без ответа в течение 3 рабочих дней со дня регистрации жалобы.</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w:t>
      </w:r>
      <w:proofErr w:type="gramStart"/>
      <w:r w:rsidRPr="00163E07">
        <w:rPr>
          <w:rFonts w:ascii="Times New Roman" w:hAnsi="Times New Roman" w:cs="Times New Roman"/>
          <w:sz w:val="24"/>
          <w:szCs w:val="24"/>
        </w:rPr>
        <w:t>п</w:t>
      </w:r>
      <w:proofErr w:type="gramEnd"/>
      <w:r w:rsidRPr="00163E07">
        <w:rPr>
          <w:rFonts w:ascii="Times New Roman" w:hAnsi="Times New Roman" w:cs="Times New Roman"/>
          <w:sz w:val="24"/>
          <w:szCs w:val="24"/>
        </w:rPr>
        <w:t xml:space="preserve">. 28.31 введен </w:t>
      </w:r>
      <w:hyperlink r:id="rId45" w:history="1">
        <w:r w:rsidRPr="00163E07">
          <w:rPr>
            <w:rFonts w:ascii="Times New Roman" w:hAnsi="Times New Roman" w:cs="Times New Roman"/>
            <w:sz w:val="24"/>
            <w:szCs w:val="24"/>
          </w:rPr>
          <w:t>постановлением</w:t>
        </w:r>
      </w:hyperlink>
      <w:r w:rsidRPr="00163E07">
        <w:rPr>
          <w:rFonts w:ascii="Times New Roman" w:hAnsi="Times New Roman" w:cs="Times New Roman"/>
          <w:sz w:val="24"/>
          <w:szCs w:val="24"/>
        </w:rPr>
        <w:t xml:space="preserve"> администрации муниципального образования городской округ Люберцы МО от 01.10.2018 N 3856-ПА)</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1"/>
        <w:rPr>
          <w:rFonts w:ascii="Times New Roman" w:hAnsi="Times New Roman" w:cs="Times New Roman"/>
          <w:sz w:val="24"/>
          <w:szCs w:val="24"/>
        </w:rPr>
      </w:pPr>
      <w:r w:rsidRPr="00163E07">
        <w:rPr>
          <w:rFonts w:ascii="Times New Roman" w:hAnsi="Times New Roman" w:cs="Times New Roman"/>
          <w:sz w:val="24"/>
          <w:szCs w:val="24"/>
        </w:rPr>
        <w:t>VI. Правила обработки персональных данных при предоставлении</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Муниципальной услуги</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2"/>
        <w:rPr>
          <w:rFonts w:ascii="Times New Roman" w:hAnsi="Times New Roman" w:cs="Times New Roman"/>
          <w:sz w:val="24"/>
          <w:szCs w:val="24"/>
        </w:rPr>
      </w:pPr>
      <w:r w:rsidRPr="00163E07">
        <w:rPr>
          <w:rFonts w:ascii="Times New Roman" w:hAnsi="Times New Roman" w:cs="Times New Roman"/>
          <w:sz w:val="24"/>
          <w:szCs w:val="24"/>
        </w:rPr>
        <w:t>29. Правила обработки персональных данных при предоставлении</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Муниципальной услуги</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r w:rsidRPr="00163E07">
        <w:rPr>
          <w:rFonts w:ascii="Times New Roman" w:hAnsi="Times New Roman" w:cs="Times New Roman"/>
          <w:sz w:val="24"/>
          <w:szCs w:val="24"/>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29.3. Обработке подлежат только персональные данные, которые отвечают целям их обработки.</w:t>
      </w:r>
    </w:p>
    <w:p w:rsidR="00163E07" w:rsidRPr="00163E07" w:rsidRDefault="00163E07">
      <w:pPr>
        <w:pStyle w:val="ConsPlusNormal"/>
        <w:spacing w:before="220"/>
        <w:ind w:firstLine="540"/>
        <w:jc w:val="both"/>
        <w:rPr>
          <w:rFonts w:ascii="Times New Roman" w:hAnsi="Times New Roman" w:cs="Times New Roman"/>
          <w:sz w:val="24"/>
          <w:szCs w:val="24"/>
        </w:rPr>
      </w:pPr>
      <w:bookmarkStart w:id="11" w:name="P482"/>
      <w:bookmarkEnd w:id="11"/>
      <w:r w:rsidRPr="00163E07">
        <w:rPr>
          <w:rFonts w:ascii="Times New Roman" w:hAnsi="Times New Roman" w:cs="Times New Roman"/>
          <w:sz w:val="24"/>
          <w:szCs w:val="24"/>
        </w:rPr>
        <w:t>29.4. Целью обработки персональных данных является исполнение должностных обязанностей и полномочий специалистами администрации городского округа Люберцы Московской области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городского округа Люберцы Московской области должны принимать необходимые меры либо обеспечивать их принятие по удалению или уточнению неполных или неточных данных.</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29.9. В соответствии с целью обработки персональных данных, указанной в </w:t>
      </w:r>
      <w:hyperlink w:anchor="P482" w:history="1">
        <w:r w:rsidRPr="00163E07">
          <w:rPr>
            <w:rFonts w:ascii="Times New Roman" w:hAnsi="Times New Roman" w:cs="Times New Roman"/>
            <w:sz w:val="24"/>
            <w:szCs w:val="24"/>
          </w:rPr>
          <w:t>подпункте 29.4</w:t>
        </w:r>
      </w:hyperlink>
      <w:r w:rsidRPr="00163E07">
        <w:rPr>
          <w:rFonts w:ascii="Times New Roman" w:hAnsi="Times New Roman" w:cs="Times New Roman"/>
          <w:sz w:val="24"/>
          <w:szCs w:val="24"/>
        </w:rPr>
        <w:t xml:space="preserve"> Административного регламента, в администрации городского округа Люберцы Московской области обрабатываются персональные данные:</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 фамилия, имя, отчество;</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 адрес места жительства;</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3) домашний, сотовый телефоны;</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lastRenderedPageBreak/>
        <w:t xml:space="preserve">4) сведения о государственной регистрации в качестве индивидуального предпринимателя или юридического лица, </w:t>
      </w:r>
      <w:proofErr w:type="gramStart"/>
      <w:r w:rsidRPr="00163E07">
        <w:rPr>
          <w:rFonts w:ascii="Times New Roman" w:hAnsi="Times New Roman" w:cs="Times New Roman"/>
          <w:sz w:val="24"/>
          <w:szCs w:val="24"/>
        </w:rPr>
        <w:t>зарегистрированных</w:t>
      </w:r>
      <w:proofErr w:type="gramEnd"/>
      <w:r w:rsidRPr="00163E07">
        <w:rPr>
          <w:rFonts w:ascii="Times New Roman" w:hAnsi="Times New Roman" w:cs="Times New Roman"/>
          <w:sz w:val="24"/>
          <w:szCs w:val="24"/>
        </w:rPr>
        <w:t xml:space="preserve"> на территории Российской Федерации.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29.10. В соответствии с целью обработки персональных данных, указанной в </w:t>
      </w:r>
      <w:hyperlink w:anchor="P482" w:history="1">
        <w:r w:rsidRPr="00163E07">
          <w:rPr>
            <w:rFonts w:ascii="Times New Roman" w:hAnsi="Times New Roman" w:cs="Times New Roman"/>
            <w:sz w:val="24"/>
            <w:szCs w:val="24"/>
          </w:rPr>
          <w:t>подпункте 29.4</w:t>
        </w:r>
      </w:hyperlink>
      <w:r w:rsidRPr="00163E07">
        <w:rPr>
          <w:rFonts w:ascii="Times New Roman" w:hAnsi="Times New Roman" w:cs="Times New Roman"/>
          <w:sz w:val="24"/>
          <w:szCs w:val="24"/>
        </w:rPr>
        <w:t xml:space="preserve"> Административного регламента, к категориям субъектов, персональные данные которых обрабатываются в администрации городского округа Люберцы Московской области, относятся:</w:t>
      </w:r>
    </w:p>
    <w:p w:rsidR="00163E07" w:rsidRPr="00163E07" w:rsidRDefault="00163E07">
      <w:pPr>
        <w:pStyle w:val="ConsPlusNormal"/>
        <w:spacing w:before="220"/>
        <w:ind w:firstLine="540"/>
        <w:jc w:val="both"/>
        <w:rPr>
          <w:rFonts w:ascii="Times New Roman" w:hAnsi="Times New Roman" w:cs="Times New Roman"/>
          <w:sz w:val="24"/>
          <w:szCs w:val="24"/>
        </w:rPr>
      </w:pPr>
      <w:proofErr w:type="gramStart"/>
      <w:r w:rsidRPr="00163E07">
        <w:rPr>
          <w:rFonts w:ascii="Times New Roman" w:hAnsi="Times New Roman" w:cs="Times New Roman"/>
          <w:sz w:val="24"/>
          <w:szCs w:val="24"/>
        </w:rPr>
        <w:t>1) граждане, обратившиеся в администрацию городского округа Люберцы Московской области за предоставлением Муниципальной услуги через РПГУ;</w:t>
      </w:r>
      <w:proofErr w:type="gramEnd"/>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 физические, юридические лица, индивидуальные предприниматели, обратившиеся в администрацию городского округа Люберцы Московской области за предоставлением Муниципальной услуги через РПГУ.</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29.11. Сроки обработки и </w:t>
      </w:r>
      <w:proofErr w:type="gramStart"/>
      <w:r w:rsidRPr="00163E07">
        <w:rPr>
          <w:rFonts w:ascii="Times New Roman" w:hAnsi="Times New Roman" w:cs="Times New Roman"/>
          <w:sz w:val="24"/>
          <w:szCs w:val="24"/>
        </w:rPr>
        <w:t>хранения</w:t>
      </w:r>
      <w:proofErr w:type="gramEnd"/>
      <w:r w:rsidRPr="00163E07">
        <w:rPr>
          <w:rFonts w:ascii="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29.12. </w:t>
      </w:r>
      <w:proofErr w:type="gramStart"/>
      <w:r w:rsidRPr="00163E07">
        <w:rPr>
          <w:rFonts w:ascii="Times New Roman" w:hAnsi="Times New Roman" w:cs="Times New Roman"/>
          <w:sz w:val="24"/>
          <w:szCs w:val="24"/>
        </w:rPr>
        <w:t>В случае достижения цели обработки персональных данных администрация городского округа Люберцы Московской области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ее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ее поручению) в срок, не превышающий 30 дней с даты достижения</w:t>
      </w:r>
      <w:proofErr w:type="gramEnd"/>
      <w:r w:rsidRPr="00163E07">
        <w:rPr>
          <w:rFonts w:ascii="Times New Roman" w:hAnsi="Times New Roman" w:cs="Times New Roman"/>
          <w:sz w:val="24"/>
          <w:szCs w:val="24"/>
        </w:rPr>
        <w:t xml:space="preserve">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городского округа Люберцы Московской области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29.13. </w:t>
      </w:r>
      <w:proofErr w:type="gramStart"/>
      <w:r w:rsidRPr="00163E07">
        <w:rPr>
          <w:rFonts w:ascii="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 городского округа Люберцы Московской области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городского округа Люберцы Московской области) и в случае, если сохранение персональных данных более не требуется для целей обработки персональных данных, уничтожить персональные</w:t>
      </w:r>
      <w:proofErr w:type="gramEnd"/>
      <w:r w:rsidRPr="00163E07">
        <w:rPr>
          <w:rFonts w:ascii="Times New Roman" w:hAnsi="Times New Roman" w:cs="Times New Roman"/>
          <w:sz w:val="24"/>
          <w:szCs w:val="24"/>
        </w:rPr>
        <w:t xml:space="preserve"> </w:t>
      </w:r>
      <w:proofErr w:type="gramStart"/>
      <w:r w:rsidRPr="00163E07">
        <w:rPr>
          <w:rFonts w:ascii="Times New Roman" w:hAnsi="Times New Roman" w:cs="Times New Roman"/>
          <w:sz w:val="24"/>
          <w:szCs w:val="24"/>
        </w:rPr>
        <w:t>данные или обеспечить их уничтожение (если обработка персональных данных осуществляется другим лицом, действующим по поручению администрации городского округа Люберцы Московской области)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городского округа Люберцы Московской области не вправе осуществлять обработку</w:t>
      </w:r>
      <w:proofErr w:type="gramEnd"/>
      <w:r w:rsidRPr="00163E07">
        <w:rPr>
          <w:rFonts w:ascii="Times New Roman" w:hAnsi="Times New Roman" w:cs="Times New Roman"/>
          <w:sz w:val="24"/>
          <w:szCs w:val="24"/>
        </w:rPr>
        <w:t xml:space="preserve"> персональных данных без согласия субъекта персональных данных на основаниях, предусмотренных федеральными законами.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29.15. Уполномоченные лица на получение, обработку, хранение, передачу и любое другое использование персональных данных обязаны:</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lastRenderedPageBreak/>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3) соблюдать правила использования персональных данных, порядок их учета и хранения, исключить доступ к ним посторонних лиц;</w:t>
      </w:r>
    </w:p>
    <w:p w:rsidR="00163E07" w:rsidRPr="00163E07" w:rsidRDefault="00163E0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3E07" w:rsidRPr="00163E07">
        <w:trPr>
          <w:jc w:val="center"/>
        </w:trPr>
        <w:tc>
          <w:tcPr>
            <w:tcW w:w="9294" w:type="dxa"/>
            <w:tcBorders>
              <w:top w:val="nil"/>
              <w:left w:val="single" w:sz="24" w:space="0" w:color="CED3F1"/>
              <w:bottom w:val="nil"/>
              <w:right w:val="single" w:sz="24" w:space="0" w:color="F4F3F8"/>
            </w:tcBorders>
            <w:shd w:val="clear" w:color="auto" w:fill="F4F3F8"/>
          </w:tcPr>
          <w:p w:rsidR="00163E07" w:rsidRPr="00163E07" w:rsidRDefault="00163E07">
            <w:pPr>
              <w:pStyle w:val="ConsPlusNormal"/>
              <w:jc w:val="both"/>
              <w:rPr>
                <w:rFonts w:ascii="Times New Roman" w:hAnsi="Times New Roman" w:cs="Times New Roman"/>
                <w:sz w:val="24"/>
                <w:szCs w:val="24"/>
              </w:rPr>
            </w:pPr>
            <w:proofErr w:type="spellStart"/>
            <w:r w:rsidRPr="00163E07">
              <w:rPr>
                <w:rFonts w:ascii="Times New Roman" w:hAnsi="Times New Roman" w:cs="Times New Roman"/>
                <w:sz w:val="24"/>
                <w:szCs w:val="24"/>
              </w:rPr>
              <w:t>КонсультантПлюс</w:t>
            </w:r>
            <w:proofErr w:type="spellEnd"/>
            <w:r w:rsidRPr="00163E07">
              <w:rPr>
                <w:rFonts w:ascii="Times New Roman" w:hAnsi="Times New Roman" w:cs="Times New Roman"/>
                <w:sz w:val="24"/>
                <w:szCs w:val="24"/>
              </w:rPr>
              <w:t>: примечание.</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Нумерация подпунктов дана в соответствии с официальным текстом документа.</w:t>
            </w:r>
          </w:p>
        </w:tc>
      </w:tr>
    </w:tbl>
    <w:p w:rsidR="00163E07" w:rsidRPr="00163E07" w:rsidRDefault="00163E07">
      <w:pPr>
        <w:pStyle w:val="ConsPlusNormal"/>
        <w:spacing w:before="280"/>
        <w:ind w:firstLine="540"/>
        <w:jc w:val="both"/>
        <w:rPr>
          <w:rFonts w:ascii="Times New Roman" w:hAnsi="Times New Roman" w:cs="Times New Roman"/>
          <w:sz w:val="24"/>
          <w:szCs w:val="24"/>
        </w:rPr>
      </w:pPr>
      <w:r w:rsidRPr="00163E07">
        <w:rPr>
          <w:rFonts w:ascii="Times New Roman" w:hAnsi="Times New Roman" w:cs="Times New Roman"/>
          <w:sz w:val="24"/>
          <w:szCs w:val="24"/>
        </w:rPr>
        <w:t>8) обрабатывать только те персональные данные, к которым получен доступ в силу исполнения служебных обязанностей.</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163E07" w:rsidRPr="00163E07" w:rsidRDefault="00163E0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3E07" w:rsidRPr="00163E07">
        <w:trPr>
          <w:jc w:val="center"/>
        </w:trPr>
        <w:tc>
          <w:tcPr>
            <w:tcW w:w="9294" w:type="dxa"/>
            <w:tcBorders>
              <w:top w:val="nil"/>
              <w:left w:val="single" w:sz="24" w:space="0" w:color="CED3F1"/>
              <w:bottom w:val="nil"/>
              <w:right w:val="single" w:sz="24" w:space="0" w:color="F4F3F8"/>
            </w:tcBorders>
            <w:shd w:val="clear" w:color="auto" w:fill="F4F3F8"/>
          </w:tcPr>
          <w:p w:rsidR="00163E07" w:rsidRPr="00163E07" w:rsidRDefault="00163E07">
            <w:pPr>
              <w:pStyle w:val="ConsPlusNormal"/>
              <w:jc w:val="both"/>
              <w:rPr>
                <w:rFonts w:ascii="Times New Roman" w:hAnsi="Times New Roman" w:cs="Times New Roman"/>
                <w:sz w:val="24"/>
                <w:szCs w:val="24"/>
              </w:rPr>
            </w:pPr>
            <w:proofErr w:type="spellStart"/>
            <w:r w:rsidRPr="00163E07">
              <w:rPr>
                <w:rFonts w:ascii="Times New Roman" w:hAnsi="Times New Roman" w:cs="Times New Roman"/>
                <w:sz w:val="24"/>
                <w:szCs w:val="24"/>
              </w:rPr>
              <w:t>КонсультантПлюс</w:t>
            </w:r>
            <w:proofErr w:type="spellEnd"/>
            <w:r w:rsidRPr="00163E07">
              <w:rPr>
                <w:rFonts w:ascii="Times New Roman" w:hAnsi="Times New Roman" w:cs="Times New Roman"/>
                <w:sz w:val="24"/>
                <w:szCs w:val="24"/>
              </w:rPr>
              <w:t>: примечание.</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Нумерация подпунктов дана в соответствии с официальным текстом документа.</w:t>
            </w:r>
          </w:p>
        </w:tc>
      </w:tr>
    </w:tbl>
    <w:p w:rsidR="00163E07" w:rsidRPr="00163E07" w:rsidRDefault="00163E07">
      <w:pPr>
        <w:pStyle w:val="ConsPlusNormal"/>
        <w:spacing w:before="280"/>
        <w:ind w:firstLine="540"/>
        <w:jc w:val="both"/>
        <w:rPr>
          <w:rFonts w:ascii="Times New Roman" w:hAnsi="Times New Roman" w:cs="Times New Roman"/>
          <w:sz w:val="24"/>
          <w:szCs w:val="24"/>
        </w:rPr>
      </w:pPr>
      <w:r w:rsidRPr="00163E07">
        <w:rPr>
          <w:rFonts w:ascii="Times New Roman" w:hAnsi="Times New Roman" w:cs="Times New Roman"/>
          <w:sz w:val="24"/>
          <w:szCs w:val="24"/>
        </w:rPr>
        <w:t>9)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163E07">
        <w:rPr>
          <w:rFonts w:ascii="Times New Roman" w:hAnsi="Times New Roman" w:cs="Times New Roman"/>
          <w:sz w:val="24"/>
          <w:szCs w:val="24"/>
        </w:rPr>
        <w:t>дств кр</w:t>
      </w:r>
      <w:proofErr w:type="gramEnd"/>
      <w:r w:rsidRPr="00163E07">
        <w:rPr>
          <w:rFonts w:ascii="Times New Roman" w:hAnsi="Times New Roman" w:cs="Times New Roman"/>
          <w:sz w:val="24"/>
          <w:szCs w:val="24"/>
        </w:rPr>
        <w:t>иптографической защиты информации;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10)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29.18. Администрация городского округа Люберцы Московской области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right"/>
        <w:outlineLvl w:val="1"/>
        <w:rPr>
          <w:rFonts w:ascii="Times New Roman" w:hAnsi="Times New Roman" w:cs="Times New Roman"/>
          <w:sz w:val="24"/>
          <w:szCs w:val="24"/>
        </w:rPr>
      </w:pPr>
      <w:r w:rsidRPr="00163E07">
        <w:rPr>
          <w:rFonts w:ascii="Times New Roman" w:hAnsi="Times New Roman" w:cs="Times New Roman"/>
          <w:sz w:val="24"/>
          <w:szCs w:val="24"/>
        </w:rPr>
        <w:t>Приложение 1</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к Административному регламенту</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предоставления Муниципальной услуги</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от 26 декабря 2017 г. N 3009-ПА</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rPr>
          <w:rFonts w:ascii="Times New Roman" w:hAnsi="Times New Roman" w:cs="Times New Roman"/>
          <w:sz w:val="24"/>
          <w:szCs w:val="24"/>
        </w:rPr>
      </w:pPr>
      <w:bookmarkStart w:id="12" w:name="P524"/>
      <w:bookmarkEnd w:id="12"/>
      <w:r w:rsidRPr="00163E07">
        <w:rPr>
          <w:rFonts w:ascii="Times New Roman" w:hAnsi="Times New Roman" w:cs="Times New Roman"/>
          <w:sz w:val="24"/>
          <w:szCs w:val="24"/>
        </w:rPr>
        <w:t>ТЕРМИНЫ И ОПРЕДЕЛЕНИЯ</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r w:rsidRPr="00163E07">
        <w:rPr>
          <w:rFonts w:ascii="Times New Roman" w:hAnsi="Times New Roman" w:cs="Times New Roman"/>
          <w:sz w:val="24"/>
          <w:szCs w:val="24"/>
        </w:rPr>
        <w:t>В Регламенте используются следующие термины и определения:</w:t>
      </w:r>
    </w:p>
    <w:p w:rsidR="00163E07" w:rsidRPr="00163E07" w:rsidRDefault="00163E0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3"/>
        <w:gridCol w:w="340"/>
        <w:gridCol w:w="6633"/>
      </w:tblGrid>
      <w:tr w:rsidR="00163E07" w:rsidRPr="00163E07">
        <w:tc>
          <w:tcPr>
            <w:tcW w:w="2093"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Административный регламент</w:t>
            </w:r>
          </w:p>
        </w:tc>
        <w:tc>
          <w:tcPr>
            <w:tcW w:w="340"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w:t>
            </w:r>
          </w:p>
        </w:tc>
        <w:tc>
          <w:tcPr>
            <w:tcW w:w="6633" w:type="dxa"/>
            <w:tcBorders>
              <w:top w:val="nil"/>
              <w:left w:val="nil"/>
              <w:bottom w:val="nil"/>
              <w:right w:val="nil"/>
            </w:tcBorders>
          </w:tcPr>
          <w:p w:rsidR="00163E07" w:rsidRPr="00163E07" w:rsidRDefault="00163E07">
            <w:pPr>
              <w:pStyle w:val="ConsPlusNormal"/>
              <w:jc w:val="both"/>
              <w:rPr>
                <w:rFonts w:ascii="Times New Roman" w:hAnsi="Times New Roman" w:cs="Times New Roman"/>
                <w:sz w:val="24"/>
                <w:szCs w:val="24"/>
              </w:rPr>
            </w:pPr>
            <w:proofErr w:type="gramStart"/>
            <w:r w:rsidRPr="00163E07">
              <w:rPr>
                <w:rFonts w:ascii="Times New Roman" w:hAnsi="Times New Roman" w:cs="Times New Roman"/>
                <w:sz w:val="24"/>
                <w:szCs w:val="24"/>
              </w:rPr>
              <w:t>Административный регламент предоставления муниципальной услуги по выдаче специального разрешения на движение по автомобильным дорогам тяжеловесного и (или) крупногабаритного транспортного средства в случае,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 регионального или межмуниципального значения, участкам таких автомобильных дорог;</w:t>
            </w:r>
            <w:proofErr w:type="gramEnd"/>
          </w:p>
        </w:tc>
      </w:tr>
      <w:tr w:rsidR="00163E07" w:rsidRPr="00163E07">
        <w:tc>
          <w:tcPr>
            <w:tcW w:w="2093"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АИС МФЦ</w:t>
            </w:r>
          </w:p>
        </w:tc>
        <w:tc>
          <w:tcPr>
            <w:tcW w:w="340"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w:t>
            </w:r>
          </w:p>
        </w:tc>
        <w:tc>
          <w:tcPr>
            <w:tcW w:w="6633" w:type="dxa"/>
            <w:tcBorders>
              <w:top w:val="nil"/>
              <w:left w:val="nil"/>
              <w:bottom w:val="nil"/>
              <w:right w:val="nil"/>
            </w:tcBorders>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автоматизированная информационная система управления деятельностью многофункционального центра;</w:t>
            </w:r>
          </w:p>
        </w:tc>
      </w:tr>
      <w:tr w:rsidR="00163E07" w:rsidRPr="00163E07">
        <w:tc>
          <w:tcPr>
            <w:tcW w:w="2093"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БИК</w:t>
            </w:r>
          </w:p>
        </w:tc>
        <w:tc>
          <w:tcPr>
            <w:tcW w:w="340"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w:t>
            </w:r>
          </w:p>
        </w:tc>
        <w:tc>
          <w:tcPr>
            <w:tcW w:w="6633" w:type="dxa"/>
            <w:tcBorders>
              <w:top w:val="nil"/>
              <w:left w:val="nil"/>
              <w:bottom w:val="nil"/>
              <w:right w:val="nil"/>
            </w:tcBorders>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банковский индивидуальный код;</w:t>
            </w:r>
          </w:p>
        </w:tc>
      </w:tr>
      <w:tr w:rsidR="00163E07" w:rsidRPr="00163E07">
        <w:tc>
          <w:tcPr>
            <w:tcW w:w="2093"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Возмещение вреда</w:t>
            </w:r>
          </w:p>
        </w:tc>
        <w:tc>
          <w:tcPr>
            <w:tcW w:w="340"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w:t>
            </w:r>
          </w:p>
        </w:tc>
        <w:tc>
          <w:tcPr>
            <w:tcW w:w="6633" w:type="dxa"/>
            <w:tcBorders>
              <w:top w:val="nil"/>
              <w:left w:val="nil"/>
              <w:bottom w:val="nil"/>
              <w:right w:val="nil"/>
            </w:tcBorders>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вред, причиняемый автомобильным дорогам тяжеловесными транспортными средствами, подлежит возмещению владельцами транспортных сре</w:t>
            </w:r>
            <w:proofErr w:type="gramStart"/>
            <w:r w:rsidRPr="00163E07">
              <w:rPr>
                <w:rFonts w:ascii="Times New Roman" w:hAnsi="Times New Roman" w:cs="Times New Roman"/>
                <w:sz w:val="24"/>
                <w:szCs w:val="24"/>
              </w:rPr>
              <w:t>дств пр</w:t>
            </w:r>
            <w:proofErr w:type="gramEnd"/>
            <w:r w:rsidRPr="00163E07">
              <w:rPr>
                <w:rFonts w:ascii="Times New Roman" w:hAnsi="Times New Roman" w:cs="Times New Roman"/>
                <w:sz w:val="24"/>
                <w:szCs w:val="24"/>
              </w:rPr>
              <w:t>и оформлении специального разрешения;</w:t>
            </w:r>
          </w:p>
        </w:tc>
      </w:tr>
      <w:tr w:rsidR="00163E07" w:rsidRPr="00163E07">
        <w:tc>
          <w:tcPr>
            <w:tcW w:w="2093"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Муниципальная услуга</w:t>
            </w:r>
          </w:p>
        </w:tc>
        <w:tc>
          <w:tcPr>
            <w:tcW w:w="340"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w:t>
            </w:r>
          </w:p>
        </w:tc>
        <w:tc>
          <w:tcPr>
            <w:tcW w:w="6633" w:type="dxa"/>
            <w:tcBorders>
              <w:top w:val="nil"/>
              <w:left w:val="nil"/>
              <w:bottom w:val="nil"/>
              <w:right w:val="nil"/>
            </w:tcBorders>
          </w:tcPr>
          <w:p w:rsidR="00163E07" w:rsidRPr="00163E07" w:rsidRDefault="00163E07">
            <w:pPr>
              <w:pStyle w:val="ConsPlusNormal"/>
              <w:jc w:val="both"/>
              <w:rPr>
                <w:rFonts w:ascii="Times New Roman" w:hAnsi="Times New Roman" w:cs="Times New Roman"/>
                <w:sz w:val="24"/>
                <w:szCs w:val="24"/>
              </w:rPr>
            </w:pPr>
            <w:proofErr w:type="gramStart"/>
            <w:r w:rsidRPr="00163E07">
              <w:rPr>
                <w:rFonts w:ascii="Times New Roman" w:hAnsi="Times New Roman" w:cs="Times New Roman"/>
                <w:sz w:val="24"/>
                <w:szCs w:val="24"/>
              </w:rPr>
              <w:t>муниципальная услуга по выдаче специального разрешения на движение по автомобильным дорогам тяжеловесного и (или) крупногабаритного транспортного средства в случае,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 регионального или межмуниципального значения, участкам таких автомобильных дорог;</w:t>
            </w:r>
            <w:proofErr w:type="gramEnd"/>
          </w:p>
        </w:tc>
      </w:tr>
      <w:tr w:rsidR="00163E07" w:rsidRPr="00163E07">
        <w:tc>
          <w:tcPr>
            <w:tcW w:w="2093"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ГКУ МО "МО МФЦ"</w:t>
            </w:r>
          </w:p>
        </w:tc>
        <w:tc>
          <w:tcPr>
            <w:tcW w:w="340"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w:t>
            </w:r>
          </w:p>
        </w:tc>
        <w:tc>
          <w:tcPr>
            <w:tcW w:w="6633" w:type="dxa"/>
            <w:tcBorders>
              <w:top w:val="nil"/>
              <w:left w:val="nil"/>
              <w:bottom w:val="nil"/>
              <w:right w:val="nil"/>
            </w:tcBorders>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163E07" w:rsidRPr="00163E07">
        <w:tc>
          <w:tcPr>
            <w:tcW w:w="2093"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ГИС ГМП</w:t>
            </w:r>
          </w:p>
        </w:tc>
        <w:tc>
          <w:tcPr>
            <w:tcW w:w="340"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w:t>
            </w:r>
          </w:p>
        </w:tc>
        <w:tc>
          <w:tcPr>
            <w:tcW w:w="6633" w:type="dxa"/>
            <w:tcBorders>
              <w:top w:val="nil"/>
              <w:left w:val="nil"/>
              <w:bottom w:val="nil"/>
              <w:right w:val="nil"/>
            </w:tcBorders>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государственная информационная система о государственных и муниципальных платежах;</w:t>
            </w:r>
          </w:p>
        </w:tc>
      </w:tr>
      <w:tr w:rsidR="00163E07" w:rsidRPr="00163E07">
        <w:tc>
          <w:tcPr>
            <w:tcW w:w="2093"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ЕГРЮЛ</w:t>
            </w:r>
          </w:p>
        </w:tc>
        <w:tc>
          <w:tcPr>
            <w:tcW w:w="340"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w:t>
            </w:r>
          </w:p>
        </w:tc>
        <w:tc>
          <w:tcPr>
            <w:tcW w:w="6633" w:type="dxa"/>
            <w:tcBorders>
              <w:top w:val="nil"/>
              <w:left w:val="nil"/>
              <w:bottom w:val="nil"/>
              <w:right w:val="nil"/>
            </w:tcBorders>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Единый государственный реестр юридических лиц;</w:t>
            </w:r>
          </w:p>
        </w:tc>
      </w:tr>
      <w:tr w:rsidR="00163E07" w:rsidRPr="00163E07">
        <w:tc>
          <w:tcPr>
            <w:tcW w:w="2093"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ЕГРИП</w:t>
            </w:r>
          </w:p>
        </w:tc>
        <w:tc>
          <w:tcPr>
            <w:tcW w:w="340"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w:t>
            </w:r>
          </w:p>
        </w:tc>
        <w:tc>
          <w:tcPr>
            <w:tcW w:w="6633" w:type="dxa"/>
            <w:tcBorders>
              <w:top w:val="nil"/>
              <w:left w:val="nil"/>
              <w:bottom w:val="nil"/>
              <w:right w:val="nil"/>
            </w:tcBorders>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Единый государственный реестр индивидуальных предпринимателей;</w:t>
            </w:r>
          </w:p>
        </w:tc>
      </w:tr>
      <w:tr w:rsidR="00163E07" w:rsidRPr="00163E07">
        <w:tc>
          <w:tcPr>
            <w:tcW w:w="2093"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ЕИС ОУ</w:t>
            </w:r>
          </w:p>
        </w:tc>
        <w:tc>
          <w:tcPr>
            <w:tcW w:w="340"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w:t>
            </w:r>
          </w:p>
        </w:tc>
        <w:tc>
          <w:tcPr>
            <w:tcW w:w="6633" w:type="dxa"/>
            <w:tcBorders>
              <w:top w:val="nil"/>
              <w:left w:val="nil"/>
              <w:bottom w:val="nil"/>
              <w:right w:val="nil"/>
            </w:tcBorders>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единая информационная система предоставления государственных и муниципальных услуг Московской области;</w:t>
            </w:r>
          </w:p>
        </w:tc>
      </w:tr>
      <w:tr w:rsidR="00163E07" w:rsidRPr="00163E07">
        <w:tc>
          <w:tcPr>
            <w:tcW w:w="2093"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ЕПГУ</w:t>
            </w:r>
          </w:p>
        </w:tc>
        <w:tc>
          <w:tcPr>
            <w:tcW w:w="340"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w:t>
            </w:r>
          </w:p>
        </w:tc>
        <w:tc>
          <w:tcPr>
            <w:tcW w:w="6633" w:type="dxa"/>
            <w:tcBorders>
              <w:top w:val="nil"/>
              <w:left w:val="nil"/>
              <w:bottom w:val="nil"/>
              <w:right w:val="nil"/>
            </w:tcBorders>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xml:space="preserve">федеральная государственная информационная система "Единый портал государственных и муниципальных услуг </w:t>
            </w:r>
            <w:r w:rsidRPr="00163E07">
              <w:rPr>
                <w:rFonts w:ascii="Times New Roman" w:hAnsi="Times New Roman" w:cs="Times New Roman"/>
                <w:sz w:val="24"/>
                <w:szCs w:val="24"/>
              </w:rPr>
              <w:lastRenderedPageBreak/>
              <w:t>(функций)", расположенная в сети Интернет по адресу: http://www.gosuslugi.ru;</w:t>
            </w:r>
          </w:p>
        </w:tc>
      </w:tr>
      <w:tr w:rsidR="00163E07" w:rsidRPr="00163E07">
        <w:tc>
          <w:tcPr>
            <w:tcW w:w="2093"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lastRenderedPageBreak/>
              <w:t>Заявитель</w:t>
            </w:r>
          </w:p>
        </w:tc>
        <w:tc>
          <w:tcPr>
            <w:tcW w:w="340"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w:t>
            </w:r>
          </w:p>
        </w:tc>
        <w:tc>
          <w:tcPr>
            <w:tcW w:w="6633" w:type="dxa"/>
            <w:tcBorders>
              <w:top w:val="nil"/>
              <w:left w:val="nil"/>
              <w:bottom w:val="nil"/>
              <w:right w:val="nil"/>
            </w:tcBorders>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лицо, обращающееся с заявлением о предоставлении Муниципальной услуги;</w:t>
            </w:r>
          </w:p>
        </w:tc>
      </w:tr>
      <w:tr w:rsidR="00163E07" w:rsidRPr="00163E07">
        <w:tc>
          <w:tcPr>
            <w:tcW w:w="2093"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Заявление</w:t>
            </w:r>
          </w:p>
        </w:tc>
        <w:tc>
          <w:tcPr>
            <w:tcW w:w="340"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w:t>
            </w:r>
          </w:p>
        </w:tc>
        <w:tc>
          <w:tcPr>
            <w:tcW w:w="6633" w:type="dxa"/>
            <w:tcBorders>
              <w:top w:val="nil"/>
              <w:left w:val="nil"/>
              <w:bottom w:val="nil"/>
              <w:right w:val="nil"/>
            </w:tcBorders>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xml:space="preserve">утвержденная приказом Министерства транспорта Российской Федерации от 24.07.2012 N 258 </w:t>
            </w:r>
            <w:hyperlink r:id="rId46" w:history="1">
              <w:r w:rsidRPr="00163E07">
                <w:rPr>
                  <w:rFonts w:ascii="Times New Roman" w:hAnsi="Times New Roman" w:cs="Times New Roman"/>
                  <w:sz w:val="24"/>
                  <w:szCs w:val="24"/>
                </w:rPr>
                <w:t>форма</w:t>
              </w:r>
            </w:hyperlink>
            <w:r w:rsidRPr="00163E07">
              <w:rPr>
                <w:rFonts w:ascii="Times New Roman" w:hAnsi="Times New Roman" w:cs="Times New Roman"/>
                <w:sz w:val="24"/>
                <w:szCs w:val="24"/>
              </w:rPr>
              <w:t xml:space="preserve"> для заполнения Заявителем данных для получения специального разрешения в соответствии с положениями настоящего Административного регламента;</w:t>
            </w:r>
          </w:p>
        </w:tc>
      </w:tr>
      <w:tr w:rsidR="00163E07" w:rsidRPr="00163E07">
        <w:tc>
          <w:tcPr>
            <w:tcW w:w="2093"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ИНН</w:t>
            </w:r>
          </w:p>
        </w:tc>
        <w:tc>
          <w:tcPr>
            <w:tcW w:w="340"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w:t>
            </w:r>
          </w:p>
        </w:tc>
        <w:tc>
          <w:tcPr>
            <w:tcW w:w="6633" w:type="dxa"/>
            <w:tcBorders>
              <w:top w:val="nil"/>
              <w:left w:val="nil"/>
              <w:bottom w:val="nil"/>
              <w:right w:val="nil"/>
            </w:tcBorders>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идентификационный номер налогоплательщика;</w:t>
            </w:r>
          </w:p>
        </w:tc>
      </w:tr>
      <w:tr w:rsidR="00163E07" w:rsidRPr="00163E07">
        <w:tc>
          <w:tcPr>
            <w:tcW w:w="2093"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ИС</w:t>
            </w:r>
          </w:p>
        </w:tc>
        <w:tc>
          <w:tcPr>
            <w:tcW w:w="340"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w:t>
            </w:r>
          </w:p>
        </w:tc>
        <w:tc>
          <w:tcPr>
            <w:tcW w:w="6633" w:type="dxa"/>
            <w:tcBorders>
              <w:top w:val="nil"/>
              <w:left w:val="nil"/>
              <w:bottom w:val="nil"/>
              <w:right w:val="nil"/>
            </w:tcBorders>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информационная система;</w:t>
            </w:r>
          </w:p>
        </w:tc>
      </w:tr>
      <w:tr w:rsidR="00163E07" w:rsidRPr="00163E07">
        <w:tc>
          <w:tcPr>
            <w:tcW w:w="2093"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Крупногабаритное транспортное средство</w:t>
            </w:r>
          </w:p>
        </w:tc>
        <w:tc>
          <w:tcPr>
            <w:tcW w:w="340"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w:t>
            </w:r>
          </w:p>
        </w:tc>
        <w:tc>
          <w:tcPr>
            <w:tcW w:w="6633" w:type="dxa"/>
            <w:tcBorders>
              <w:top w:val="nil"/>
              <w:left w:val="nil"/>
              <w:bottom w:val="nil"/>
              <w:right w:val="nil"/>
            </w:tcBorders>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транспортное средство, габариты которого с грузом или без груза превышают допустимые габариты, установленные Правительством Российской Федерации;</w:t>
            </w:r>
          </w:p>
        </w:tc>
      </w:tr>
      <w:tr w:rsidR="00163E07" w:rsidRPr="00163E07">
        <w:tc>
          <w:tcPr>
            <w:tcW w:w="2093"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К/с</w:t>
            </w:r>
          </w:p>
        </w:tc>
        <w:tc>
          <w:tcPr>
            <w:tcW w:w="340"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w:t>
            </w:r>
          </w:p>
        </w:tc>
        <w:tc>
          <w:tcPr>
            <w:tcW w:w="6633" w:type="dxa"/>
            <w:tcBorders>
              <w:top w:val="nil"/>
              <w:left w:val="nil"/>
              <w:bottom w:val="nil"/>
              <w:right w:val="nil"/>
            </w:tcBorders>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корреспондентский счет;</w:t>
            </w:r>
          </w:p>
        </w:tc>
      </w:tr>
      <w:tr w:rsidR="00163E07" w:rsidRPr="00163E07">
        <w:tc>
          <w:tcPr>
            <w:tcW w:w="2093"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Личный кабинет</w:t>
            </w:r>
          </w:p>
        </w:tc>
        <w:tc>
          <w:tcPr>
            <w:tcW w:w="340"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w:t>
            </w:r>
          </w:p>
        </w:tc>
        <w:tc>
          <w:tcPr>
            <w:tcW w:w="6633" w:type="dxa"/>
            <w:tcBorders>
              <w:top w:val="nil"/>
              <w:left w:val="nil"/>
              <w:bottom w:val="nil"/>
              <w:right w:val="nil"/>
            </w:tcBorders>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p>
        </w:tc>
      </w:tr>
      <w:tr w:rsidR="00163E07" w:rsidRPr="00163E07">
        <w:tc>
          <w:tcPr>
            <w:tcW w:w="2093"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МСЭД</w:t>
            </w:r>
          </w:p>
        </w:tc>
        <w:tc>
          <w:tcPr>
            <w:tcW w:w="340"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w:t>
            </w:r>
          </w:p>
        </w:tc>
        <w:tc>
          <w:tcPr>
            <w:tcW w:w="6633" w:type="dxa"/>
            <w:tcBorders>
              <w:top w:val="nil"/>
              <w:left w:val="nil"/>
              <w:bottom w:val="nil"/>
              <w:right w:val="nil"/>
            </w:tcBorders>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межведомственная система электронного документооборота Московской области;</w:t>
            </w:r>
          </w:p>
        </w:tc>
      </w:tr>
      <w:tr w:rsidR="00163E07" w:rsidRPr="00163E07">
        <w:tc>
          <w:tcPr>
            <w:tcW w:w="2093"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МТДИ МО</w:t>
            </w:r>
          </w:p>
        </w:tc>
        <w:tc>
          <w:tcPr>
            <w:tcW w:w="340"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w:t>
            </w:r>
          </w:p>
        </w:tc>
        <w:tc>
          <w:tcPr>
            <w:tcW w:w="6633" w:type="dxa"/>
            <w:tcBorders>
              <w:top w:val="nil"/>
              <w:left w:val="nil"/>
              <w:bottom w:val="nil"/>
              <w:right w:val="nil"/>
            </w:tcBorders>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Министерство транспорта и дорожной инфраструктуры Московской области;</w:t>
            </w:r>
          </w:p>
        </w:tc>
      </w:tr>
      <w:tr w:rsidR="00163E07" w:rsidRPr="00163E07">
        <w:tc>
          <w:tcPr>
            <w:tcW w:w="2093"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МФЦ</w:t>
            </w:r>
          </w:p>
        </w:tc>
        <w:tc>
          <w:tcPr>
            <w:tcW w:w="340"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w:t>
            </w:r>
          </w:p>
        </w:tc>
        <w:tc>
          <w:tcPr>
            <w:tcW w:w="6633" w:type="dxa"/>
            <w:tcBorders>
              <w:top w:val="nil"/>
              <w:left w:val="nil"/>
              <w:bottom w:val="nil"/>
              <w:right w:val="nil"/>
            </w:tcBorders>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многофункциональный центр предоставления государственных и муниципальных услуг;</w:t>
            </w:r>
          </w:p>
        </w:tc>
      </w:tr>
      <w:tr w:rsidR="00163E07" w:rsidRPr="00163E07">
        <w:tc>
          <w:tcPr>
            <w:tcW w:w="2093"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Неделимый груз</w:t>
            </w:r>
          </w:p>
        </w:tc>
        <w:tc>
          <w:tcPr>
            <w:tcW w:w="340"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w:t>
            </w:r>
          </w:p>
        </w:tc>
        <w:tc>
          <w:tcPr>
            <w:tcW w:w="6633" w:type="dxa"/>
            <w:tcBorders>
              <w:top w:val="nil"/>
              <w:left w:val="nil"/>
              <w:bottom w:val="nil"/>
              <w:right w:val="nil"/>
            </w:tcBorders>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tc>
      </w:tr>
      <w:tr w:rsidR="00163E07" w:rsidRPr="00163E07">
        <w:tc>
          <w:tcPr>
            <w:tcW w:w="2093"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ОГРН</w:t>
            </w:r>
          </w:p>
        </w:tc>
        <w:tc>
          <w:tcPr>
            <w:tcW w:w="340"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w:t>
            </w:r>
          </w:p>
        </w:tc>
        <w:tc>
          <w:tcPr>
            <w:tcW w:w="6633" w:type="dxa"/>
            <w:tcBorders>
              <w:top w:val="nil"/>
              <w:left w:val="nil"/>
              <w:bottom w:val="nil"/>
              <w:right w:val="nil"/>
            </w:tcBorders>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основной государственный регистрационный номер;</w:t>
            </w:r>
          </w:p>
        </w:tc>
      </w:tr>
      <w:tr w:rsidR="00163E07" w:rsidRPr="00163E07">
        <w:tc>
          <w:tcPr>
            <w:tcW w:w="2093"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ОГРНИП</w:t>
            </w:r>
          </w:p>
        </w:tc>
        <w:tc>
          <w:tcPr>
            <w:tcW w:w="340"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w:t>
            </w:r>
          </w:p>
        </w:tc>
        <w:tc>
          <w:tcPr>
            <w:tcW w:w="6633" w:type="dxa"/>
            <w:tcBorders>
              <w:top w:val="nil"/>
              <w:left w:val="nil"/>
              <w:bottom w:val="nil"/>
              <w:right w:val="nil"/>
            </w:tcBorders>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основной государственный регистрационный номер индивидуального предпринимателя;</w:t>
            </w:r>
          </w:p>
        </w:tc>
      </w:tr>
      <w:tr w:rsidR="00163E07" w:rsidRPr="00163E07">
        <w:tc>
          <w:tcPr>
            <w:tcW w:w="2093"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Органы власти</w:t>
            </w:r>
          </w:p>
        </w:tc>
        <w:tc>
          <w:tcPr>
            <w:tcW w:w="340"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w:t>
            </w:r>
          </w:p>
        </w:tc>
        <w:tc>
          <w:tcPr>
            <w:tcW w:w="6633" w:type="dxa"/>
            <w:tcBorders>
              <w:top w:val="nil"/>
              <w:left w:val="nil"/>
              <w:bottom w:val="nil"/>
              <w:right w:val="nil"/>
            </w:tcBorders>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163E07" w:rsidRPr="00163E07">
        <w:tc>
          <w:tcPr>
            <w:tcW w:w="2093"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Подразделение администрации</w:t>
            </w:r>
          </w:p>
        </w:tc>
        <w:tc>
          <w:tcPr>
            <w:tcW w:w="340"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w:t>
            </w:r>
          </w:p>
        </w:tc>
        <w:tc>
          <w:tcPr>
            <w:tcW w:w="6633" w:type="dxa"/>
            <w:tcBorders>
              <w:top w:val="nil"/>
              <w:left w:val="nil"/>
              <w:bottom w:val="nil"/>
              <w:right w:val="nil"/>
            </w:tcBorders>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подразделение, непосредственно осуществляющее административные процедуры по предоставлению услуги;</w:t>
            </w:r>
          </w:p>
        </w:tc>
      </w:tr>
      <w:tr w:rsidR="00163E07" w:rsidRPr="00163E07">
        <w:tc>
          <w:tcPr>
            <w:tcW w:w="2093"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Полномочия администрации</w:t>
            </w:r>
          </w:p>
        </w:tc>
        <w:tc>
          <w:tcPr>
            <w:tcW w:w="340"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w:t>
            </w:r>
          </w:p>
        </w:tc>
        <w:tc>
          <w:tcPr>
            <w:tcW w:w="6633" w:type="dxa"/>
            <w:tcBorders>
              <w:top w:val="nil"/>
              <w:left w:val="nil"/>
              <w:bottom w:val="nil"/>
              <w:right w:val="nil"/>
            </w:tcBorders>
          </w:tcPr>
          <w:p w:rsidR="00163E07" w:rsidRPr="00163E07" w:rsidRDefault="00163E07">
            <w:pPr>
              <w:pStyle w:val="ConsPlusNormal"/>
              <w:jc w:val="both"/>
              <w:rPr>
                <w:rFonts w:ascii="Times New Roman" w:hAnsi="Times New Roman" w:cs="Times New Roman"/>
                <w:sz w:val="24"/>
                <w:szCs w:val="24"/>
              </w:rPr>
            </w:pPr>
            <w:proofErr w:type="gramStart"/>
            <w:r w:rsidRPr="00163E07">
              <w:rPr>
                <w:rFonts w:ascii="Times New Roman" w:hAnsi="Times New Roman" w:cs="Times New Roman"/>
                <w:sz w:val="24"/>
                <w:szCs w:val="24"/>
              </w:rPr>
              <w:t xml:space="preserve">администрация городского округа Люберцы Московской области уполномочена выдавать специальное разрешение на </w:t>
            </w:r>
            <w:r w:rsidRPr="00163E07">
              <w:rPr>
                <w:rFonts w:ascii="Times New Roman" w:hAnsi="Times New Roman" w:cs="Times New Roman"/>
                <w:sz w:val="24"/>
                <w:szCs w:val="24"/>
              </w:rPr>
              <w:lastRenderedPageBreak/>
              <w:t>движение по автомобильным дорогам тяжеловесного и (или) крупногабаритного транспортного средства в случае,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 регионального или межмуниципального значения, участкам таких автомобильных дорог;</w:t>
            </w:r>
            <w:proofErr w:type="gramEnd"/>
          </w:p>
        </w:tc>
      </w:tr>
      <w:tr w:rsidR="00163E07" w:rsidRPr="00163E07">
        <w:tc>
          <w:tcPr>
            <w:tcW w:w="2093"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proofErr w:type="gramStart"/>
            <w:r w:rsidRPr="00163E07">
              <w:rPr>
                <w:rFonts w:ascii="Times New Roman" w:hAnsi="Times New Roman" w:cs="Times New Roman"/>
                <w:sz w:val="24"/>
                <w:szCs w:val="24"/>
              </w:rPr>
              <w:lastRenderedPageBreak/>
              <w:t>Р</w:t>
            </w:r>
            <w:proofErr w:type="gramEnd"/>
            <w:r w:rsidRPr="00163E07">
              <w:rPr>
                <w:rFonts w:ascii="Times New Roman" w:hAnsi="Times New Roman" w:cs="Times New Roman"/>
                <w:sz w:val="24"/>
                <w:szCs w:val="24"/>
              </w:rPr>
              <w:t>/с</w:t>
            </w:r>
          </w:p>
        </w:tc>
        <w:tc>
          <w:tcPr>
            <w:tcW w:w="340"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w:t>
            </w:r>
          </w:p>
        </w:tc>
        <w:tc>
          <w:tcPr>
            <w:tcW w:w="6633" w:type="dxa"/>
            <w:tcBorders>
              <w:top w:val="nil"/>
              <w:left w:val="nil"/>
              <w:bottom w:val="nil"/>
              <w:right w:val="nil"/>
            </w:tcBorders>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расчетный счет;</w:t>
            </w:r>
          </w:p>
        </w:tc>
      </w:tr>
      <w:tr w:rsidR="00163E07" w:rsidRPr="00163E07">
        <w:tc>
          <w:tcPr>
            <w:tcW w:w="2093"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РГИС</w:t>
            </w:r>
          </w:p>
        </w:tc>
        <w:tc>
          <w:tcPr>
            <w:tcW w:w="340"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w:t>
            </w:r>
          </w:p>
        </w:tc>
        <w:tc>
          <w:tcPr>
            <w:tcW w:w="6633" w:type="dxa"/>
            <w:tcBorders>
              <w:top w:val="nil"/>
              <w:left w:val="nil"/>
              <w:bottom w:val="nil"/>
              <w:right w:val="nil"/>
            </w:tcBorders>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163E07" w:rsidRPr="00163E07">
        <w:tc>
          <w:tcPr>
            <w:tcW w:w="2093"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РПГУ</w:t>
            </w:r>
          </w:p>
        </w:tc>
        <w:tc>
          <w:tcPr>
            <w:tcW w:w="340"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w:t>
            </w:r>
          </w:p>
        </w:tc>
        <w:tc>
          <w:tcPr>
            <w:tcW w:w="6633" w:type="dxa"/>
            <w:tcBorders>
              <w:top w:val="nil"/>
              <w:left w:val="nil"/>
              <w:bottom w:val="nil"/>
              <w:right w:val="nil"/>
            </w:tcBorders>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163E07" w:rsidRPr="00163E07">
        <w:tc>
          <w:tcPr>
            <w:tcW w:w="2093"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Сеть Интернет</w:t>
            </w:r>
          </w:p>
        </w:tc>
        <w:tc>
          <w:tcPr>
            <w:tcW w:w="340"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w:t>
            </w:r>
          </w:p>
        </w:tc>
        <w:tc>
          <w:tcPr>
            <w:tcW w:w="6633" w:type="dxa"/>
            <w:tcBorders>
              <w:top w:val="nil"/>
              <w:left w:val="nil"/>
              <w:bottom w:val="nil"/>
              <w:right w:val="nil"/>
            </w:tcBorders>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информационно-телекоммуникационная сеть Интернет;</w:t>
            </w:r>
          </w:p>
        </w:tc>
      </w:tr>
      <w:tr w:rsidR="00163E07" w:rsidRPr="00163E07">
        <w:tc>
          <w:tcPr>
            <w:tcW w:w="2093"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Специальное разрешение</w:t>
            </w:r>
          </w:p>
        </w:tc>
        <w:tc>
          <w:tcPr>
            <w:tcW w:w="340"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w:t>
            </w:r>
          </w:p>
        </w:tc>
        <w:tc>
          <w:tcPr>
            <w:tcW w:w="6633" w:type="dxa"/>
            <w:tcBorders>
              <w:top w:val="nil"/>
              <w:left w:val="nil"/>
              <w:bottom w:val="nil"/>
              <w:right w:val="nil"/>
            </w:tcBorders>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специальное разрешение на движение по автомобильным дорогам тяжеловесного и (или) крупногабаритного транспортного средства в случае,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 регионального или межмуниципального значения, участкам таких автомобильных дорог;</w:t>
            </w:r>
          </w:p>
        </w:tc>
      </w:tr>
      <w:tr w:rsidR="00163E07" w:rsidRPr="00163E07">
        <w:tc>
          <w:tcPr>
            <w:tcW w:w="2093"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Тяжеловесное транспортное средство</w:t>
            </w:r>
          </w:p>
        </w:tc>
        <w:tc>
          <w:tcPr>
            <w:tcW w:w="340"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w:t>
            </w:r>
          </w:p>
        </w:tc>
        <w:tc>
          <w:tcPr>
            <w:tcW w:w="6633" w:type="dxa"/>
            <w:tcBorders>
              <w:top w:val="nil"/>
              <w:left w:val="nil"/>
              <w:bottom w:val="nil"/>
              <w:right w:val="nil"/>
            </w:tcBorders>
          </w:tcPr>
          <w:p w:rsidR="00163E07" w:rsidRPr="00163E07" w:rsidRDefault="00163E07">
            <w:pPr>
              <w:pStyle w:val="ConsPlusNormal"/>
              <w:jc w:val="both"/>
              <w:rPr>
                <w:rFonts w:ascii="Times New Roman" w:hAnsi="Times New Roman" w:cs="Times New Roman"/>
                <w:sz w:val="24"/>
                <w:szCs w:val="24"/>
              </w:rPr>
            </w:pPr>
            <w:proofErr w:type="gramStart"/>
            <w:r w:rsidRPr="00163E07">
              <w:rPr>
                <w:rFonts w:ascii="Times New Roman" w:hAnsi="Times New Roman" w:cs="Times New Roman"/>
                <w:sz w:val="24"/>
                <w:szCs w:val="24"/>
              </w:rPr>
              <w:t>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roofErr w:type="gramEnd"/>
          </w:p>
        </w:tc>
      </w:tr>
      <w:tr w:rsidR="00163E07" w:rsidRPr="00163E07">
        <w:tc>
          <w:tcPr>
            <w:tcW w:w="2093"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УГИБДД ГУ МВД России по Московской области</w:t>
            </w:r>
          </w:p>
        </w:tc>
        <w:tc>
          <w:tcPr>
            <w:tcW w:w="340"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w:t>
            </w:r>
          </w:p>
        </w:tc>
        <w:tc>
          <w:tcPr>
            <w:tcW w:w="6633" w:type="dxa"/>
            <w:tcBorders>
              <w:top w:val="nil"/>
              <w:left w:val="nil"/>
              <w:bottom w:val="nil"/>
              <w:right w:val="nil"/>
            </w:tcBorders>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Управление Государственной инспекции безопасности дорожного движения ГУ МВД России по Московской области;</w:t>
            </w:r>
          </w:p>
        </w:tc>
      </w:tr>
      <w:tr w:rsidR="00163E07" w:rsidRPr="00163E07">
        <w:tc>
          <w:tcPr>
            <w:tcW w:w="2093"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Файл документа</w:t>
            </w:r>
          </w:p>
        </w:tc>
        <w:tc>
          <w:tcPr>
            <w:tcW w:w="340"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w:t>
            </w:r>
          </w:p>
        </w:tc>
        <w:tc>
          <w:tcPr>
            <w:tcW w:w="6633" w:type="dxa"/>
            <w:tcBorders>
              <w:top w:val="nil"/>
              <w:left w:val="nil"/>
              <w:bottom w:val="nil"/>
              <w:right w:val="nil"/>
            </w:tcBorders>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электронный образ документа, полученный путем сканирования документа в бумажной форме;</w:t>
            </w:r>
          </w:p>
        </w:tc>
      </w:tr>
      <w:tr w:rsidR="00163E07" w:rsidRPr="00163E07">
        <w:tc>
          <w:tcPr>
            <w:tcW w:w="2093"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ЭЦП</w:t>
            </w:r>
          </w:p>
        </w:tc>
        <w:tc>
          <w:tcPr>
            <w:tcW w:w="340" w:type="dxa"/>
            <w:tcBorders>
              <w:top w:val="nil"/>
              <w:left w:val="nil"/>
              <w:bottom w:val="nil"/>
              <w:right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w:t>
            </w:r>
          </w:p>
        </w:tc>
        <w:tc>
          <w:tcPr>
            <w:tcW w:w="6633" w:type="dxa"/>
            <w:tcBorders>
              <w:top w:val="nil"/>
              <w:left w:val="nil"/>
              <w:bottom w:val="nil"/>
              <w:right w:val="nil"/>
            </w:tcBorders>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электронная цифровая подпись, выданная Удостоверяющим центром</w:t>
            </w:r>
          </w:p>
        </w:tc>
      </w:tr>
    </w:tbl>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right"/>
        <w:outlineLvl w:val="1"/>
        <w:rPr>
          <w:rFonts w:ascii="Times New Roman" w:hAnsi="Times New Roman" w:cs="Times New Roman"/>
          <w:sz w:val="24"/>
          <w:szCs w:val="24"/>
        </w:rPr>
      </w:pPr>
      <w:r w:rsidRPr="00163E07">
        <w:rPr>
          <w:rFonts w:ascii="Times New Roman" w:hAnsi="Times New Roman" w:cs="Times New Roman"/>
          <w:sz w:val="24"/>
          <w:szCs w:val="24"/>
        </w:rPr>
        <w:t>Приложение 2</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lastRenderedPageBreak/>
        <w:t>к Административному регламенту</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предоставления Муниципальной услуги</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от 26 декабря 2017 г. N 3009-ПА</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rPr>
          <w:rFonts w:ascii="Times New Roman" w:hAnsi="Times New Roman" w:cs="Times New Roman"/>
          <w:sz w:val="24"/>
          <w:szCs w:val="24"/>
        </w:rPr>
      </w:pPr>
      <w:bookmarkStart w:id="13" w:name="P646"/>
      <w:bookmarkEnd w:id="13"/>
      <w:r w:rsidRPr="00163E07">
        <w:rPr>
          <w:rFonts w:ascii="Times New Roman" w:hAnsi="Times New Roman" w:cs="Times New Roman"/>
          <w:sz w:val="24"/>
          <w:szCs w:val="24"/>
        </w:rPr>
        <w:t>СПРАВОЧНАЯ ИНФОРМАЦИЯ</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О МЕСТЕ НАХОЖДЕНИЯ, ГРАФИКЕ РАБОТЫ, КОНТАКТНЫХ ТЕЛЕФОНАХ,</w:t>
      </w:r>
    </w:p>
    <w:p w:rsidR="00163E07" w:rsidRPr="00163E07" w:rsidRDefault="00163E07">
      <w:pPr>
        <w:pStyle w:val="ConsPlusTitle"/>
        <w:jc w:val="center"/>
        <w:rPr>
          <w:rFonts w:ascii="Times New Roman" w:hAnsi="Times New Roman" w:cs="Times New Roman"/>
          <w:sz w:val="24"/>
          <w:szCs w:val="24"/>
        </w:rPr>
      </w:pPr>
      <w:proofErr w:type="gramStart"/>
      <w:r w:rsidRPr="00163E07">
        <w:rPr>
          <w:rFonts w:ascii="Times New Roman" w:hAnsi="Times New Roman" w:cs="Times New Roman"/>
          <w:sz w:val="24"/>
          <w:szCs w:val="24"/>
        </w:rPr>
        <w:t>АДРЕСАХ</w:t>
      </w:r>
      <w:proofErr w:type="gramEnd"/>
      <w:r w:rsidRPr="00163E07">
        <w:rPr>
          <w:rFonts w:ascii="Times New Roman" w:hAnsi="Times New Roman" w:cs="Times New Roman"/>
          <w:sz w:val="24"/>
          <w:szCs w:val="24"/>
        </w:rPr>
        <w:t xml:space="preserve"> ЭЛЕКТРОННОЙ ПОЧТЫ АДМИНИСТРАЦИИ ГОРОДСКОГО ОКРУГА</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ЛЮБЕРЦЫ МОСКОВСКОЙ ОБЛАСТИ И ОРГАНИЗАЦИЙ, УЧАСТВУЮЩИХ</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В ПРЕДОСТАВЛЕНИИ И ИНФОРМИРОВАНИИ О ПОРЯДКЕ ПРЕДОСТАВЛЕНИЯ</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МУНИЦИПАЛЬНОЙ УСЛУГИ</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r w:rsidRPr="00163E07">
        <w:rPr>
          <w:rFonts w:ascii="Times New Roman" w:hAnsi="Times New Roman" w:cs="Times New Roman"/>
          <w:sz w:val="24"/>
          <w:szCs w:val="24"/>
        </w:rPr>
        <w:t>1. Указать наименование администрации городского округа Люберцы Московской области.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Место нахождения: 140000, Московская область, г. Люберцы, Октябрьский проспект, д. 190.</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График приема заявлений:</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Последняя пятница месяца: с 09.00 до 16.45 (перерыв 13.00-14.00).</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Почтовый адрес: 140000, Московская область, г. Люберцы, Октябрьский проспект, д. 190.</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Контактный телефон: 8(495) 503-86-00.</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Горячая линия Губернатора Московской области: 8-800-550-50-30.</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Официальный сайт в информационно-коммуникационной сети Интернет: http://www.lubreg.ru.</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Адрес электронной почты в сети Интернет: admluberdor@yandex.ru.</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 Министерство транспорта и дорожной инфраструктуры Московской области.</w:t>
      </w:r>
    </w:p>
    <w:p w:rsidR="00163E07" w:rsidRPr="00163E07" w:rsidRDefault="00163E07">
      <w:pPr>
        <w:pStyle w:val="ConsPlusNormal"/>
        <w:spacing w:before="220"/>
        <w:ind w:firstLine="540"/>
        <w:jc w:val="both"/>
        <w:rPr>
          <w:rFonts w:ascii="Times New Roman" w:hAnsi="Times New Roman" w:cs="Times New Roman"/>
          <w:sz w:val="24"/>
          <w:szCs w:val="24"/>
        </w:rPr>
      </w:pPr>
      <w:proofErr w:type="gramStart"/>
      <w:r w:rsidRPr="00163E07">
        <w:rPr>
          <w:rFonts w:ascii="Times New Roman" w:hAnsi="Times New Roman" w:cs="Times New Roman"/>
          <w:sz w:val="24"/>
          <w:szCs w:val="24"/>
        </w:rPr>
        <w:t>Место нахождения: 143407, Московская область, г. Красногорск, бульвар Строителей, д. 4, стр. 1, Бизнес-центр "Кубик", секция "В", 4 этаж.</w:t>
      </w:r>
      <w:proofErr w:type="gramEnd"/>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График приема:</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прием заместителем Министра осуществляется:</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понедельник - четверг: с 8.45 - 17.45 (в пятницу до 16.45).</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Контактный телефон: +7 498 602-09-27.</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"Горячая линия" Губернатора Московской области: 8(800) 550-50-30.</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Официальный сайт в сети Интернет: mtdi.mosreg.ru.</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3.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Место нахождения: 143407, Московская область, г. Красногорск, бульвар Строителей, д. 4, Бизнес-центр "Кубик", секция</w:t>
      </w:r>
      <w:proofErr w:type="gramStart"/>
      <w:r w:rsidRPr="00163E07">
        <w:rPr>
          <w:rFonts w:ascii="Times New Roman" w:hAnsi="Times New Roman" w:cs="Times New Roman"/>
          <w:sz w:val="24"/>
          <w:szCs w:val="24"/>
        </w:rPr>
        <w:t xml:space="preserve"> А</w:t>
      </w:r>
      <w:proofErr w:type="gramEnd"/>
      <w:r w:rsidRPr="00163E07">
        <w:rPr>
          <w:rFonts w:ascii="Times New Roman" w:hAnsi="Times New Roman" w:cs="Times New Roman"/>
          <w:sz w:val="24"/>
          <w:szCs w:val="24"/>
        </w:rPr>
        <w:t>, этаж 4.</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График работы:</w:t>
      </w:r>
    </w:p>
    <w:p w:rsidR="00163E07" w:rsidRPr="00163E07" w:rsidRDefault="00163E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31"/>
        <w:gridCol w:w="6532"/>
      </w:tblGrid>
      <w:tr w:rsidR="00163E07" w:rsidRPr="00163E07">
        <w:tc>
          <w:tcPr>
            <w:tcW w:w="1731" w:type="dxa"/>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lastRenderedPageBreak/>
              <w:t>День недели</w:t>
            </w:r>
          </w:p>
        </w:tc>
        <w:tc>
          <w:tcPr>
            <w:tcW w:w="6532" w:type="dxa"/>
            <w:vAlign w:val="center"/>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Время работы</w:t>
            </w:r>
          </w:p>
        </w:tc>
      </w:tr>
      <w:tr w:rsidR="00163E07" w:rsidRPr="00163E07">
        <w:tc>
          <w:tcPr>
            <w:tcW w:w="1731" w:type="dxa"/>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Понедельник:</w:t>
            </w:r>
          </w:p>
        </w:tc>
        <w:tc>
          <w:tcPr>
            <w:tcW w:w="6532" w:type="dxa"/>
            <w:vAlign w:val="center"/>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с 09.00 до 18.00 (перерыв 13.00-13.45)</w:t>
            </w:r>
          </w:p>
        </w:tc>
      </w:tr>
      <w:tr w:rsidR="00163E07" w:rsidRPr="00163E07">
        <w:tc>
          <w:tcPr>
            <w:tcW w:w="1731" w:type="dxa"/>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Вторник:</w:t>
            </w:r>
          </w:p>
        </w:tc>
        <w:tc>
          <w:tcPr>
            <w:tcW w:w="6532" w:type="dxa"/>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с 09.00 до 18.00 (перерыв 13.00-13.45)</w:t>
            </w:r>
          </w:p>
        </w:tc>
      </w:tr>
      <w:tr w:rsidR="00163E07" w:rsidRPr="00163E07">
        <w:tc>
          <w:tcPr>
            <w:tcW w:w="1731" w:type="dxa"/>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Среда:</w:t>
            </w:r>
          </w:p>
        </w:tc>
        <w:tc>
          <w:tcPr>
            <w:tcW w:w="6532" w:type="dxa"/>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с 09.00 до 18.00 (перерыв 13.00-13.45)</w:t>
            </w:r>
          </w:p>
        </w:tc>
      </w:tr>
      <w:tr w:rsidR="00163E07" w:rsidRPr="00163E07">
        <w:tc>
          <w:tcPr>
            <w:tcW w:w="1731" w:type="dxa"/>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Четверг:</w:t>
            </w:r>
          </w:p>
        </w:tc>
        <w:tc>
          <w:tcPr>
            <w:tcW w:w="6532" w:type="dxa"/>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с 09.00 до 18.00 (перерыв 13.00-13.45)</w:t>
            </w:r>
          </w:p>
        </w:tc>
      </w:tr>
      <w:tr w:rsidR="00163E07" w:rsidRPr="00163E07">
        <w:tc>
          <w:tcPr>
            <w:tcW w:w="1731" w:type="dxa"/>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Пятница:</w:t>
            </w:r>
          </w:p>
        </w:tc>
        <w:tc>
          <w:tcPr>
            <w:tcW w:w="6532" w:type="dxa"/>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с 09.00 до 16.45 (перерыв 13.00-13.45)</w:t>
            </w:r>
          </w:p>
        </w:tc>
      </w:tr>
      <w:tr w:rsidR="00163E07" w:rsidRPr="00163E07">
        <w:tc>
          <w:tcPr>
            <w:tcW w:w="1731" w:type="dxa"/>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Суббота:</w:t>
            </w:r>
          </w:p>
        </w:tc>
        <w:tc>
          <w:tcPr>
            <w:tcW w:w="6532" w:type="dxa"/>
            <w:vAlign w:val="center"/>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выходной день</w:t>
            </w:r>
          </w:p>
        </w:tc>
      </w:tr>
      <w:tr w:rsidR="00163E07" w:rsidRPr="00163E07">
        <w:tc>
          <w:tcPr>
            <w:tcW w:w="1731" w:type="dxa"/>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Воскресенье:</w:t>
            </w:r>
          </w:p>
        </w:tc>
        <w:tc>
          <w:tcPr>
            <w:tcW w:w="6532" w:type="dxa"/>
            <w:vAlign w:val="center"/>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выходной день</w:t>
            </w:r>
          </w:p>
        </w:tc>
      </w:tr>
    </w:tbl>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r w:rsidRPr="00163E07">
        <w:rPr>
          <w:rFonts w:ascii="Times New Roman" w:hAnsi="Times New Roman" w:cs="Times New Roman"/>
          <w:sz w:val="24"/>
          <w:szCs w:val="24"/>
        </w:rPr>
        <w:t>Почтовый адрес: 143407, Московская область, г. Красногорск, бульвар Строителей, д. 1.</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Телефон </w:t>
      </w:r>
      <w:proofErr w:type="spellStart"/>
      <w:r w:rsidRPr="00163E07">
        <w:rPr>
          <w:rFonts w:ascii="Times New Roman" w:hAnsi="Times New Roman" w:cs="Times New Roman"/>
          <w:sz w:val="24"/>
          <w:szCs w:val="24"/>
        </w:rPr>
        <w:t>Call</w:t>
      </w:r>
      <w:proofErr w:type="spellEnd"/>
      <w:r w:rsidRPr="00163E07">
        <w:rPr>
          <w:rFonts w:ascii="Times New Roman" w:hAnsi="Times New Roman" w:cs="Times New Roman"/>
          <w:sz w:val="24"/>
          <w:szCs w:val="24"/>
        </w:rPr>
        <w:t>-центра: 8(495) 794-86-41.</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Официальный сайт в сети Интернет: mfc.mosreg.ru.</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Адрес электронной почты в сети Интернет: MFC@mosreg.ru.</w:t>
      </w:r>
    </w:p>
    <w:p w:rsidR="00163E07" w:rsidRPr="00163E07" w:rsidRDefault="00163E0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3E07" w:rsidRPr="00163E07">
        <w:trPr>
          <w:jc w:val="center"/>
        </w:trPr>
        <w:tc>
          <w:tcPr>
            <w:tcW w:w="9294" w:type="dxa"/>
            <w:tcBorders>
              <w:top w:val="nil"/>
              <w:left w:val="single" w:sz="24" w:space="0" w:color="CED3F1"/>
              <w:bottom w:val="nil"/>
              <w:right w:val="single" w:sz="24" w:space="0" w:color="F4F3F8"/>
            </w:tcBorders>
            <w:shd w:val="clear" w:color="auto" w:fill="F4F3F8"/>
          </w:tcPr>
          <w:p w:rsidR="00163E07" w:rsidRPr="00163E07" w:rsidRDefault="00163E07">
            <w:pPr>
              <w:pStyle w:val="ConsPlusNormal"/>
              <w:jc w:val="both"/>
              <w:rPr>
                <w:rFonts w:ascii="Times New Roman" w:hAnsi="Times New Roman" w:cs="Times New Roman"/>
                <w:sz w:val="24"/>
                <w:szCs w:val="24"/>
              </w:rPr>
            </w:pPr>
            <w:proofErr w:type="spellStart"/>
            <w:r w:rsidRPr="00163E07">
              <w:rPr>
                <w:rFonts w:ascii="Times New Roman" w:hAnsi="Times New Roman" w:cs="Times New Roman"/>
                <w:sz w:val="24"/>
                <w:szCs w:val="24"/>
              </w:rPr>
              <w:t>КонсультантПлюс</w:t>
            </w:r>
            <w:proofErr w:type="spellEnd"/>
            <w:r w:rsidRPr="00163E07">
              <w:rPr>
                <w:rFonts w:ascii="Times New Roman" w:hAnsi="Times New Roman" w:cs="Times New Roman"/>
                <w:sz w:val="24"/>
                <w:szCs w:val="24"/>
              </w:rPr>
              <w:t>: примечание.</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Нумерация пунктов дана в соответствии с официальным текстом документа.</w:t>
            </w:r>
          </w:p>
        </w:tc>
      </w:tr>
    </w:tbl>
    <w:p w:rsidR="00163E07" w:rsidRPr="00163E07" w:rsidRDefault="00163E07">
      <w:pPr>
        <w:pStyle w:val="ConsPlusNormal"/>
        <w:spacing w:before="280"/>
        <w:ind w:firstLine="540"/>
        <w:jc w:val="both"/>
        <w:rPr>
          <w:rFonts w:ascii="Times New Roman" w:hAnsi="Times New Roman" w:cs="Times New Roman"/>
          <w:sz w:val="24"/>
          <w:szCs w:val="24"/>
        </w:rPr>
      </w:pPr>
      <w:r w:rsidRPr="00163E07">
        <w:rPr>
          <w:rFonts w:ascii="Times New Roman" w:hAnsi="Times New Roman" w:cs="Times New Roman"/>
          <w:sz w:val="24"/>
          <w:szCs w:val="24"/>
        </w:rPr>
        <w:t>3. Справочная информация о месте нахождения МФЦ, графике работы, контактных телефонах, адресах электронной почты.</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Информация приведена на сайтах:</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РПГУ: uslugi.mosreg.ru;</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МФЦ: mfc.mosreg.ru.</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right"/>
        <w:outlineLvl w:val="1"/>
        <w:rPr>
          <w:rFonts w:ascii="Times New Roman" w:hAnsi="Times New Roman" w:cs="Times New Roman"/>
          <w:sz w:val="24"/>
          <w:szCs w:val="24"/>
        </w:rPr>
      </w:pPr>
      <w:r w:rsidRPr="00163E07">
        <w:rPr>
          <w:rFonts w:ascii="Times New Roman" w:hAnsi="Times New Roman" w:cs="Times New Roman"/>
          <w:sz w:val="24"/>
          <w:szCs w:val="24"/>
        </w:rPr>
        <w:t>Приложение 3</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к Административному регламенту</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предоставления Муниципальной услуги</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от 26 декабря 2017 г. N 3009-ПА</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rPr>
          <w:rFonts w:ascii="Times New Roman" w:hAnsi="Times New Roman" w:cs="Times New Roman"/>
          <w:sz w:val="24"/>
          <w:szCs w:val="24"/>
        </w:rPr>
      </w:pPr>
      <w:bookmarkStart w:id="14" w:name="P711"/>
      <w:bookmarkEnd w:id="14"/>
      <w:r w:rsidRPr="00163E07">
        <w:rPr>
          <w:rFonts w:ascii="Times New Roman" w:hAnsi="Times New Roman" w:cs="Times New Roman"/>
          <w:sz w:val="24"/>
          <w:szCs w:val="24"/>
        </w:rPr>
        <w:t>ПОРЯДОК</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ПОЛУЧЕНИЯ ЗАИНТЕРЕСОВАННЫМИ ЛИЦАМИ ИНФОРМАЦИИ ПО ВОПРОСАМ</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ПРЕДОСТАВЛЕНИЯ МУНИЦИПАЛЬНОЙ УСЛУГИ, СВЕДЕНИЙ О ХОДЕ</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 xml:space="preserve">ПРЕДОСТАВЛЕНИЯ МУНИЦИПАЛЬНОЙ УСЛУГИ, </w:t>
      </w:r>
      <w:proofErr w:type="gramStart"/>
      <w:r w:rsidRPr="00163E07">
        <w:rPr>
          <w:rFonts w:ascii="Times New Roman" w:hAnsi="Times New Roman" w:cs="Times New Roman"/>
          <w:sz w:val="24"/>
          <w:szCs w:val="24"/>
        </w:rPr>
        <w:t>ПОРЯДКЕ</w:t>
      </w:r>
      <w:proofErr w:type="gramEnd"/>
      <w:r w:rsidRPr="00163E07">
        <w:rPr>
          <w:rFonts w:ascii="Times New Roman" w:hAnsi="Times New Roman" w:cs="Times New Roman"/>
          <w:sz w:val="24"/>
          <w:szCs w:val="24"/>
        </w:rPr>
        <w:t>, ФОРМЕ И МЕСТЕ</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РАЗМЕЩЕНИЯ ИНФОРМАЦИИ О ПОРЯДКЕ ПРЕДОСТАВЛЕНИЯ МУНИЦИПАЛЬНОЙ</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УСЛУГИ</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r w:rsidRPr="00163E07">
        <w:rPr>
          <w:rFonts w:ascii="Times New Roman" w:hAnsi="Times New Roman" w:cs="Times New Roman"/>
          <w:sz w:val="24"/>
          <w:szCs w:val="24"/>
        </w:rPr>
        <w:t>1. Информация о предоставлении Муниципальной услуги размещается в электронном виде:</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lastRenderedPageBreak/>
        <w:t>1) на официальном сайте администрации городского округа Люберцы Московской области;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 на порталах uslugi.mosreg.ru, gosuslugi.ru на страницах, посвященных Муниципальной услуге.</w:t>
      </w:r>
    </w:p>
    <w:p w:rsidR="00163E07" w:rsidRPr="00163E07" w:rsidRDefault="00163E07">
      <w:pPr>
        <w:pStyle w:val="ConsPlusNormal"/>
        <w:spacing w:before="220"/>
        <w:ind w:firstLine="540"/>
        <w:jc w:val="both"/>
        <w:rPr>
          <w:rFonts w:ascii="Times New Roman" w:hAnsi="Times New Roman" w:cs="Times New Roman"/>
          <w:sz w:val="24"/>
          <w:szCs w:val="24"/>
        </w:rPr>
      </w:pPr>
      <w:bookmarkStart w:id="15" w:name="P721"/>
      <w:bookmarkEnd w:id="15"/>
      <w:r w:rsidRPr="00163E07">
        <w:rPr>
          <w:rFonts w:ascii="Times New Roman" w:hAnsi="Times New Roman" w:cs="Times New Roman"/>
          <w:sz w:val="24"/>
          <w:szCs w:val="24"/>
        </w:rPr>
        <w:t xml:space="preserve">2. Размещенная в электронном виде информация </w:t>
      </w:r>
      <w:proofErr w:type="gramStart"/>
      <w:r w:rsidRPr="00163E07">
        <w:rPr>
          <w:rFonts w:ascii="Times New Roman" w:hAnsi="Times New Roman" w:cs="Times New Roman"/>
          <w:sz w:val="24"/>
          <w:szCs w:val="24"/>
        </w:rPr>
        <w:t>об</w:t>
      </w:r>
      <w:proofErr w:type="gramEnd"/>
      <w:r w:rsidRPr="00163E07">
        <w:rPr>
          <w:rFonts w:ascii="Times New Roman" w:hAnsi="Times New Roman" w:cs="Times New Roman"/>
          <w:sz w:val="24"/>
          <w:szCs w:val="24"/>
        </w:rPr>
        <w:t xml:space="preserve"> предоставлении Муниципальной услуги должна включать в себя:</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 наименование, почтовые адреса, справочные номера телефонов, адреса электронной почты, адреса сайтов администрации городского округа Люберцы Московской области и МФЦ;</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 график работы администрации городского округа Люберцы Московской области и МФЦ;</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3) требования к заявлению и прилагаемым к нему документам (включая их перечень);</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4) выдержки из правовых актов в части, касающейся Муниципальной услуги;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5) текст настоящего Административного регламента с </w:t>
      </w:r>
      <w:hyperlink w:anchor="P524" w:history="1">
        <w:r w:rsidRPr="00163E07">
          <w:rPr>
            <w:rFonts w:ascii="Times New Roman" w:hAnsi="Times New Roman" w:cs="Times New Roman"/>
            <w:sz w:val="24"/>
            <w:szCs w:val="24"/>
          </w:rPr>
          <w:t>приложениями</w:t>
        </w:r>
      </w:hyperlink>
      <w:r w:rsidRPr="00163E07">
        <w:rPr>
          <w:rFonts w:ascii="Times New Roman" w:hAnsi="Times New Roman" w:cs="Times New Roman"/>
          <w:sz w:val="24"/>
          <w:szCs w:val="24"/>
        </w:rPr>
        <w:t>;</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6) краткое описание порядка предоставления Муниципальной услуги;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7) образцы оформления документов, необходимых для получения Муниципальной услуги, и требования к ним;</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8) перечень типовых, наиболее актуальных вопросов, относящихся к Муниципальной услуге, и ответы на них.</w:t>
      </w:r>
    </w:p>
    <w:p w:rsidR="00163E07" w:rsidRPr="00163E07" w:rsidRDefault="00163E0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3E07" w:rsidRPr="00163E07">
        <w:trPr>
          <w:jc w:val="center"/>
        </w:trPr>
        <w:tc>
          <w:tcPr>
            <w:tcW w:w="9294" w:type="dxa"/>
            <w:tcBorders>
              <w:top w:val="nil"/>
              <w:left w:val="single" w:sz="24" w:space="0" w:color="CED3F1"/>
              <w:bottom w:val="nil"/>
              <w:right w:val="single" w:sz="24" w:space="0" w:color="F4F3F8"/>
            </w:tcBorders>
            <w:shd w:val="clear" w:color="auto" w:fill="F4F3F8"/>
          </w:tcPr>
          <w:p w:rsidR="00163E07" w:rsidRPr="00163E07" w:rsidRDefault="00163E07">
            <w:pPr>
              <w:pStyle w:val="ConsPlusNormal"/>
              <w:jc w:val="both"/>
              <w:rPr>
                <w:rFonts w:ascii="Times New Roman" w:hAnsi="Times New Roman" w:cs="Times New Roman"/>
                <w:sz w:val="24"/>
                <w:szCs w:val="24"/>
              </w:rPr>
            </w:pPr>
            <w:proofErr w:type="spellStart"/>
            <w:r w:rsidRPr="00163E07">
              <w:rPr>
                <w:rFonts w:ascii="Times New Roman" w:hAnsi="Times New Roman" w:cs="Times New Roman"/>
                <w:sz w:val="24"/>
                <w:szCs w:val="24"/>
              </w:rPr>
              <w:t>КонсультантПлюс</w:t>
            </w:r>
            <w:proofErr w:type="spellEnd"/>
            <w:r w:rsidRPr="00163E07">
              <w:rPr>
                <w:rFonts w:ascii="Times New Roman" w:hAnsi="Times New Roman" w:cs="Times New Roman"/>
                <w:sz w:val="24"/>
                <w:szCs w:val="24"/>
              </w:rPr>
              <w:t>: примечание.</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В официальном тексте документа, видимо, допущена опечатка: имеется в виду пункт 2 настоящего приложения, а не пункт 3.</w:t>
            </w:r>
          </w:p>
        </w:tc>
      </w:tr>
    </w:tbl>
    <w:p w:rsidR="00163E07" w:rsidRPr="00163E07" w:rsidRDefault="00163E07">
      <w:pPr>
        <w:pStyle w:val="ConsPlusNormal"/>
        <w:spacing w:before="28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3. Информация, указанная в </w:t>
      </w:r>
      <w:hyperlink w:anchor="P721" w:history="1">
        <w:r w:rsidRPr="00163E07">
          <w:rPr>
            <w:rFonts w:ascii="Times New Roman" w:hAnsi="Times New Roman" w:cs="Times New Roman"/>
            <w:sz w:val="24"/>
            <w:szCs w:val="24"/>
          </w:rPr>
          <w:t>пункте 3</w:t>
        </w:r>
      </w:hyperlink>
      <w:r w:rsidRPr="00163E07">
        <w:rPr>
          <w:rFonts w:ascii="Times New Roman" w:hAnsi="Times New Roman" w:cs="Times New Roman"/>
          <w:sz w:val="24"/>
          <w:szCs w:val="24"/>
        </w:rPr>
        <w:t xml:space="preserve"> настоящего приложения к Административному регламенту, предоставляется также специалистами МФЦ и при обращении Заявителя (представителя Заявителя):</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 лично в МФЦ;</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 по телефонам, указанным в </w:t>
      </w:r>
      <w:hyperlink w:anchor="P646" w:history="1">
        <w:r w:rsidRPr="00163E07">
          <w:rPr>
            <w:rFonts w:ascii="Times New Roman" w:hAnsi="Times New Roman" w:cs="Times New Roman"/>
            <w:sz w:val="24"/>
            <w:szCs w:val="24"/>
          </w:rPr>
          <w:t>приложении 2</w:t>
        </w:r>
      </w:hyperlink>
      <w:r w:rsidRPr="00163E07">
        <w:rPr>
          <w:rFonts w:ascii="Times New Roman" w:hAnsi="Times New Roman" w:cs="Times New Roman"/>
          <w:sz w:val="24"/>
          <w:szCs w:val="24"/>
        </w:rPr>
        <w:t xml:space="preserve"> к настоящему Административному регламенту;</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3) в РПГУ на базе МФЦ.</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4. Консультирование по вопросам предоставления Муниципальной услуги специалистами МФЦ и администрации городского округа Люберцы Московской области осуществляется бесплатно.</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5.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6. Информация о предоставлении Муниципальной услуги размещается в помещениях МФЦ, предназначенных для приема Заявителей (представителей Заявителей).</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7. Администрация городского округа Люберцы Московской области разрабатывает информационные материалы - памятки, инструкции, брошюры - в форме макетов и передает их в МФЦ. Администрация городского округа Люберцы Московской области обеспечивает своевременную актуализацию указанных информационных материалов и контролирует их </w:t>
      </w:r>
      <w:r w:rsidRPr="00163E07">
        <w:rPr>
          <w:rFonts w:ascii="Times New Roman" w:hAnsi="Times New Roman" w:cs="Times New Roman"/>
          <w:sz w:val="24"/>
          <w:szCs w:val="24"/>
        </w:rPr>
        <w:lastRenderedPageBreak/>
        <w:t>наличие и актуальность в МФЦ.</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8. Состав информации, размещаемой в МФЦ, должен соответствовать муниципальному </w:t>
      </w:r>
      <w:hyperlink r:id="rId47" w:history="1">
        <w:r w:rsidRPr="00163E07">
          <w:rPr>
            <w:rFonts w:ascii="Times New Roman" w:hAnsi="Times New Roman" w:cs="Times New Roman"/>
            <w:sz w:val="24"/>
            <w:szCs w:val="24"/>
          </w:rPr>
          <w:t>стандарту</w:t>
        </w:r>
      </w:hyperlink>
      <w:r w:rsidRPr="00163E07">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утвержденному распоряжением Министерства государственного управления, информационных технологий и связи Московской области от 21 июля 2016 г. N 10-57/РВ.</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right"/>
        <w:outlineLvl w:val="1"/>
        <w:rPr>
          <w:rFonts w:ascii="Times New Roman" w:hAnsi="Times New Roman" w:cs="Times New Roman"/>
          <w:sz w:val="24"/>
          <w:szCs w:val="24"/>
        </w:rPr>
      </w:pPr>
      <w:r w:rsidRPr="00163E07">
        <w:rPr>
          <w:rFonts w:ascii="Times New Roman" w:hAnsi="Times New Roman" w:cs="Times New Roman"/>
          <w:sz w:val="24"/>
          <w:szCs w:val="24"/>
        </w:rPr>
        <w:t>Приложение 4</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к Административному регламенту</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предоставления Муниципальной услуги</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от 26 декабря 2017 г. N 3009-ПА</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center"/>
        <w:rPr>
          <w:rFonts w:ascii="Times New Roman" w:hAnsi="Times New Roman" w:cs="Times New Roman"/>
          <w:sz w:val="24"/>
          <w:szCs w:val="24"/>
        </w:rPr>
      </w:pPr>
      <w:bookmarkStart w:id="16" w:name="P751"/>
      <w:bookmarkEnd w:id="16"/>
      <w:r w:rsidRPr="00163E07">
        <w:rPr>
          <w:rFonts w:ascii="Times New Roman" w:hAnsi="Times New Roman" w:cs="Times New Roman"/>
          <w:sz w:val="24"/>
          <w:szCs w:val="24"/>
        </w:rPr>
        <w:t>ФОРМА СПЕЦИАЛЬНОГО РАЗРЕШЕНИЯ</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center"/>
        <w:rPr>
          <w:rFonts w:ascii="Times New Roman" w:hAnsi="Times New Roman" w:cs="Times New Roman"/>
          <w:sz w:val="24"/>
          <w:szCs w:val="24"/>
        </w:rPr>
      </w:pPr>
      <w:hyperlink r:id="rId48" w:history="1">
        <w:r w:rsidRPr="00163E07">
          <w:rPr>
            <w:rFonts w:ascii="Times New Roman" w:hAnsi="Times New Roman" w:cs="Times New Roman"/>
            <w:sz w:val="24"/>
            <w:szCs w:val="24"/>
          </w:rPr>
          <w:t>Форма</w:t>
        </w:r>
      </w:hyperlink>
      <w:r w:rsidRPr="00163E07">
        <w:rPr>
          <w:rFonts w:ascii="Times New Roman" w:hAnsi="Times New Roman" w:cs="Times New Roman"/>
          <w:sz w:val="24"/>
          <w:szCs w:val="24"/>
        </w:rPr>
        <w:t xml:space="preserve"> специального разрешения на движение по </w:t>
      </w:r>
      <w:proofErr w:type="gramStart"/>
      <w:r w:rsidRPr="00163E07">
        <w:rPr>
          <w:rFonts w:ascii="Times New Roman" w:hAnsi="Times New Roman" w:cs="Times New Roman"/>
          <w:sz w:val="24"/>
          <w:szCs w:val="24"/>
        </w:rPr>
        <w:t>автомобильным</w:t>
      </w:r>
      <w:proofErr w:type="gramEnd"/>
    </w:p>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 xml:space="preserve">дорогам </w:t>
      </w:r>
      <w:proofErr w:type="gramStart"/>
      <w:r w:rsidRPr="00163E07">
        <w:rPr>
          <w:rFonts w:ascii="Times New Roman" w:hAnsi="Times New Roman" w:cs="Times New Roman"/>
          <w:sz w:val="24"/>
          <w:szCs w:val="24"/>
        </w:rPr>
        <w:t>тяжеловесного</w:t>
      </w:r>
      <w:proofErr w:type="gramEnd"/>
      <w:r w:rsidRPr="00163E07">
        <w:rPr>
          <w:rFonts w:ascii="Times New Roman" w:hAnsi="Times New Roman" w:cs="Times New Roman"/>
          <w:sz w:val="24"/>
          <w:szCs w:val="24"/>
        </w:rPr>
        <w:t xml:space="preserve"> и (или) крупногабаритного</w:t>
      </w:r>
    </w:p>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 xml:space="preserve">транспортного средства </w:t>
      </w:r>
      <w:proofErr w:type="gramStart"/>
      <w:r w:rsidRPr="00163E07">
        <w:rPr>
          <w:rFonts w:ascii="Times New Roman" w:hAnsi="Times New Roman" w:cs="Times New Roman"/>
          <w:sz w:val="24"/>
          <w:szCs w:val="24"/>
        </w:rPr>
        <w:t>утверждена</w:t>
      </w:r>
      <w:proofErr w:type="gramEnd"/>
      <w:r w:rsidRPr="00163E07">
        <w:rPr>
          <w:rFonts w:ascii="Times New Roman" w:hAnsi="Times New Roman" w:cs="Times New Roman"/>
          <w:sz w:val="24"/>
          <w:szCs w:val="24"/>
        </w:rPr>
        <w:t xml:space="preserve"> приказом Министерства</w:t>
      </w:r>
    </w:p>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транспорта Российской Федерации от 24.07.2012 N 258</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center"/>
        <w:outlineLvl w:val="2"/>
        <w:rPr>
          <w:rFonts w:ascii="Times New Roman" w:hAnsi="Times New Roman" w:cs="Times New Roman"/>
          <w:sz w:val="24"/>
          <w:szCs w:val="24"/>
        </w:rPr>
      </w:pPr>
      <w:r w:rsidRPr="00163E07">
        <w:rPr>
          <w:rFonts w:ascii="Times New Roman" w:hAnsi="Times New Roman" w:cs="Times New Roman"/>
          <w:sz w:val="24"/>
          <w:szCs w:val="24"/>
        </w:rPr>
        <w:t>(лицевая сторона)</w:t>
      </w:r>
    </w:p>
    <w:p w:rsidR="00163E07" w:rsidRPr="00163E07" w:rsidRDefault="00163E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6"/>
        <w:gridCol w:w="527"/>
        <w:gridCol w:w="340"/>
        <w:gridCol w:w="510"/>
        <w:gridCol w:w="737"/>
        <w:gridCol w:w="964"/>
        <w:gridCol w:w="794"/>
        <w:gridCol w:w="752"/>
        <w:gridCol w:w="737"/>
      </w:tblGrid>
      <w:tr w:rsidR="00163E07" w:rsidRPr="00163E07">
        <w:tc>
          <w:tcPr>
            <w:tcW w:w="5063" w:type="dxa"/>
            <w:gridSpan w:val="4"/>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Вид перевозки (межрегиональная, местная)</w:t>
            </w:r>
          </w:p>
        </w:tc>
        <w:tc>
          <w:tcPr>
            <w:tcW w:w="1701" w:type="dxa"/>
            <w:gridSpan w:val="2"/>
          </w:tcPr>
          <w:p w:rsidR="00163E07" w:rsidRPr="00163E07" w:rsidRDefault="00163E07">
            <w:pPr>
              <w:pStyle w:val="ConsPlusNormal"/>
              <w:rPr>
                <w:rFonts w:ascii="Times New Roman" w:hAnsi="Times New Roman" w:cs="Times New Roman"/>
                <w:sz w:val="24"/>
                <w:szCs w:val="24"/>
              </w:rPr>
            </w:pPr>
          </w:p>
        </w:tc>
        <w:tc>
          <w:tcPr>
            <w:tcW w:w="794" w:type="dxa"/>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Год</w:t>
            </w:r>
          </w:p>
        </w:tc>
        <w:tc>
          <w:tcPr>
            <w:tcW w:w="1489" w:type="dxa"/>
            <w:gridSpan w:val="2"/>
          </w:tcPr>
          <w:p w:rsidR="00163E07" w:rsidRPr="00163E07" w:rsidRDefault="00163E07">
            <w:pPr>
              <w:pStyle w:val="ConsPlusNormal"/>
              <w:rPr>
                <w:rFonts w:ascii="Times New Roman" w:hAnsi="Times New Roman" w:cs="Times New Roman"/>
                <w:sz w:val="24"/>
                <w:szCs w:val="24"/>
              </w:rPr>
            </w:pPr>
          </w:p>
        </w:tc>
      </w:tr>
      <w:tr w:rsidR="00163E07" w:rsidRPr="00163E07">
        <w:tc>
          <w:tcPr>
            <w:tcW w:w="3686" w:type="dxa"/>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Разрешено выполнить</w:t>
            </w:r>
          </w:p>
        </w:tc>
        <w:tc>
          <w:tcPr>
            <w:tcW w:w="867" w:type="dxa"/>
            <w:gridSpan w:val="2"/>
          </w:tcPr>
          <w:p w:rsidR="00163E07" w:rsidRPr="00163E07" w:rsidRDefault="00163E07">
            <w:pPr>
              <w:pStyle w:val="ConsPlusNormal"/>
              <w:rPr>
                <w:rFonts w:ascii="Times New Roman" w:hAnsi="Times New Roman" w:cs="Times New Roman"/>
                <w:sz w:val="24"/>
                <w:szCs w:val="24"/>
              </w:rPr>
            </w:pPr>
          </w:p>
        </w:tc>
        <w:tc>
          <w:tcPr>
            <w:tcW w:w="2211" w:type="dxa"/>
            <w:gridSpan w:val="3"/>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 xml:space="preserve">Поездок в период </w:t>
            </w:r>
            <w:proofErr w:type="gramStart"/>
            <w:r w:rsidRPr="00163E07">
              <w:rPr>
                <w:rFonts w:ascii="Times New Roman" w:hAnsi="Times New Roman" w:cs="Times New Roman"/>
                <w:sz w:val="24"/>
                <w:szCs w:val="24"/>
              </w:rPr>
              <w:t>с</w:t>
            </w:r>
            <w:proofErr w:type="gramEnd"/>
          </w:p>
        </w:tc>
        <w:tc>
          <w:tcPr>
            <w:tcW w:w="794" w:type="dxa"/>
          </w:tcPr>
          <w:p w:rsidR="00163E07" w:rsidRPr="00163E07" w:rsidRDefault="00163E07">
            <w:pPr>
              <w:pStyle w:val="ConsPlusNormal"/>
              <w:rPr>
                <w:rFonts w:ascii="Times New Roman" w:hAnsi="Times New Roman" w:cs="Times New Roman"/>
                <w:sz w:val="24"/>
                <w:szCs w:val="24"/>
              </w:rPr>
            </w:pPr>
          </w:p>
        </w:tc>
        <w:tc>
          <w:tcPr>
            <w:tcW w:w="752" w:type="dxa"/>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по</w:t>
            </w:r>
          </w:p>
        </w:tc>
        <w:tc>
          <w:tcPr>
            <w:tcW w:w="737" w:type="dxa"/>
          </w:tcPr>
          <w:p w:rsidR="00163E07" w:rsidRPr="00163E07" w:rsidRDefault="00163E07">
            <w:pPr>
              <w:pStyle w:val="ConsPlusNormal"/>
              <w:rPr>
                <w:rFonts w:ascii="Times New Roman" w:hAnsi="Times New Roman" w:cs="Times New Roman"/>
                <w:sz w:val="24"/>
                <w:szCs w:val="24"/>
              </w:rPr>
            </w:pPr>
          </w:p>
        </w:tc>
      </w:tr>
      <w:tr w:rsidR="00163E07" w:rsidRPr="00163E07">
        <w:tc>
          <w:tcPr>
            <w:tcW w:w="9047" w:type="dxa"/>
            <w:gridSpan w:val="9"/>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По маршруту</w:t>
            </w:r>
          </w:p>
        </w:tc>
      </w:tr>
      <w:tr w:rsidR="00163E07" w:rsidRPr="00163E07">
        <w:tc>
          <w:tcPr>
            <w:tcW w:w="9047" w:type="dxa"/>
            <w:gridSpan w:val="9"/>
          </w:tcPr>
          <w:p w:rsidR="00163E07" w:rsidRPr="00163E07" w:rsidRDefault="00163E07">
            <w:pPr>
              <w:pStyle w:val="ConsPlusNormal"/>
              <w:rPr>
                <w:rFonts w:ascii="Times New Roman" w:hAnsi="Times New Roman" w:cs="Times New Roman"/>
                <w:sz w:val="24"/>
                <w:szCs w:val="24"/>
              </w:rPr>
            </w:pPr>
            <w:proofErr w:type="gramStart"/>
            <w:r w:rsidRPr="00163E07">
              <w:rPr>
                <w:rFonts w:ascii="Times New Roman" w:hAnsi="Times New Roman" w:cs="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163E07" w:rsidRPr="00163E07">
        <w:tc>
          <w:tcPr>
            <w:tcW w:w="9047" w:type="dxa"/>
            <w:gridSpan w:val="9"/>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Наименование, адрес и телефон владельца транспортного средства</w:t>
            </w:r>
          </w:p>
        </w:tc>
      </w:tr>
      <w:tr w:rsidR="00163E07" w:rsidRPr="00163E07">
        <w:tc>
          <w:tcPr>
            <w:tcW w:w="9047" w:type="dxa"/>
            <w:gridSpan w:val="9"/>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Характеристика груза (наименование, габариты, масса)</w:t>
            </w:r>
          </w:p>
        </w:tc>
      </w:tr>
      <w:tr w:rsidR="00163E07" w:rsidRPr="00163E07">
        <w:tc>
          <w:tcPr>
            <w:tcW w:w="9047" w:type="dxa"/>
            <w:gridSpan w:val="9"/>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Параметры транспортного средства (автопоезда)</w:t>
            </w:r>
          </w:p>
        </w:tc>
      </w:tr>
      <w:tr w:rsidR="00163E07" w:rsidRPr="00163E07">
        <w:tc>
          <w:tcPr>
            <w:tcW w:w="3686" w:type="dxa"/>
            <w:vMerge w:val="restart"/>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Масса транспортного средства (автопоезда) без груза/с грузом (т)</w:t>
            </w:r>
          </w:p>
        </w:tc>
        <w:tc>
          <w:tcPr>
            <w:tcW w:w="1377" w:type="dxa"/>
            <w:gridSpan w:val="3"/>
            <w:vMerge w:val="restart"/>
          </w:tcPr>
          <w:p w:rsidR="00163E07" w:rsidRPr="00163E07" w:rsidRDefault="00163E07">
            <w:pPr>
              <w:pStyle w:val="ConsPlusNormal"/>
              <w:rPr>
                <w:rFonts w:ascii="Times New Roman" w:hAnsi="Times New Roman" w:cs="Times New Roman"/>
                <w:sz w:val="24"/>
                <w:szCs w:val="24"/>
              </w:rPr>
            </w:pPr>
          </w:p>
        </w:tc>
        <w:tc>
          <w:tcPr>
            <w:tcW w:w="1701" w:type="dxa"/>
            <w:gridSpan w:val="2"/>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Масса тягача (т)</w:t>
            </w:r>
          </w:p>
        </w:tc>
        <w:tc>
          <w:tcPr>
            <w:tcW w:w="2283" w:type="dxa"/>
            <w:gridSpan w:val="3"/>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Масса прицепа (полуприцепа) (т)</w:t>
            </w:r>
          </w:p>
        </w:tc>
      </w:tr>
      <w:tr w:rsidR="00163E07" w:rsidRPr="00163E07">
        <w:tc>
          <w:tcPr>
            <w:tcW w:w="3686" w:type="dxa"/>
            <w:vMerge/>
          </w:tcPr>
          <w:p w:rsidR="00163E07" w:rsidRPr="00163E07" w:rsidRDefault="00163E07">
            <w:pPr>
              <w:rPr>
                <w:rFonts w:ascii="Times New Roman" w:hAnsi="Times New Roman" w:cs="Times New Roman"/>
                <w:sz w:val="24"/>
                <w:szCs w:val="24"/>
              </w:rPr>
            </w:pPr>
          </w:p>
        </w:tc>
        <w:tc>
          <w:tcPr>
            <w:tcW w:w="1377" w:type="dxa"/>
            <w:gridSpan w:val="3"/>
            <w:vMerge/>
          </w:tcPr>
          <w:p w:rsidR="00163E07" w:rsidRPr="00163E07" w:rsidRDefault="00163E07">
            <w:pPr>
              <w:rPr>
                <w:rFonts w:ascii="Times New Roman" w:hAnsi="Times New Roman" w:cs="Times New Roman"/>
                <w:sz w:val="24"/>
                <w:szCs w:val="24"/>
              </w:rPr>
            </w:pPr>
          </w:p>
        </w:tc>
        <w:tc>
          <w:tcPr>
            <w:tcW w:w="1701" w:type="dxa"/>
            <w:gridSpan w:val="2"/>
          </w:tcPr>
          <w:p w:rsidR="00163E07" w:rsidRPr="00163E07" w:rsidRDefault="00163E07">
            <w:pPr>
              <w:pStyle w:val="ConsPlusNormal"/>
              <w:rPr>
                <w:rFonts w:ascii="Times New Roman" w:hAnsi="Times New Roman" w:cs="Times New Roman"/>
                <w:sz w:val="24"/>
                <w:szCs w:val="24"/>
              </w:rPr>
            </w:pPr>
          </w:p>
        </w:tc>
        <w:tc>
          <w:tcPr>
            <w:tcW w:w="2283" w:type="dxa"/>
            <w:gridSpan w:val="3"/>
          </w:tcPr>
          <w:p w:rsidR="00163E07" w:rsidRPr="00163E07" w:rsidRDefault="00163E07">
            <w:pPr>
              <w:pStyle w:val="ConsPlusNormal"/>
              <w:rPr>
                <w:rFonts w:ascii="Times New Roman" w:hAnsi="Times New Roman" w:cs="Times New Roman"/>
                <w:sz w:val="24"/>
                <w:szCs w:val="24"/>
              </w:rPr>
            </w:pPr>
          </w:p>
        </w:tc>
      </w:tr>
      <w:tr w:rsidR="00163E07" w:rsidRPr="00163E07">
        <w:tc>
          <w:tcPr>
            <w:tcW w:w="3686" w:type="dxa"/>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Расстояния между осями</w:t>
            </w:r>
          </w:p>
        </w:tc>
        <w:tc>
          <w:tcPr>
            <w:tcW w:w="1377" w:type="dxa"/>
            <w:gridSpan w:val="3"/>
          </w:tcPr>
          <w:p w:rsidR="00163E07" w:rsidRPr="00163E07" w:rsidRDefault="00163E07">
            <w:pPr>
              <w:pStyle w:val="ConsPlusNormal"/>
              <w:rPr>
                <w:rFonts w:ascii="Times New Roman" w:hAnsi="Times New Roman" w:cs="Times New Roman"/>
                <w:sz w:val="24"/>
                <w:szCs w:val="24"/>
              </w:rPr>
            </w:pPr>
          </w:p>
        </w:tc>
        <w:tc>
          <w:tcPr>
            <w:tcW w:w="1701" w:type="dxa"/>
            <w:gridSpan w:val="2"/>
          </w:tcPr>
          <w:p w:rsidR="00163E07" w:rsidRPr="00163E07" w:rsidRDefault="00163E07">
            <w:pPr>
              <w:pStyle w:val="ConsPlusNormal"/>
              <w:rPr>
                <w:rFonts w:ascii="Times New Roman" w:hAnsi="Times New Roman" w:cs="Times New Roman"/>
                <w:sz w:val="24"/>
                <w:szCs w:val="24"/>
              </w:rPr>
            </w:pPr>
          </w:p>
        </w:tc>
        <w:tc>
          <w:tcPr>
            <w:tcW w:w="2283" w:type="dxa"/>
            <w:gridSpan w:val="3"/>
          </w:tcPr>
          <w:p w:rsidR="00163E07" w:rsidRPr="00163E07" w:rsidRDefault="00163E07">
            <w:pPr>
              <w:pStyle w:val="ConsPlusNormal"/>
              <w:rPr>
                <w:rFonts w:ascii="Times New Roman" w:hAnsi="Times New Roman" w:cs="Times New Roman"/>
                <w:sz w:val="24"/>
                <w:szCs w:val="24"/>
              </w:rPr>
            </w:pPr>
          </w:p>
        </w:tc>
      </w:tr>
      <w:tr w:rsidR="00163E07" w:rsidRPr="00163E07">
        <w:tc>
          <w:tcPr>
            <w:tcW w:w="3686" w:type="dxa"/>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Нагрузки на оси (т)</w:t>
            </w:r>
          </w:p>
        </w:tc>
        <w:tc>
          <w:tcPr>
            <w:tcW w:w="1377" w:type="dxa"/>
            <w:gridSpan w:val="3"/>
          </w:tcPr>
          <w:p w:rsidR="00163E07" w:rsidRPr="00163E07" w:rsidRDefault="00163E07">
            <w:pPr>
              <w:pStyle w:val="ConsPlusNormal"/>
              <w:rPr>
                <w:rFonts w:ascii="Times New Roman" w:hAnsi="Times New Roman" w:cs="Times New Roman"/>
                <w:sz w:val="24"/>
                <w:szCs w:val="24"/>
              </w:rPr>
            </w:pPr>
          </w:p>
        </w:tc>
        <w:tc>
          <w:tcPr>
            <w:tcW w:w="1701" w:type="dxa"/>
            <w:gridSpan w:val="2"/>
          </w:tcPr>
          <w:p w:rsidR="00163E07" w:rsidRPr="00163E07" w:rsidRDefault="00163E07">
            <w:pPr>
              <w:pStyle w:val="ConsPlusNormal"/>
              <w:rPr>
                <w:rFonts w:ascii="Times New Roman" w:hAnsi="Times New Roman" w:cs="Times New Roman"/>
                <w:sz w:val="24"/>
                <w:szCs w:val="24"/>
              </w:rPr>
            </w:pPr>
          </w:p>
        </w:tc>
        <w:tc>
          <w:tcPr>
            <w:tcW w:w="2283" w:type="dxa"/>
            <w:gridSpan w:val="3"/>
          </w:tcPr>
          <w:p w:rsidR="00163E07" w:rsidRPr="00163E07" w:rsidRDefault="00163E07">
            <w:pPr>
              <w:pStyle w:val="ConsPlusNormal"/>
              <w:rPr>
                <w:rFonts w:ascii="Times New Roman" w:hAnsi="Times New Roman" w:cs="Times New Roman"/>
                <w:sz w:val="24"/>
                <w:szCs w:val="24"/>
              </w:rPr>
            </w:pPr>
          </w:p>
        </w:tc>
      </w:tr>
      <w:tr w:rsidR="00163E07" w:rsidRPr="00163E07">
        <w:tc>
          <w:tcPr>
            <w:tcW w:w="3686" w:type="dxa"/>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Габариты транспортного средства (автопоезда)</w:t>
            </w:r>
          </w:p>
        </w:tc>
        <w:tc>
          <w:tcPr>
            <w:tcW w:w="2114" w:type="dxa"/>
            <w:gridSpan w:val="4"/>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Длина (м)</w:t>
            </w:r>
          </w:p>
        </w:tc>
        <w:tc>
          <w:tcPr>
            <w:tcW w:w="1758" w:type="dxa"/>
            <w:gridSpan w:val="2"/>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Ширина (м)</w:t>
            </w:r>
          </w:p>
        </w:tc>
        <w:tc>
          <w:tcPr>
            <w:tcW w:w="1489" w:type="dxa"/>
            <w:gridSpan w:val="2"/>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Высота (м)</w:t>
            </w:r>
          </w:p>
        </w:tc>
      </w:tr>
      <w:tr w:rsidR="00163E07" w:rsidRPr="00163E07">
        <w:tc>
          <w:tcPr>
            <w:tcW w:w="6764" w:type="dxa"/>
            <w:gridSpan w:val="6"/>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lastRenderedPageBreak/>
              <w:t>Разрешение выдано (наименование уполномоченного органа)</w:t>
            </w:r>
          </w:p>
        </w:tc>
        <w:tc>
          <w:tcPr>
            <w:tcW w:w="2283" w:type="dxa"/>
            <w:gridSpan w:val="3"/>
          </w:tcPr>
          <w:p w:rsidR="00163E07" w:rsidRPr="00163E07" w:rsidRDefault="00163E07">
            <w:pPr>
              <w:pStyle w:val="ConsPlusNormal"/>
              <w:rPr>
                <w:rFonts w:ascii="Times New Roman" w:hAnsi="Times New Roman" w:cs="Times New Roman"/>
                <w:sz w:val="24"/>
                <w:szCs w:val="24"/>
              </w:rPr>
            </w:pPr>
          </w:p>
        </w:tc>
      </w:tr>
      <w:tr w:rsidR="00163E07" w:rsidRPr="00163E07">
        <w:tblPrEx>
          <w:tblBorders>
            <w:insideH w:val="nil"/>
          </w:tblBorders>
        </w:tblPrEx>
        <w:tc>
          <w:tcPr>
            <w:tcW w:w="4213" w:type="dxa"/>
            <w:gridSpan w:val="2"/>
            <w:tcBorders>
              <w:bottom w:val="nil"/>
            </w:tcBorders>
          </w:tcPr>
          <w:p w:rsidR="00163E07" w:rsidRPr="00163E07" w:rsidRDefault="00163E07">
            <w:pPr>
              <w:pStyle w:val="ConsPlusNormal"/>
              <w:rPr>
                <w:rFonts w:ascii="Times New Roman" w:hAnsi="Times New Roman" w:cs="Times New Roman"/>
                <w:sz w:val="24"/>
                <w:szCs w:val="24"/>
              </w:rPr>
            </w:pPr>
          </w:p>
        </w:tc>
        <w:tc>
          <w:tcPr>
            <w:tcW w:w="2551" w:type="dxa"/>
            <w:gridSpan w:val="4"/>
            <w:tcBorders>
              <w:bottom w:val="nil"/>
            </w:tcBorders>
          </w:tcPr>
          <w:p w:rsidR="00163E07" w:rsidRPr="00163E07" w:rsidRDefault="00163E07">
            <w:pPr>
              <w:pStyle w:val="ConsPlusNormal"/>
              <w:rPr>
                <w:rFonts w:ascii="Times New Roman" w:hAnsi="Times New Roman" w:cs="Times New Roman"/>
                <w:sz w:val="24"/>
                <w:szCs w:val="24"/>
              </w:rPr>
            </w:pPr>
          </w:p>
        </w:tc>
        <w:tc>
          <w:tcPr>
            <w:tcW w:w="2283" w:type="dxa"/>
            <w:gridSpan w:val="3"/>
            <w:tcBorders>
              <w:bottom w:val="nil"/>
            </w:tcBorders>
          </w:tcPr>
          <w:p w:rsidR="00163E07" w:rsidRPr="00163E07" w:rsidRDefault="00163E07">
            <w:pPr>
              <w:pStyle w:val="ConsPlusNormal"/>
              <w:rPr>
                <w:rFonts w:ascii="Times New Roman" w:hAnsi="Times New Roman" w:cs="Times New Roman"/>
                <w:sz w:val="24"/>
                <w:szCs w:val="24"/>
              </w:rPr>
            </w:pPr>
          </w:p>
        </w:tc>
      </w:tr>
      <w:tr w:rsidR="00163E07" w:rsidRPr="00163E07">
        <w:tblPrEx>
          <w:tblBorders>
            <w:insideH w:val="nil"/>
          </w:tblBorders>
        </w:tblPrEx>
        <w:tc>
          <w:tcPr>
            <w:tcW w:w="4213" w:type="dxa"/>
            <w:gridSpan w:val="2"/>
            <w:tcBorders>
              <w:top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(должность)</w:t>
            </w:r>
          </w:p>
        </w:tc>
        <w:tc>
          <w:tcPr>
            <w:tcW w:w="2551" w:type="dxa"/>
            <w:gridSpan w:val="4"/>
            <w:tcBorders>
              <w:top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(подпись)</w:t>
            </w:r>
          </w:p>
        </w:tc>
        <w:tc>
          <w:tcPr>
            <w:tcW w:w="2283" w:type="dxa"/>
            <w:gridSpan w:val="3"/>
            <w:tcBorders>
              <w:top w:val="nil"/>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(Ф.И.О.)</w:t>
            </w:r>
          </w:p>
        </w:tc>
      </w:tr>
      <w:tr w:rsidR="00163E07" w:rsidRPr="00163E07">
        <w:tc>
          <w:tcPr>
            <w:tcW w:w="9047" w:type="dxa"/>
            <w:gridSpan w:val="9"/>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"__" _____________ 20__ г.</w:t>
            </w:r>
          </w:p>
        </w:tc>
      </w:tr>
    </w:tbl>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center"/>
        <w:outlineLvl w:val="2"/>
        <w:rPr>
          <w:rFonts w:ascii="Times New Roman" w:hAnsi="Times New Roman" w:cs="Times New Roman"/>
          <w:sz w:val="24"/>
          <w:szCs w:val="24"/>
        </w:rPr>
      </w:pPr>
      <w:r w:rsidRPr="00163E07">
        <w:rPr>
          <w:rFonts w:ascii="Times New Roman" w:hAnsi="Times New Roman" w:cs="Times New Roman"/>
          <w:sz w:val="24"/>
          <w:szCs w:val="24"/>
        </w:rPr>
        <w:t>(оборотная сторона)</w:t>
      </w:r>
    </w:p>
    <w:p w:rsidR="00163E07" w:rsidRPr="00163E07" w:rsidRDefault="00163E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144"/>
        <w:gridCol w:w="907"/>
        <w:gridCol w:w="858"/>
        <w:gridCol w:w="888"/>
        <w:gridCol w:w="3231"/>
      </w:tblGrid>
      <w:tr w:rsidR="00163E07" w:rsidRPr="00163E07">
        <w:tc>
          <w:tcPr>
            <w:tcW w:w="3144" w:type="dxa"/>
            <w:tcBorders>
              <w:left w:val="single" w:sz="4" w:space="0" w:color="auto"/>
              <w:right w:val="single" w:sz="4" w:space="0" w:color="auto"/>
            </w:tcBorders>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Вид сопровождения</w:t>
            </w:r>
          </w:p>
        </w:tc>
        <w:tc>
          <w:tcPr>
            <w:tcW w:w="907" w:type="dxa"/>
            <w:tcBorders>
              <w:left w:val="single" w:sz="4" w:space="0" w:color="auto"/>
            </w:tcBorders>
          </w:tcPr>
          <w:p w:rsidR="00163E07" w:rsidRPr="00163E07" w:rsidRDefault="00163E07">
            <w:pPr>
              <w:pStyle w:val="ConsPlusNormal"/>
              <w:rPr>
                <w:rFonts w:ascii="Times New Roman" w:hAnsi="Times New Roman" w:cs="Times New Roman"/>
                <w:sz w:val="24"/>
                <w:szCs w:val="24"/>
              </w:rPr>
            </w:pPr>
          </w:p>
        </w:tc>
        <w:tc>
          <w:tcPr>
            <w:tcW w:w="4977" w:type="dxa"/>
            <w:gridSpan w:val="3"/>
            <w:tcBorders>
              <w:right w:val="single" w:sz="4" w:space="0" w:color="auto"/>
            </w:tcBorders>
          </w:tcPr>
          <w:p w:rsidR="00163E07" w:rsidRPr="00163E07" w:rsidRDefault="00163E07">
            <w:pPr>
              <w:pStyle w:val="ConsPlusNormal"/>
              <w:rPr>
                <w:rFonts w:ascii="Times New Roman" w:hAnsi="Times New Roman" w:cs="Times New Roman"/>
                <w:sz w:val="24"/>
                <w:szCs w:val="24"/>
              </w:rPr>
            </w:pPr>
          </w:p>
        </w:tc>
      </w:tr>
      <w:tr w:rsidR="00163E07" w:rsidRPr="00163E07">
        <w:tblPrEx>
          <w:tblBorders>
            <w:insideV w:val="single" w:sz="4" w:space="0" w:color="auto"/>
          </w:tblBorders>
        </w:tblPrEx>
        <w:tc>
          <w:tcPr>
            <w:tcW w:w="9028" w:type="dxa"/>
            <w:gridSpan w:val="5"/>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Особые условия движения *</w:t>
            </w:r>
          </w:p>
        </w:tc>
      </w:tr>
      <w:tr w:rsidR="00163E07" w:rsidRPr="00163E07">
        <w:tblPrEx>
          <w:tblBorders>
            <w:insideV w:val="single" w:sz="4" w:space="0" w:color="auto"/>
          </w:tblBorders>
        </w:tblPrEx>
        <w:tc>
          <w:tcPr>
            <w:tcW w:w="9028" w:type="dxa"/>
            <w:gridSpan w:val="5"/>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163E07" w:rsidRPr="00163E07">
        <w:tblPrEx>
          <w:tblBorders>
            <w:insideV w:val="single" w:sz="4" w:space="0" w:color="auto"/>
          </w:tblBorders>
        </w:tblPrEx>
        <w:tc>
          <w:tcPr>
            <w:tcW w:w="9028" w:type="dxa"/>
            <w:gridSpan w:val="5"/>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 xml:space="preserve">А. С нормативными требованиями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163E07">
              <w:rPr>
                <w:rFonts w:ascii="Times New Roman" w:hAnsi="Times New Roman" w:cs="Times New Roman"/>
                <w:sz w:val="24"/>
                <w:szCs w:val="24"/>
              </w:rPr>
              <w:t>ознакомлен</w:t>
            </w:r>
            <w:proofErr w:type="gramEnd"/>
          </w:p>
        </w:tc>
      </w:tr>
      <w:tr w:rsidR="00163E07" w:rsidRPr="00163E07">
        <w:tblPrEx>
          <w:tblBorders>
            <w:insideV w:val="single" w:sz="4" w:space="0" w:color="auto"/>
          </w:tblBorders>
        </w:tblPrEx>
        <w:tc>
          <w:tcPr>
            <w:tcW w:w="4051" w:type="dxa"/>
            <w:gridSpan w:val="2"/>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Водител</w:t>
            </w:r>
            <w:proofErr w:type="gramStart"/>
            <w:r w:rsidRPr="00163E07">
              <w:rPr>
                <w:rFonts w:ascii="Times New Roman" w:hAnsi="Times New Roman" w:cs="Times New Roman"/>
                <w:sz w:val="24"/>
                <w:szCs w:val="24"/>
              </w:rPr>
              <w:t>ь(</w:t>
            </w:r>
            <w:proofErr w:type="gramEnd"/>
            <w:r w:rsidRPr="00163E07">
              <w:rPr>
                <w:rFonts w:ascii="Times New Roman" w:hAnsi="Times New Roman" w:cs="Times New Roman"/>
                <w:sz w:val="24"/>
                <w:szCs w:val="24"/>
              </w:rPr>
              <w:t>и) транспортного средства</w:t>
            </w:r>
          </w:p>
        </w:tc>
        <w:tc>
          <w:tcPr>
            <w:tcW w:w="4977" w:type="dxa"/>
            <w:gridSpan w:val="3"/>
          </w:tcPr>
          <w:p w:rsidR="00163E07" w:rsidRPr="00163E07" w:rsidRDefault="00163E07">
            <w:pPr>
              <w:pStyle w:val="ConsPlusNormal"/>
              <w:rPr>
                <w:rFonts w:ascii="Times New Roman" w:hAnsi="Times New Roman" w:cs="Times New Roman"/>
                <w:sz w:val="24"/>
                <w:szCs w:val="24"/>
              </w:rPr>
            </w:pPr>
          </w:p>
        </w:tc>
      </w:tr>
      <w:tr w:rsidR="00163E07" w:rsidRPr="00163E07">
        <w:tblPrEx>
          <w:tblBorders>
            <w:insideV w:val="single" w:sz="4" w:space="0" w:color="auto"/>
          </w:tblBorders>
        </w:tblPrEx>
        <w:tc>
          <w:tcPr>
            <w:tcW w:w="4051" w:type="dxa"/>
            <w:gridSpan w:val="2"/>
          </w:tcPr>
          <w:p w:rsidR="00163E07" w:rsidRPr="00163E07" w:rsidRDefault="00163E07">
            <w:pPr>
              <w:pStyle w:val="ConsPlusNormal"/>
              <w:rPr>
                <w:rFonts w:ascii="Times New Roman" w:hAnsi="Times New Roman" w:cs="Times New Roman"/>
                <w:sz w:val="24"/>
                <w:szCs w:val="24"/>
              </w:rPr>
            </w:pPr>
          </w:p>
        </w:tc>
        <w:tc>
          <w:tcPr>
            <w:tcW w:w="4977" w:type="dxa"/>
            <w:gridSpan w:val="3"/>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(Ф.И.О.) подпись</w:t>
            </w:r>
          </w:p>
        </w:tc>
      </w:tr>
      <w:tr w:rsidR="00163E07" w:rsidRPr="00163E07">
        <w:tblPrEx>
          <w:tblBorders>
            <w:insideV w:val="single" w:sz="4" w:space="0" w:color="auto"/>
          </w:tblBorders>
        </w:tblPrEx>
        <w:tc>
          <w:tcPr>
            <w:tcW w:w="9028" w:type="dxa"/>
            <w:gridSpan w:val="5"/>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Б. Транспортное средство с грузом/без груза соответствует нормативным требованиям в области перевозки тяжеловесных и (или) крупногабаритных грузов и параметрам, указанным в настоящем специальном разрешении</w:t>
            </w:r>
          </w:p>
        </w:tc>
      </w:tr>
      <w:tr w:rsidR="00163E07" w:rsidRPr="00163E07">
        <w:tblPrEx>
          <w:tblBorders>
            <w:insideV w:val="single" w:sz="4" w:space="0" w:color="auto"/>
          </w:tblBorders>
        </w:tblPrEx>
        <w:tc>
          <w:tcPr>
            <w:tcW w:w="4909" w:type="dxa"/>
            <w:gridSpan w:val="3"/>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Подпись владельца транспортного средства</w:t>
            </w:r>
          </w:p>
        </w:tc>
        <w:tc>
          <w:tcPr>
            <w:tcW w:w="4119" w:type="dxa"/>
            <w:gridSpan w:val="2"/>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(Ф.И.О.)</w:t>
            </w:r>
          </w:p>
        </w:tc>
      </w:tr>
      <w:tr w:rsidR="00163E07" w:rsidRPr="00163E07">
        <w:tblPrEx>
          <w:tblBorders>
            <w:insideV w:val="single" w:sz="4" w:space="0" w:color="auto"/>
          </w:tblBorders>
        </w:tblPrEx>
        <w:tc>
          <w:tcPr>
            <w:tcW w:w="5797" w:type="dxa"/>
            <w:gridSpan w:val="4"/>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"__" _____________ 20__ г.</w:t>
            </w:r>
          </w:p>
        </w:tc>
        <w:tc>
          <w:tcPr>
            <w:tcW w:w="3231" w:type="dxa"/>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М.П. (при наличии)</w:t>
            </w:r>
          </w:p>
        </w:tc>
      </w:tr>
      <w:tr w:rsidR="00163E07" w:rsidRPr="00163E07">
        <w:tblPrEx>
          <w:tblBorders>
            <w:insideV w:val="single" w:sz="4" w:space="0" w:color="auto"/>
          </w:tblBorders>
        </w:tblPrEx>
        <w:tc>
          <w:tcPr>
            <w:tcW w:w="9028" w:type="dxa"/>
            <w:gridSpan w:val="5"/>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Отметки владельца транспортного средства о поездке (поездках) транспортного средства (указывается дата и время начала каждой поездки, заверяется подписью ответственного лица и печатью организации (при наличии))</w:t>
            </w:r>
          </w:p>
        </w:tc>
      </w:tr>
      <w:tr w:rsidR="00163E07" w:rsidRPr="00163E07">
        <w:tblPrEx>
          <w:tblBorders>
            <w:insideV w:val="single" w:sz="4" w:space="0" w:color="auto"/>
          </w:tblBorders>
        </w:tblPrEx>
        <w:tc>
          <w:tcPr>
            <w:tcW w:w="9028" w:type="dxa"/>
            <w:gridSpan w:val="5"/>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Отметки грузоотправителя об отгрузке груза при межрегиональных и местных перевозках (указывается дата и время отгрузки, реквизиты грузоотправителя, заверяется подписью ответственного лица и печатью организации (при наличии))</w:t>
            </w:r>
          </w:p>
        </w:tc>
      </w:tr>
      <w:tr w:rsidR="00163E07" w:rsidRPr="00163E07">
        <w:tblPrEx>
          <w:tblBorders>
            <w:insideV w:val="single" w:sz="4" w:space="0" w:color="auto"/>
          </w:tblBorders>
        </w:tblPrEx>
        <w:tc>
          <w:tcPr>
            <w:tcW w:w="9028" w:type="dxa"/>
            <w:gridSpan w:val="5"/>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(без отметок недействительно)</w:t>
            </w:r>
          </w:p>
        </w:tc>
      </w:tr>
      <w:tr w:rsidR="00163E07" w:rsidRPr="00163E07">
        <w:tblPrEx>
          <w:tblBorders>
            <w:insideV w:val="single" w:sz="4" w:space="0" w:color="auto"/>
          </w:tblBorders>
        </w:tblPrEx>
        <w:tc>
          <w:tcPr>
            <w:tcW w:w="9028" w:type="dxa"/>
            <w:gridSpan w:val="5"/>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Отметки контролирующих органов (указывается дата и время)</w:t>
            </w:r>
          </w:p>
        </w:tc>
      </w:tr>
    </w:tbl>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right"/>
        <w:outlineLvl w:val="1"/>
        <w:rPr>
          <w:rFonts w:ascii="Times New Roman" w:hAnsi="Times New Roman" w:cs="Times New Roman"/>
          <w:sz w:val="24"/>
          <w:szCs w:val="24"/>
        </w:rPr>
      </w:pPr>
      <w:r w:rsidRPr="00163E07">
        <w:rPr>
          <w:rFonts w:ascii="Times New Roman" w:hAnsi="Times New Roman" w:cs="Times New Roman"/>
          <w:sz w:val="24"/>
          <w:szCs w:val="24"/>
        </w:rPr>
        <w:t>Приложение 5</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к Административному регламенту</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предоставления Муниципальной услуги</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lastRenderedPageBreak/>
        <w:t>от 26 декабря 2017 г. N 3009-ПА</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center"/>
        <w:rPr>
          <w:rFonts w:ascii="Times New Roman" w:hAnsi="Times New Roman" w:cs="Times New Roman"/>
          <w:sz w:val="24"/>
          <w:szCs w:val="24"/>
        </w:rPr>
      </w:pPr>
      <w:bookmarkStart w:id="17" w:name="P834"/>
      <w:bookmarkEnd w:id="17"/>
      <w:r w:rsidRPr="00163E07">
        <w:rPr>
          <w:rFonts w:ascii="Times New Roman" w:hAnsi="Times New Roman" w:cs="Times New Roman"/>
          <w:sz w:val="24"/>
          <w:szCs w:val="24"/>
        </w:rPr>
        <w:t>ФОРМА</w:t>
      </w:r>
    </w:p>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ОТКАЗА В ПРЕДОСТАВЛЕНИИ МУНИЦИПАЛЬНОЙ УСЛУГИ</w:t>
      </w:r>
    </w:p>
    <w:p w:rsidR="00163E07" w:rsidRPr="00163E07" w:rsidRDefault="00163E07">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3E07" w:rsidRPr="00163E07">
        <w:trPr>
          <w:jc w:val="center"/>
        </w:trPr>
        <w:tc>
          <w:tcPr>
            <w:tcW w:w="9294" w:type="dxa"/>
            <w:tcBorders>
              <w:top w:val="nil"/>
              <w:left w:val="single" w:sz="24" w:space="0" w:color="CED3F1"/>
              <w:bottom w:val="nil"/>
              <w:right w:val="single" w:sz="24" w:space="0" w:color="F4F3F8"/>
            </w:tcBorders>
            <w:shd w:val="clear" w:color="auto" w:fill="F4F3F8"/>
          </w:tcPr>
          <w:p w:rsidR="00163E07" w:rsidRPr="00163E07" w:rsidRDefault="00163E07">
            <w:pPr>
              <w:pStyle w:val="ConsPlusNormal"/>
              <w:jc w:val="both"/>
              <w:rPr>
                <w:rFonts w:ascii="Times New Roman" w:hAnsi="Times New Roman" w:cs="Times New Roman"/>
                <w:sz w:val="24"/>
                <w:szCs w:val="24"/>
              </w:rPr>
            </w:pPr>
            <w:proofErr w:type="spellStart"/>
            <w:r w:rsidRPr="00163E07">
              <w:rPr>
                <w:rFonts w:ascii="Times New Roman" w:hAnsi="Times New Roman" w:cs="Times New Roman"/>
                <w:sz w:val="24"/>
                <w:szCs w:val="24"/>
              </w:rPr>
              <w:t>КонсультантПлюс</w:t>
            </w:r>
            <w:proofErr w:type="spellEnd"/>
            <w:r w:rsidRPr="00163E07">
              <w:rPr>
                <w:rFonts w:ascii="Times New Roman" w:hAnsi="Times New Roman" w:cs="Times New Roman"/>
                <w:sz w:val="24"/>
                <w:szCs w:val="24"/>
              </w:rPr>
              <w:t>: примечание.</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В официальном тексте документа, видимо, допущена опечатка: имеется в виду пункт 13 Регламента, а не пункт 11.</w:t>
            </w:r>
          </w:p>
        </w:tc>
      </w:tr>
    </w:tbl>
    <w:p w:rsidR="00163E07" w:rsidRPr="00163E07" w:rsidRDefault="00163E07">
      <w:pPr>
        <w:pStyle w:val="ConsPlusNonformat"/>
        <w:spacing w:before="260"/>
        <w:jc w:val="both"/>
        <w:rPr>
          <w:rFonts w:ascii="Times New Roman" w:hAnsi="Times New Roman" w:cs="Times New Roman"/>
          <w:sz w:val="24"/>
          <w:szCs w:val="24"/>
        </w:rPr>
      </w:pPr>
      <w:r w:rsidRPr="00163E07">
        <w:rPr>
          <w:rFonts w:ascii="Times New Roman" w:hAnsi="Times New Roman" w:cs="Times New Roman"/>
          <w:sz w:val="24"/>
          <w:szCs w:val="24"/>
        </w:rPr>
        <w:t xml:space="preserve">                                Уведомление</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                об отказе в выдаче специального разрешения</w:t>
      </w:r>
    </w:p>
    <w:p w:rsidR="00163E07" w:rsidRPr="00163E07" w:rsidRDefault="00163E07">
      <w:pPr>
        <w:pStyle w:val="ConsPlusNonformat"/>
        <w:jc w:val="both"/>
        <w:rPr>
          <w:rFonts w:ascii="Times New Roman" w:hAnsi="Times New Roman" w:cs="Times New Roman"/>
          <w:sz w:val="24"/>
          <w:szCs w:val="24"/>
        </w:rPr>
      </w:pP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  (на бланке администрации городского округа Люберцы Московской области)</w:t>
      </w:r>
    </w:p>
    <w:p w:rsidR="00163E07" w:rsidRPr="00163E07" w:rsidRDefault="00163E07">
      <w:pPr>
        <w:pStyle w:val="ConsPlusNonformat"/>
        <w:jc w:val="both"/>
        <w:rPr>
          <w:rFonts w:ascii="Times New Roman" w:hAnsi="Times New Roman" w:cs="Times New Roman"/>
          <w:sz w:val="24"/>
          <w:szCs w:val="24"/>
        </w:rPr>
      </w:pP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Дата, </w:t>
      </w:r>
      <w:proofErr w:type="gramStart"/>
      <w:r w:rsidRPr="00163E07">
        <w:rPr>
          <w:rFonts w:ascii="Times New Roman" w:hAnsi="Times New Roman" w:cs="Times New Roman"/>
          <w:sz w:val="24"/>
          <w:szCs w:val="24"/>
        </w:rPr>
        <w:t>регистрационный</w:t>
      </w:r>
      <w:proofErr w:type="gramEnd"/>
      <w:r w:rsidRPr="00163E07">
        <w:rPr>
          <w:rFonts w:ascii="Times New Roman" w:hAnsi="Times New Roman" w:cs="Times New Roman"/>
          <w:sz w:val="24"/>
          <w:szCs w:val="24"/>
        </w:rPr>
        <w:t xml:space="preserve"> N</w:t>
      </w:r>
    </w:p>
    <w:p w:rsidR="00163E07" w:rsidRPr="00163E07" w:rsidRDefault="00163E07">
      <w:pPr>
        <w:pStyle w:val="ConsPlusNonformat"/>
        <w:jc w:val="both"/>
        <w:rPr>
          <w:rFonts w:ascii="Times New Roman" w:hAnsi="Times New Roman" w:cs="Times New Roman"/>
          <w:sz w:val="24"/>
          <w:szCs w:val="24"/>
        </w:rPr>
      </w:pP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                                      Кому:</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 Отказ в выдаче                       для граждан - Ф.И.О.;</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 специального разрешения              для юридических лиц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                                      полное наименование организации,</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                                      должность руководителя,</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                                      Ф.И.О. руководителя</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                                      ___________________________</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                                      почтовый адрес Заявителя</w:t>
      </w:r>
    </w:p>
    <w:p w:rsidR="00163E07" w:rsidRPr="00163E07" w:rsidRDefault="00163E07">
      <w:pPr>
        <w:pStyle w:val="ConsPlusNonformat"/>
        <w:jc w:val="both"/>
        <w:rPr>
          <w:rFonts w:ascii="Times New Roman" w:hAnsi="Times New Roman" w:cs="Times New Roman"/>
          <w:sz w:val="24"/>
          <w:szCs w:val="24"/>
        </w:rPr>
      </w:pP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    Администрация    городского    округа    Люберцы   Московской   области</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(наименование   органа   местного   самоуправления)  рассмотрела  заявление</w:t>
      </w:r>
    </w:p>
    <w:p w:rsidR="00163E07" w:rsidRPr="00163E07" w:rsidRDefault="00163E07">
      <w:pPr>
        <w:pStyle w:val="ConsPlusNonformat"/>
        <w:jc w:val="both"/>
        <w:rPr>
          <w:rFonts w:ascii="Times New Roman" w:hAnsi="Times New Roman" w:cs="Times New Roman"/>
          <w:sz w:val="24"/>
          <w:szCs w:val="24"/>
        </w:rPr>
      </w:pPr>
      <w:proofErr w:type="gramStart"/>
      <w:r w:rsidRPr="00163E07">
        <w:rPr>
          <w:rFonts w:ascii="Times New Roman" w:hAnsi="Times New Roman" w:cs="Times New Roman"/>
          <w:sz w:val="24"/>
          <w:szCs w:val="24"/>
        </w:rPr>
        <w:t>____________   (наименование   Заявителя),   поступившее   ________   (дата</w:t>
      </w:r>
      <w:proofErr w:type="gramEnd"/>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получения)  </w:t>
      </w:r>
      <w:proofErr w:type="gramStart"/>
      <w:r w:rsidRPr="00163E07">
        <w:rPr>
          <w:rFonts w:ascii="Times New Roman" w:hAnsi="Times New Roman" w:cs="Times New Roman"/>
          <w:sz w:val="24"/>
          <w:szCs w:val="24"/>
        </w:rPr>
        <w:t>регистрационный</w:t>
      </w:r>
      <w:proofErr w:type="gramEnd"/>
      <w:r w:rsidRPr="00163E07">
        <w:rPr>
          <w:rFonts w:ascii="Times New Roman" w:hAnsi="Times New Roman" w:cs="Times New Roman"/>
          <w:sz w:val="24"/>
          <w:szCs w:val="24"/>
        </w:rPr>
        <w:t xml:space="preserve"> N __  для  получения специального разрешения на</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движение  по  автомобильным дорогам транспортного средства, осуществляющего</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перевозки   тяжеловесных   и   (или)  крупногабаритных  грузов, и  сообщает</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следующее:</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    Указание  оснований  для отказа в соответствии с перечнем оснований </w:t>
      </w:r>
      <w:proofErr w:type="gramStart"/>
      <w:r w:rsidRPr="00163E07">
        <w:rPr>
          <w:rFonts w:ascii="Times New Roman" w:hAnsi="Times New Roman" w:cs="Times New Roman"/>
          <w:sz w:val="24"/>
          <w:szCs w:val="24"/>
        </w:rPr>
        <w:t>для</w:t>
      </w:r>
      <w:proofErr w:type="gramEnd"/>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отказа, </w:t>
      </w:r>
      <w:proofErr w:type="gramStart"/>
      <w:r w:rsidRPr="00163E07">
        <w:rPr>
          <w:rFonts w:ascii="Times New Roman" w:hAnsi="Times New Roman" w:cs="Times New Roman"/>
          <w:sz w:val="24"/>
          <w:szCs w:val="24"/>
        </w:rPr>
        <w:t>указанным</w:t>
      </w:r>
      <w:proofErr w:type="gramEnd"/>
      <w:r w:rsidRPr="00163E07">
        <w:rPr>
          <w:rFonts w:ascii="Times New Roman" w:hAnsi="Times New Roman" w:cs="Times New Roman"/>
          <w:sz w:val="24"/>
          <w:szCs w:val="24"/>
        </w:rPr>
        <w:t xml:space="preserve"> в </w:t>
      </w:r>
      <w:hyperlink w:anchor="P198" w:history="1">
        <w:r w:rsidRPr="00163E07">
          <w:rPr>
            <w:rFonts w:ascii="Times New Roman" w:hAnsi="Times New Roman" w:cs="Times New Roman"/>
            <w:sz w:val="24"/>
            <w:szCs w:val="24"/>
          </w:rPr>
          <w:t>п. 11</w:t>
        </w:r>
      </w:hyperlink>
      <w:r w:rsidRPr="00163E07">
        <w:rPr>
          <w:rFonts w:ascii="Times New Roman" w:hAnsi="Times New Roman" w:cs="Times New Roman"/>
          <w:sz w:val="24"/>
          <w:szCs w:val="24"/>
        </w:rPr>
        <w:t xml:space="preserve"> Регламента.</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    В связи с вышеизложенным,  настоящим письмом уведомляем Вас об отказе </w:t>
      </w:r>
      <w:proofErr w:type="gramStart"/>
      <w:r w:rsidRPr="00163E07">
        <w:rPr>
          <w:rFonts w:ascii="Times New Roman" w:hAnsi="Times New Roman" w:cs="Times New Roman"/>
          <w:sz w:val="24"/>
          <w:szCs w:val="24"/>
        </w:rPr>
        <w:t>в</w:t>
      </w:r>
      <w:proofErr w:type="gramEnd"/>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выдаче   специального  разрешения  на  движение  транспортного  средства  </w:t>
      </w:r>
      <w:proofErr w:type="gramStart"/>
      <w:r w:rsidRPr="00163E07">
        <w:rPr>
          <w:rFonts w:ascii="Times New Roman" w:hAnsi="Times New Roman" w:cs="Times New Roman"/>
          <w:sz w:val="24"/>
          <w:szCs w:val="24"/>
        </w:rPr>
        <w:t>с</w:t>
      </w:r>
      <w:proofErr w:type="gramEnd"/>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заявленными параметрами.</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    Приложение: (в случае необходимости).</w:t>
      </w:r>
    </w:p>
    <w:p w:rsidR="00163E07" w:rsidRPr="00163E07" w:rsidRDefault="00163E07">
      <w:pPr>
        <w:pStyle w:val="ConsPlusNonformat"/>
        <w:jc w:val="both"/>
        <w:rPr>
          <w:rFonts w:ascii="Times New Roman" w:hAnsi="Times New Roman" w:cs="Times New Roman"/>
          <w:sz w:val="24"/>
          <w:szCs w:val="24"/>
        </w:rPr>
      </w:pP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Должность                                                  Ф.И.О.</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уполномоченного лица                               уполномоченного лица</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                        (собственноручная подпись)</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Ф.И.О. Исполнителя</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Телефон исполнителя</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right"/>
        <w:outlineLvl w:val="1"/>
        <w:rPr>
          <w:rFonts w:ascii="Times New Roman" w:hAnsi="Times New Roman" w:cs="Times New Roman"/>
          <w:sz w:val="24"/>
          <w:szCs w:val="24"/>
        </w:rPr>
      </w:pPr>
      <w:r w:rsidRPr="00163E07">
        <w:rPr>
          <w:rFonts w:ascii="Times New Roman" w:hAnsi="Times New Roman" w:cs="Times New Roman"/>
          <w:sz w:val="24"/>
          <w:szCs w:val="24"/>
        </w:rPr>
        <w:t>Приложение 6</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к Административному регламенту</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предоставления Муниципальной услуги</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lastRenderedPageBreak/>
        <w:t>от 26 декабря 2017 г. N 3009-ПА</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rPr>
          <w:rFonts w:ascii="Times New Roman" w:hAnsi="Times New Roman" w:cs="Times New Roman"/>
          <w:sz w:val="24"/>
          <w:szCs w:val="24"/>
        </w:rPr>
      </w:pPr>
      <w:bookmarkStart w:id="18" w:name="P884"/>
      <w:bookmarkEnd w:id="18"/>
      <w:r w:rsidRPr="00163E07">
        <w:rPr>
          <w:rFonts w:ascii="Times New Roman" w:hAnsi="Times New Roman" w:cs="Times New Roman"/>
          <w:sz w:val="24"/>
          <w:szCs w:val="24"/>
        </w:rPr>
        <w:t>СПИСОК</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НОРМАТИВНЫХ АКТОВ, В СООТВЕТСТВИИ С КОТОРЫМИ ОСУЩЕСТВЛЯЕТСЯ</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ПРЕДОСТАВЛЕНИЕ МУНИЦИПАЛЬНОЙ УСЛУГИ</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163E07">
        <w:rPr>
          <w:rFonts w:ascii="Times New Roman" w:hAnsi="Times New Roman" w:cs="Times New Roman"/>
          <w:sz w:val="24"/>
          <w:szCs w:val="24"/>
        </w:rPr>
        <w:t>с</w:t>
      </w:r>
      <w:proofErr w:type="gramEnd"/>
      <w:r w:rsidRPr="00163E07">
        <w:rPr>
          <w:rFonts w:ascii="Times New Roman" w:hAnsi="Times New Roman" w:cs="Times New Roman"/>
          <w:sz w:val="24"/>
          <w:szCs w:val="24"/>
        </w:rPr>
        <w:t>:</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1. </w:t>
      </w:r>
      <w:hyperlink r:id="rId49" w:history="1">
        <w:r w:rsidRPr="00163E07">
          <w:rPr>
            <w:rFonts w:ascii="Times New Roman" w:hAnsi="Times New Roman" w:cs="Times New Roman"/>
            <w:sz w:val="24"/>
            <w:szCs w:val="24"/>
          </w:rPr>
          <w:t>Конституцией</w:t>
        </w:r>
      </w:hyperlink>
      <w:r w:rsidRPr="00163E07">
        <w:rPr>
          <w:rFonts w:ascii="Times New Roman" w:hAnsi="Times New Roman" w:cs="Times New Roman"/>
          <w:sz w:val="24"/>
          <w:szCs w:val="24"/>
        </w:rPr>
        <w:t xml:space="preserve"> Российской Федерации, принятой всенародным голосованием, 12.12.1993 ("Российская газета", 25.12.1993, N 237).</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 Федеральным </w:t>
      </w:r>
      <w:hyperlink r:id="rId50" w:history="1">
        <w:r w:rsidRPr="00163E07">
          <w:rPr>
            <w:rFonts w:ascii="Times New Roman" w:hAnsi="Times New Roman" w:cs="Times New Roman"/>
            <w:sz w:val="24"/>
            <w:szCs w:val="24"/>
          </w:rPr>
          <w:t>законом</w:t>
        </w:r>
      </w:hyperlink>
      <w:r w:rsidRPr="00163E07">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3. </w:t>
      </w:r>
      <w:proofErr w:type="gramStart"/>
      <w:r w:rsidRPr="00163E07">
        <w:rPr>
          <w:rFonts w:ascii="Times New Roman" w:hAnsi="Times New Roman" w:cs="Times New Roman"/>
          <w:sz w:val="24"/>
          <w:szCs w:val="24"/>
        </w:rPr>
        <w:t xml:space="preserve">Федеральным </w:t>
      </w:r>
      <w:hyperlink r:id="rId51" w:history="1">
        <w:r w:rsidRPr="00163E07">
          <w:rPr>
            <w:rFonts w:ascii="Times New Roman" w:hAnsi="Times New Roman" w:cs="Times New Roman"/>
            <w:sz w:val="24"/>
            <w:szCs w:val="24"/>
          </w:rPr>
          <w:t>законом</w:t>
        </w:r>
      </w:hyperlink>
      <w:r w:rsidRPr="00163E07">
        <w:rPr>
          <w:rFonts w:ascii="Times New Roman" w:hAnsi="Times New Roman" w:cs="Times New Roman"/>
          <w:sz w:val="24"/>
          <w:szCs w:val="24"/>
        </w:rPr>
        <w:t xml:space="preserve"> от 13.07.2015 N 248-ФЗ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 ("Российская</w:t>
      </w:r>
      <w:proofErr w:type="gramEnd"/>
      <w:r w:rsidRPr="00163E07">
        <w:rPr>
          <w:rFonts w:ascii="Times New Roman" w:hAnsi="Times New Roman" w:cs="Times New Roman"/>
          <w:sz w:val="24"/>
          <w:szCs w:val="24"/>
        </w:rPr>
        <w:t xml:space="preserve"> газета", Федеральный выпуск N 6725, 16.07.2015).</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4. Федеральным </w:t>
      </w:r>
      <w:hyperlink r:id="rId52" w:history="1">
        <w:r w:rsidRPr="00163E07">
          <w:rPr>
            <w:rFonts w:ascii="Times New Roman" w:hAnsi="Times New Roman" w:cs="Times New Roman"/>
            <w:sz w:val="24"/>
            <w:szCs w:val="24"/>
          </w:rPr>
          <w:t>законом</w:t>
        </w:r>
      </w:hyperlink>
      <w:r w:rsidRPr="00163E07">
        <w:rPr>
          <w:rFonts w:ascii="Times New Roman" w:hAnsi="Times New Roman" w:cs="Times New Roman"/>
          <w:sz w:val="24"/>
          <w:szCs w:val="24"/>
        </w:rPr>
        <w:t xml:space="preserve"> от 02.05.2006 N 59-ФЗ "О порядке рассмотрения обращений граждан Российской Федерации" ("Российская газета", N 95, 05.05.2006).</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5. Федеральным </w:t>
      </w:r>
      <w:hyperlink r:id="rId53" w:history="1">
        <w:r w:rsidRPr="00163E07">
          <w:rPr>
            <w:rFonts w:ascii="Times New Roman" w:hAnsi="Times New Roman" w:cs="Times New Roman"/>
            <w:sz w:val="24"/>
            <w:szCs w:val="24"/>
          </w:rPr>
          <w:t>законом</w:t>
        </w:r>
      </w:hyperlink>
      <w:r w:rsidRPr="00163E07">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30.07.2010).</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6. </w:t>
      </w:r>
      <w:hyperlink r:id="rId54" w:history="1">
        <w:proofErr w:type="gramStart"/>
        <w:r w:rsidRPr="00163E07">
          <w:rPr>
            <w:rFonts w:ascii="Times New Roman" w:hAnsi="Times New Roman" w:cs="Times New Roman"/>
            <w:sz w:val="24"/>
            <w:szCs w:val="24"/>
          </w:rPr>
          <w:t>Законом</w:t>
        </w:r>
      </w:hyperlink>
      <w:r w:rsidRPr="00163E07">
        <w:rPr>
          <w:rFonts w:ascii="Times New Roman" w:hAnsi="Times New Roman" w:cs="Times New Roman"/>
          <w:sz w:val="24"/>
          <w:szCs w:val="24"/>
        </w:rPr>
        <w:t xml:space="preserve"> Московской области N 164/2006-ОЗ "О рассмотрении обращений граждан" ("Ежедневные Новости.</w:t>
      </w:r>
      <w:proofErr w:type="gramEnd"/>
      <w:r w:rsidRPr="00163E07">
        <w:rPr>
          <w:rFonts w:ascii="Times New Roman" w:hAnsi="Times New Roman" w:cs="Times New Roman"/>
          <w:sz w:val="24"/>
          <w:szCs w:val="24"/>
        </w:rPr>
        <w:t xml:space="preserve"> </w:t>
      </w:r>
      <w:proofErr w:type="gramStart"/>
      <w:r w:rsidRPr="00163E07">
        <w:rPr>
          <w:rFonts w:ascii="Times New Roman" w:hAnsi="Times New Roman" w:cs="Times New Roman"/>
          <w:sz w:val="24"/>
          <w:szCs w:val="24"/>
        </w:rPr>
        <w:t>Подмосковье", N 189, 11.10.2006).</w:t>
      </w:r>
      <w:proofErr w:type="gramEnd"/>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7. </w:t>
      </w:r>
      <w:hyperlink r:id="rId55" w:history="1">
        <w:r w:rsidRPr="00163E07">
          <w:rPr>
            <w:rFonts w:ascii="Times New Roman" w:hAnsi="Times New Roman" w:cs="Times New Roman"/>
            <w:sz w:val="24"/>
            <w:szCs w:val="24"/>
          </w:rPr>
          <w:t>Постановлением</w:t>
        </w:r>
      </w:hyperlink>
      <w:r w:rsidRPr="00163E07">
        <w:rPr>
          <w:rFonts w:ascii="Times New Roman" w:hAnsi="Times New Roman" w:cs="Times New Roman"/>
          <w:sz w:val="24"/>
          <w:szCs w:val="24"/>
        </w:rPr>
        <w:t xml:space="preserve"> Правительства Российской Федерации от 07.07.2011 N 553 "О порядке оформления и представления заявлений и иных документов, необходимых для представления государственных и (или) муниципальных услуг, в форме электронных документов" ("Собрание законодательства РФ", 18.07.2011, N 29, ст. 4479).</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8. Налоговым </w:t>
      </w:r>
      <w:hyperlink r:id="rId56" w:history="1">
        <w:r w:rsidRPr="00163E07">
          <w:rPr>
            <w:rFonts w:ascii="Times New Roman" w:hAnsi="Times New Roman" w:cs="Times New Roman"/>
            <w:sz w:val="24"/>
            <w:szCs w:val="24"/>
          </w:rPr>
          <w:t>кодексом</w:t>
        </w:r>
      </w:hyperlink>
      <w:r w:rsidRPr="00163E07">
        <w:rPr>
          <w:rFonts w:ascii="Times New Roman" w:hAnsi="Times New Roman" w:cs="Times New Roman"/>
          <w:sz w:val="24"/>
          <w:szCs w:val="24"/>
        </w:rPr>
        <w:t xml:space="preserve"> Российской Федерации ("Собрание законодательства РФ", 07.08.200, N 32, ст. 3340, "Парламентская газета", N 151 - 152, 10.08.2000).</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9. </w:t>
      </w:r>
      <w:hyperlink r:id="rId57" w:history="1">
        <w:r w:rsidRPr="00163E07">
          <w:rPr>
            <w:rFonts w:ascii="Times New Roman" w:hAnsi="Times New Roman" w:cs="Times New Roman"/>
            <w:sz w:val="24"/>
            <w:szCs w:val="24"/>
          </w:rPr>
          <w:t>Постановлением</w:t>
        </w:r>
      </w:hyperlink>
      <w:r w:rsidRPr="00163E07">
        <w:rPr>
          <w:rFonts w:ascii="Times New Roman" w:hAnsi="Times New Roman" w:cs="Times New Roman"/>
          <w:sz w:val="24"/>
          <w:szCs w:val="24"/>
        </w:rPr>
        <w:t xml:space="preserve"> Правительства Российской Федерации от 15.04.2011 N 272 "Об утверждении Правил перевозок грузов автомобильным транспортом" ("Собрание законодательства РФ", 25.04.2011, N 17, ст. 2407).</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10. </w:t>
      </w:r>
      <w:hyperlink r:id="rId58" w:history="1">
        <w:r w:rsidRPr="00163E07">
          <w:rPr>
            <w:rFonts w:ascii="Times New Roman" w:hAnsi="Times New Roman" w:cs="Times New Roman"/>
            <w:sz w:val="24"/>
            <w:szCs w:val="24"/>
          </w:rPr>
          <w:t>Постановлением</w:t>
        </w:r>
      </w:hyperlink>
      <w:r w:rsidRPr="00163E07">
        <w:rPr>
          <w:rFonts w:ascii="Times New Roman" w:hAnsi="Times New Roman" w:cs="Times New Roman"/>
          <w:sz w:val="24"/>
          <w:szCs w:val="24"/>
        </w:rPr>
        <w:t xml:space="preserve">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РФ", 23.11.2009 N 47, ст. 567).</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11. </w:t>
      </w:r>
      <w:hyperlink r:id="rId59" w:history="1">
        <w:proofErr w:type="gramStart"/>
        <w:r w:rsidRPr="00163E07">
          <w:rPr>
            <w:rFonts w:ascii="Times New Roman" w:hAnsi="Times New Roman" w:cs="Times New Roman"/>
            <w:sz w:val="24"/>
            <w:szCs w:val="24"/>
          </w:rPr>
          <w:t>Приказом</w:t>
        </w:r>
      </w:hyperlink>
      <w:r w:rsidRPr="00163E07">
        <w:rPr>
          <w:rFonts w:ascii="Times New Roman" w:hAnsi="Times New Roman" w:cs="Times New Roman"/>
          <w:sz w:val="24"/>
          <w:szCs w:val="24"/>
        </w:rPr>
        <w:t xml:space="preserve"> Минтранса России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roofErr w:type="gramEnd"/>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right"/>
        <w:outlineLvl w:val="1"/>
        <w:rPr>
          <w:rFonts w:ascii="Times New Roman" w:hAnsi="Times New Roman" w:cs="Times New Roman"/>
          <w:sz w:val="24"/>
          <w:szCs w:val="24"/>
        </w:rPr>
      </w:pPr>
      <w:r w:rsidRPr="00163E07">
        <w:rPr>
          <w:rFonts w:ascii="Times New Roman" w:hAnsi="Times New Roman" w:cs="Times New Roman"/>
          <w:sz w:val="24"/>
          <w:szCs w:val="24"/>
        </w:rPr>
        <w:t>Приложение 7</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к Административному регламенту</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предоставления Муниципальной услуги</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от 26 декабря 2017 г. N 3009-ПА</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center"/>
        <w:rPr>
          <w:rFonts w:ascii="Times New Roman" w:hAnsi="Times New Roman" w:cs="Times New Roman"/>
          <w:sz w:val="24"/>
          <w:szCs w:val="24"/>
        </w:rPr>
      </w:pPr>
      <w:bookmarkStart w:id="19" w:name="P910"/>
      <w:bookmarkEnd w:id="19"/>
      <w:r w:rsidRPr="00163E07">
        <w:rPr>
          <w:rFonts w:ascii="Times New Roman" w:hAnsi="Times New Roman" w:cs="Times New Roman"/>
          <w:sz w:val="24"/>
          <w:szCs w:val="24"/>
        </w:rPr>
        <w:t>ФОРМА ЗАЯВЛЕНИЯ</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Реквизиты Заявителя</w:t>
      </w:r>
    </w:p>
    <w:p w:rsidR="00163E07" w:rsidRPr="00163E07" w:rsidRDefault="00163E07">
      <w:pPr>
        <w:pStyle w:val="ConsPlusNonformat"/>
        <w:jc w:val="both"/>
        <w:rPr>
          <w:rFonts w:ascii="Times New Roman" w:hAnsi="Times New Roman" w:cs="Times New Roman"/>
          <w:sz w:val="24"/>
          <w:szCs w:val="24"/>
        </w:rPr>
      </w:pPr>
      <w:proofErr w:type="gramStart"/>
      <w:r w:rsidRPr="00163E07">
        <w:rPr>
          <w:rFonts w:ascii="Times New Roman" w:hAnsi="Times New Roman" w:cs="Times New Roman"/>
          <w:sz w:val="24"/>
          <w:szCs w:val="24"/>
        </w:rPr>
        <w:t>(наименование, адрес (местонахождение)</w:t>
      </w:r>
      <w:proofErr w:type="gramEnd"/>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для юридических лиц, Ф.И.О., адрес           ____________________________</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места жительства - для </w:t>
      </w:r>
      <w:proofErr w:type="gramStart"/>
      <w:r w:rsidRPr="00163E07">
        <w:rPr>
          <w:rFonts w:ascii="Times New Roman" w:hAnsi="Times New Roman" w:cs="Times New Roman"/>
          <w:sz w:val="24"/>
          <w:szCs w:val="24"/>
        </w:rPr>
        <w:t>индивидуальных</w:t>
      </w:r>
      <w:proofErr w:type="gramEnd"/>
      <w:r w:rsidRPr="00163E07">
        <w:rPr>
          <w:rFonts w:ascii="Times New Roman" w:hAnsi="Times New Roman" w:cs="Times New Roman"/>
          <w:sz w:val="24"/>
          <w:szCs w:val="24"/>
        </w:rPr>
        <w:t xml:space="preserve">          (наименование администрации)</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предпринимателей и физических лиц)                (указать орган местного</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Исх. от ________________ N ___________          самоуправления </w:t>
      </w:r>
      <w:proofErr w:type="gramStart"/>
      <w:r w:rsidRPr="00163E07">
        <w:rPr>
          <w:rFonts w:ascii="Times New Roman" w:hAnsi="Times New Roman" w:cs="Times New Roman"/>
          <w:sz w:val="24"/>
          <w:szCs w:val="24"/>
        </w:rPr>
        <w:t>Московской</w:t>
      </w:r>
      <w:proofErr w:type="gramEnd"/>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поступило в __________________________                   области)</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дата ___________________ N ___________</w:t>
      </w:r>
    </w:p>
    <w:p w:rsidR="00163E07" w:rsidRPr="00163E07" w:rsidRDefault="00163E07">
      <w:pPr>
        <w:pStyle w:val="ConsPlusNonformat"/>
        <w:jc w:val="both"/>
        <w:rPr>
          <w:rFonts w:ascii="Times New Roman" w:hAnsi="Times New Roman" w:cs="Times New Roman"/>
          <w:sz w:val="24"/>
          <w:szCs w:val="24"/>
        </w:rPr>
      </w:pP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                                 ЗАЯВЛЕНИЕ</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             на получение специального </w:t>
      </w:r>
      <w:proofErr w:type="gramStart"/>
      <w:r w:rsidRPr="00163E07">
        <w:rPr>
          <w:rFonts w:ascii="Times New Roman" w:hAnsi="Times New Roman" w:cs="Times New Roman"/>
          <w:sz w:val="24"/>
          <w:szCs w:val="24"/>
        </w:rPr>
        <w:t>разрешения</w:t>
      </w:r>
      <w:proofErr w:type="gramEnd"/>
      <w:r w:rsidRPr="00163E07">
        <w:rPr>
          <w:rFonts w:ascii="Times New Roman" w:hAnsi="Times New Roman" w:cs="Times New Roman"/>
          <w:sz w:val="24"/>
          <w:szCs w:val="24"/>
        </w:rPr>
        <w:t xml:space="preserve"> на движение</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             по автомобильным дорогам транспортного средства,</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              </w:t>
      </w:r>
      <w:proofErr w:type="gramStart"/>
      <w:r w:rsidRPr="00163E07">
        <w:rPr>
          <w:rFonts w:ascii="Times New Roman" w:hAnsi="Times New Roman" w:cs="Times New Roman"/>
          <w:sz w:val="24"/>
          <w:szCs w:val="24"/>
        </w:rPr>
        <w:t>осуществляющего</w:t>
      </w:r>
      <w:proofErr w:type="gramEnd"/>
      <w:r w:rsidRPr="00163E07">
        <w:rPr>
          <w:rFonts w:ascii="Times New Roman" w:hAnsi="Times New Roman" w:cs="Times New Roman"/>
          <w:sz w:val="24"/>
          <w:szCs w:val="24"/>
        </w:rPr>
        <w:t xml:space="preserve"> перевозки тяжеловесных и (или)</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                          крупногабаритных грузов</w:t>
      </w:r>
    </w:p>
    <w:p w:rsidR="00163E07" w:rsidRPr="00163E07" w:rsidRDefault="00163E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6"/>
        <w:gridCol w:w="1162"/>
        <w:gridCol w:w="567"/>
        <w:gridCol w:w="1587"/>
        <w:gridCol w:w="1745"/>
        <w:gridCol w:w="340"/>
        <w:gridCol w:w="533"/>
        <w:gridCol w:w="907"/>
        <w:gridCol w:w="510"/>
      </w:tblGrid>
      <w:tr w:rsidR="00163E07" w:rsidRPr="00163E07">
        <w:tc>
          <w:tcPr>
            <w:tcW w:w="9017" w:type="dxa"/>
            <w:gridSpan w:val="9"/>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Наименование, адрес и телефон владельца транспортного средства</w:t>
            </w:r>
          </w:p>
        </w:tc>
      </w:tr>
      <w:tr w:rsidR="00163E07" w:rsidRPr="00163E07">
        <w:tc>
          <w:tcPr>
            <w:tcW w:w="9017" w:type="dxa"/>
            <w:gridSpan w:val="9"/>
          </w:tcPr>
          <w:p w:rsidR="00163E07" w:rsidRPr="00163E07" w:rsidRDefault="00163E07">
            <w:pPr>
              <w:pStyle w:val="ConsPlusNormal"/>
              <w:rPr>
                <w:rFonts w:ascii="Times New Roman" w:hAnsi="Times New Roman" w:cs="Times New Roman"/>
                <w:sz w:val="24"/>
                <w:szCs w:val="24"/>
              </w:rPr>
            </w:pPr>
          </w:p>
        </w:tc>
      </w:tr>
      <w:tr w:rsidR="00163E07" w:rsidRPr="00163E07">
        <w:tc>
          <w:tcPr>
            <w:tcW w:w="9017" w:type="dxa"/>
            <w:gridSpan w:val="9"/>
          </w:tcPr>
          <w:p w:rsidR="00163E07" w:rsidRPr="00163E07" w:rsidRDefault="00163E07">
            <w:pPr>
              <w:pStyle w:val="ConsPlusNormal"/>
              <w:rPr>
                <w:rFonts w:ascii="Times New Roman" w:hAnsi="Times New Roman" w:cs="Times New Roman"/>
                <w:sz w:val="24"/>
                <w:szCs w:val="24"/>
              </w:rPr>
            </w:pPr>
          </w:p>
        </w:tc>
      </w:tr>
      <w:tr w:rsidR="00163E07" w:rsidRPr="00163E07">
        <w:tc>
          <w:tcPr>
            <w:tcW w:w="3395" w:type="dxa"/>
            <w:gridSpan w:val="3"/>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ИНН, ОГРН/ОГРИП</w:t>
            </w:r>
          </w:p>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владельца транспортного средства</w:t>
            </w:r>
            <w:hyperlink w:anchor="P992" w:history="1">
              <w:r w:rsidRPr="00163E07">
                <w:rPr>
                  <w:rFonts w:ascii="Times New Roman" w:hAnsi="Times New Roman" w:cs="Times New Roman"/>
                  <w:sz w:val="24"/>
                  <w:szCs w:val="24"/>
                </w:rPr>
                <w:t>*</w:t>
              </w:r>
            </w:hyperlink>
          </w:p>
        </w:tc>
        <w:tc>
          <w:tcPr>
            <w:tcW w:w="5622" w:type="dxa"/>
            <w:gridSpan w:val="6"/>
          </w:tcPr>
          <w:p w:rsidR="00163E07" w:rsidRPr="00163E07" w:rsidRDefault="00163E07">
            <w:pPr>
              <w:pStyle w:val="ConsPlusNormal"/>
              <w:rPr>
                <w:rFonts w:ascii="Times New Roman" w:hAnsi="Times New Roman" w:cs="Times New Roman"/>
                <w:sz w:val="24"/>
                <w:szCs w:val="24"/>
              </w:rPr>
            </w:pPr>
          </w:p>
        </w:tc>
      </w:tr>
      <w:tr w:rsidR="00163E07" w:rsidRPr="00163E07">
        <w:tc>
          <w:tcPr>
            <w:tcW w:w="9017" w:type="dxa"/>
            <w:gridSpan w:val="9"/>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Маршрут движения</w:t>
            </w:r>
          </w:p>
        </w:tc>
      </w:tr>
      <w:tr w:rsidR="00163E07" w:rsidRPr="00163E07">
        <w:tc>
          <w:tcPr>
            <w:tcW w:w="9017" w:type="dxa"/>
            <w:gridSpan w:val="9"/>
          </w:tcPr>
          <w:p w:rsidR="00163E07" w:rsidRPr="00163E07" w:rsidRDefault="00163E07">
            <w:pPr>
              <w:pStyle w:val="ConsPlusNormal"/>
              <w:rPr>
                <w:rFonts w:ascii="Times New Roman" w:hAnsi="Times New Roman" w:cs="Times New Roman"/>
                <w:sz w:val="24"/>
                <w:szCs w:val="24"/>
              </w:rPr>
            </w:pPr>
          </w:p>
        </w:tc>
      </w:tr>
      <w:tr w:rsidR="00163E07" w:rsidRPr="00163E07">
        <w:tc>
          <w:tcPr>
            <w:tcW w:w="7600" w:type="dxa"/>
            <w:gridSpan w:val="7"/>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Вид перевозки (международная, межрегиональная, местная)</w:t>
            </w:r>
          </w:p>
        </w:tc>
        <w:tc>
          <w:tcPr>
            <w:tcW w:w="1417" w:type="dxa"/>
            <w:gridSpan w:val="2"/>
          </w:tcPr>
          <w:p w:rsidR="00163E07" w:rsidRPr="00163E07" w:rsidRDefault="00163E07">
            <w:pPr>
              <w:pStyle w:val="ConsPlusNormal"/>
              <w:rPr>
                <w:rFonts w:ascii="Times New Roman" w:hAnsi="Times New Roman" w:cs="Times New Roman"/>
                <w:sz w:val="24"/>
                <w:szCs w:val="24"/>
              </w:rPr>
            </w:pPr>
          </w:p>
        </w:tc>
      </w:tr>
      <w:tr w:rsidR="00163E07" w:rsidRPr="00163E07">
        <w:tc>
          <w:tcPr>
            <w:tcW w:w="3395" w:type="dxa"/>
            <w:gridSpan w:val="3"/>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На срок</w:t>
            </w:r>
          </w:p>
        </w:tc>
        <w:tc>
          <w:tcPr>
            <w:tcW w:w="1587" w:type="dxa"/>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с</w:t>
            </w:r>
          </w:p>
        </w:tc>
        <w:tc>
          <w:tcPr>
            <w:tcW w:w="1745" w:type="dxa"/>
          </w:tcPr>
          <w:p w:rsidR="00163E07" w:rsidRPr="00163E07" w:rsidRDefault="00163E07">
            <w:pPr>
              <w:pStyle w:val="ConsPlusNormal"/>
              <w:rPr>
                <w:rFonts w:ascii="Times New Roman" w:hAnsi="Times New Roman" w:cs="Times New Roman"/>
                <w:sz w:val="24"/>
                <w:szCs w:val="24"/>
              </w:rPr>
            </w:pPr>
          </w:p>
        </w:tc>
        <w:tc>
          <w:tcPr>
            <w:tcW w:w="1780" w:type="dxa"/>
            <w:gridSpan w:val="3"/>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по</w:t>
            </w:r>
          </w:p>
        </w:tc>
        <w:tc>
          <w:tcPr>
            <w:tcW w:w="510" w:type="dxa"/>
          </w:tcPr>
          <w:p w:rsidR="00163E07" w:rsidRPr="00163E07" w:rsidRDefault="00163E07">
            <w:pPr>
              <w:pStyle w:val="ConsPlusNormal"/>
              <w:rPr>
                <w:rFonts w:ascii="Times New Roman" w:hAnsi="Times New Roman" w:cs="Times New Roman"/>
                <w:sz w:val="24"/>
                <w:szCs w:val="24"/>
              </w:rPr>
            </w:pPr>
          </w:p>
        </w:tc>
      </w:tr>
      <w:tr w:rsidR="00163E07" w:rsidRPr="00163E07">
        <w:tc>
          <w:tcPr>
            <w:tcW w:w="3395" w:type="dxa"/>
            <w:gridSpan w:val="3"/>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На количество поездок</w:t>
            </w:r>
          </w:p>
        </w:tc>
        <w:tc>
          <w:tcPr>
            <w:tcW w:w="5622" w:type="dxa"/>
            <w:gridSpan w:val="6"/>
          </w:tcPr>
          <w:p w:rsidR="00163E07" w:rsidRPr="00163E07" w:rsidRDefault="00163E07">
            <w:pPr>
              <w:pStyle w:val="ConsPlusNormal"/>
              <w:rPr>
                <w:rFonts w:ascii="Times New Roman" w:hAnsi="Times New Roman" w:cs="Times New Roman"/>
                <w:sz w:val="24"/>
                <w:szCs w:val="24"/>
              </w:rPr>
            </w:pPr>
          </w:p>
        </w:tc>
      </w:tr>
      <w:tr w:rsidR="00163E07" w:rsidRPr="00163E07">
        <w:tc>
          <w:tcPr>
            <w:tcW w:w="3395" w:type="dxa"/>
            <w:gridSpan w:val="3"/>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Характеристика груза:</w:t>
            </w:r>
          </w:p>
        </w:tc>
        <w:tc>
          <w:tcPr>
            <w:tcW w:w="1587" w:type="dxa"/>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Делимый</w:t>
            </w:r>
          </w:p>
        </w:tc>
        <w:tc>
          <w:tcPr>
            <w:tcW w:w="2618" w:type="dxa"/>
            <w:gridSpan w:val="3"/>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да</w:t>
            </w:r>
          </w:p>
        </w:tc>
        <w:tc>
          <w:tcPr>
            <w:tcW w:w="1417" w:type="dxa"/>
            <w:gridSpan w:val="2"/>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нет</w:t>
            </w:r>
          </w:p>
        </w:tc>
      </w:tr>
      <w:tr w:rsidR="00163E07" w:rsidRPr="00163E07">
        <w:tc>
          <w:tcPr>
            <w:tcW w:w="4982" w:type="dxa"/>
            <w:gridSpan w:val="4"/>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Наименование</w:t>
            </w:r>
            <w:hyperlink w:anchor="P993" w:history="1">
              <w:r w:rsidRPr="00163E07">
                <w:rPr>
                  <w:rFonts w:ascii="Times New Roman" w:hAnsi="Times New Roman" w:cs="Times New Roman"/>
                  <w:sz w:val="24"/>
                  <w:szCs w:val="24"/>
                </w:rPr>
                <w:t>**</w:t>
              </w:r>
            </w:hyperlink>
          </w:p>
        </w:tc>
        <w:tc>
          <w:tcPr>
            <w:tcW w:w="2618" w:type="dxa"/>
            <w:gridSpan w:val="3"/>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Габариты</w:t>
            </w:r>
          </w:p>
        </w:tc>
        <w:tc>
          <w:tcPr>
            <w:tcW w:w="1417" w:type="dxa"/>
            <w:gridSpan w:val="2"/>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Масса</w:t>
            </w:r>
          </w:p>
        </w:tc>
      </w:tr>
      <w:tr w:rsidR="00163E07" w:rsidRPr="00163E07">
        <w:tc>
          <w:tcPr>
            <w:tcW w:w="4982" w:type="dxa"/>
            <w:gridSpan w:val="4"/>
          </w:tcPr>
          <w:p w:rsidR="00163E07" w:rsidRPr="00163E07" w:rsidRDefault="00163E07">
            <w:pPr>
              <w:pStyle w:val="ConsPlusNormal"/>
              <w:rPr>
                <w:rFonts w:ascii="Times New Roman" w:hAnsi="Times New Roman" w:cs="Times New Roman"/>
                <w:sz w:val="24"/>
                <w:szCs w:val="24"/>
              </w:rPr>
            </w:pPr>
          </w:p>
        </w:tc>
        <w:tc>
          <w:tcPr>
            <w:tcW w:w="2618" w:type="dxa"/>
            <w:gridSpan w:val="3"/>
          </w:tcPr>
          <w:p w:rsidR="00163E07" w:rsidRPr="00163E07" w:rsidRDefault="00163E07">
            <w:pPr>
              <w:pStyle w:val="ConsPlusNormal"/>
              <w:rPr>
                <w:rFonts w:ascii="Times New Roman" w:hAnsi="Times New Roman" w:cs="Times New Roman"/>
                <w:sz w:val="24"/>
                <w:szCs w:val="24"/>
              </w:rPr>
            </w:pPr>
          </w:p>
        </w:tc>
        <w:tc>
          <w:tcPr>
            <w:tcW w:w="1417" w:type="dxa"/>
            <w:gridSpan w:val="2"/>
          </w:tcPr>
          <w:p w:rsidR="00163E07" w:rsidRPr="00163E07" w:rsidRDefault="00163E07">
            <w:pPr>
              <w:pStyle w:val="ConsPlusNormal"/>
              <w:rPr>
                <w:rFonts w:ascii="Times New Roman" w:hAnsi="Times New Roman" w:cs="Times New Roman"/>
                <w:sz w:val="24"/>
                <w:szCs w:val="24"/>
              </w:rPr>
            </w:pPr>
          </w:p>
        </w:tc>
      </w:tr>
      <w:tr w:rsidR="00163E07" w:rsidRPr="00163E07">
        <w:tc>
          <w:tcPr>
            <w:tcW w:w="9017" w:type="dxa"/>
            <w:gridSpan w:val="9"/>
          </w:tcPr>
          <w:p w:rsidR="00163E07" w:rsidRPr="00163E07" w:rsidRDefault="00163E07">
            <w:pPr>
              <w:pStyle w:val="ConsPlusNormal"/>
              <w:rPr>
                <w:rFonts w:ascii="Times New Roman" w:hAnsi="Times New Roman" w:cs="Times New Roman"/>
                <w:sz w:val="24"/>
                <w:szCs w:val="24"/>
              </w:rPr>
            </w:pPr>
            <w:proofErr w:type="gramStart"/>
            <w:r w:rsidRPr="00163E07">
              <w:rPr>
                <w:rFonts w:ascii="Times New Roman" w:hAnsi="Times New Roman" w:cs="Times New Roman"/>
                <w:sz w:val="24"/>
                <w:szCs w:val="24"/>
              </w:rPr>
              <w:t xml:space="preserve">Транспортное средство (автопоезд) (марка и модель транспортного средства (тягача, </w:t>
            </w:r>
            <w:r w:rsidRPr="00163E07">
              <w:rPr>
                <w:rFonts w:ascii="Times New Roman" w:hAnsi="Times New Roman" w:cs="Times New Roman"/>
                <w:sz w:val="24"/>
                <w:szCs w:val="24"/>
              </w:rPr>
              <w:lastRenderedPageBreak/>
              <w:t>прицепа (полуприцепа)), государственный регистрационный знак транспортного средства (тягача, прицепа (полуприцепа))</w:t>
            </w:r>
            <w:proofErr w:type="gramEnd"/>
          </w:p>
        </w:tc>
      </w:tr>
      <w:tr w:rsidR="00163E07" w:rsidRPr="00163E07">
        <w:tc>
          <w:tcPr>
            <w:tcW w:w="9017" w:type="dxa"/>
            <w:gridSpan w:val="9"/>
          </w:tcPr>
          <w:p w:rsidR="00163E07" w:rsidRPr="00163E07" w:rsidRDefault="00163E07">
            <w:pPr>
              <w:pStyle w:val="ConsPlusNormal"/>
              <w:rPr>
                <w:rFonts w:ascii="Times New Roman" w:hAnsi="Times New Roman" w:cs="Times New Roman"/>
                <w:sz w:val="24"/>
                <w:szCs w:val="24"/>
              </w:rPr>
            </w:pPr>
          </w:p>
        </w:tc>
      </w:tr>
      <w:tr w:rsidR="00163E07" w:rsidRPr="00163E07">
        <w:tc>
          <w:tcPr>
            <w:tcW w:w="9017" w:type="dxa"/>
            <w:gridSpan w:val="9"/>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Параметры транспортного средства (автопоезда)</w:t>
            </w:r>
          </w:p>
        </w:tc>
      </w:tr>
      <w:tr w:rsidR="00163E07" w:rsidRPr="00163E07">
        <w:tc>
          <w:tcPr>
            <w:tcW w:w="3395" w:type="dxa"/>
            <w:gridSpan w:val="3"/>
            <w:vMerge w:val="restart"/>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Масса транспортного средства (автопоезда) без груза/с грузом (т)</w:t>
            </w:r>
          </w:p>
        </w:tc>
        <w:tc>
          <w:tcPr>
            <w:tcW w:w="1587" w:type="dxa"/>
            <w:vMerge w:val="restart"/>
          </w:tcPr>
          <w:p w:rsidR="00163E07" w:rsidRPr="00163E07" w:rsidRDefault="00163E07">
            <w:pPr>
              <w:pStyle w:val="ConsPlusNormal"/>
              <w:rPr>
                <w:rFonts w:ascii="Times New Roman" w:hAnsi="Times New Roman" w:cs="Times New Roman"/>
                <w:sz w:val="24"/>
                <w:szCs w:val="24"/>
              </w:rPr>
            </w:pPr>
          </w:p>
        </w:tc>
        <w:tc>
          <w:tcPr>
            <w:tcW w:w="2085" w:type="dxa"/>
            <w:gridSpan w:val="2"/>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Масса тягача (т)</w:t>
            </w:r>
          </w:p>
        </w:tc>
        <w:tc>
          <w:tcPr>
            <w:tcW w:w="1950" w:type="dxa"/>
            <w:gridSpan w:val="3"/>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Масса прицепа (полуприцепа) (т)</w:t>
            </w:r>
          </w:p>
        </w:tc>
      </w:tr>
      <w:tr w:rsidR="00163E07" w:rsidRPr="00163E07">
        <w:tc>
          <w:tcPr>
            <w:tcW w:w="3395" w:type="dxa"/>
            <w:gridSpan w:val="3"/>
            <w:vMerge/>
          </w:tcPr>
          <w:p w:rsidR="00163E07" w:rsidRPr="00163E07" w:rsidRDefault="00163E07">
            <w:pPr>
              <w:rPr>
                <w:rFonts w:ascii="Times New Roman" w:hAnsi="Times New Roman" w:cs="Times New Roman"/>
                <w:sz w:val="24"/>
                <w:szCs w:val="24"/>
              </w:rPr>
            </w:pPr>
          </w:p>
        </w:tc>
        <w:tc>
          <w:tcPr>
            <w:tcW w:w="1587" w:type="dxa"/>
            <w:vMerge/>
          </w:tcPr>
          <w:p w:rsidR="00163E07" w:rsidRPr="00163E07" w:rsidRDefault="00163E07">
            <w:pPr>
              <w:rPr>
                <w:rFonts w:ascii="Times New Roman" w:hAnsi="Times New Roman" w:cs="Times New Roman"/>
                <w:sz w:val="24"/>
                <w:szCs w:val="24"/>
              </w:rPr>
            </w:pPr>
          </w:p>
        </w:tc>
        <w:tc>
          <w:tcPr>
            <w:tcW w:w="2085" w:type="dxa"/>
            <w:gridSpan w:val="2"/>
          </w:tcPr>
          <w:p w:rsidR="00163E07" w:rsidRPr="00163E07" w:rsidRDefault="00163E07">
            <w:pPr>
              <w:pStyle w:val="ConsPlusNormal"/>
              <w:rPr>
                <w:rFonts w:ascii="Times New Roman" w:hAnsi="Times New Roman" w:cs="Times New Roman"/>
                <w:sz w:val="24"/>
                <w:szCs w:val="24"/>
              </w:rPr>
            </w:pPr>
          </w:p>
        </w:tc>
        <w:tc>
          <w:tcPr>
            <w:tcW w:w="1950" w:type="dxa"/>
            <w:gridSpan w:val="3"/>
          </w:tcPr>
          <w:p w:rsidR="00163E07" w:rsidRPr="00163E07" w:rsidRDefault="00163E07">
            <w:pPr>
              <w:pStyle w:val="ConsPlusNormal"/>
              <w:rPr>
                <w:rFonts w:ascii="Times New Roman" w:hAnsi="Times New Roman" w:cs="Times New Roman"/>
                <w:sz w:val="24"/>
                <w:szCs w:val="24"/>
              </w:rPr>
            </w:pPr>
          </w:p>
        </w:tc>
      </w:tr>
      <w:tr w:rsidR="00163E07" w:rsidRPr="00163E07">
        <w:tc>
          <w:tcPr>
            <w:tcW w:w="3395" w:type="dxa"/>
            <w:gridSpan w:val="3"/>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Расстояния между осями</w:t>
            </w:r>
          </w:p>
        </w:tc>
        <w:tc>
          <w:tcPr>
            <w:tcW w:w="5622" w:type="dxa"/>
            <w:gridSpan w:val="6"/>
          </w:tcPr>
          <w:p w:rsidR="00163E07" w:rsidRPr="00163E07" w:rsidRDefault="00163E07">
            <w:pPr>
              <w:pStyle w:val="ConsPlusNormal"/>
              <w:rPr>
                <w:rFonts w:ascii="Times New Roman" w:hAnsi="Times New Roman" w:cs="Times New Roman"/>
                <w:sz w:val="24"/>
                <w:szCs w:val="24"/>
              </w:rPr>
            </w:pPr>
          </w:p>
        </w:tc>
      </w:tr>
      <w:tr w:rsidR="00163E07" w:rsidRPr="00163E07">
        <w:tc>
          <w:tcPr>
            <w:tcW w:w="3395" w:type="dxa"/>
            <w:gridSpan w:val="3"/>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Нагрузки на оси (т)</w:t>
            </w:r>
          </w:p>
        </w:tc>
        <w:tc>
          <w:tcPr>
            <w:tcW w:w="5622" w:type="dxa"/>
            <w:gridSpan w:val="6"/>
          </w:tcPr>
          <w:p w:rsidR="00163E07" w:rsidRPr="00163E07" w:rsidRDefault="00163E07">
            <w:pPr>
              <w:pStyle w:val="ConsPlusNormal"/>
              <w:rPr>
                <w:rFonts w:ascii="Times New Roman" w:hAnsi="Times New Roman" w:cs="Times New Roman"/>
                <w:sz w:val="24"/>
                <w:szCs w:val="24"/>
              </w:rPr>
            </w:pPr>
          </w:p>
        </w:tc>
      </w:tr>
      <w:tr w:rsidR="00163E07" w:rsidRPr="00163E07">
        <w:tc>
          <w:tcPr>
            <w:tcW w:w="9017" w:type="dxa"/>
            <w:gridSpan w:val="9"/>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Габариты транспортного средства (автопоезда):</w:t>
            </w:r>
          </w:p>
        </w:tc>
      </w:tr>
      <w:tr w:rsidR="00163E07" w:rsidRPr="00163E07">
        <w:tc>
          <w:tcPr>
            <w:tcW w:w="1666" w:type="dxa"/>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Длина (м)</w:t>
            </w:r>
          </w:p>
        </w:tc>
        <w:tc>
          <w:tcPr>
            <w:tcW w:w="1729" w:type="dxa"/>
            <w:gridSpan w:val="2"/>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Ширина (м)</w:t>
            </w:r>
          </w:p>
        </w:tc>
        <w:tc>
          <w:tcPr>
            <w:tcW w:w="1587" w:type="dxa"/>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Высота (м)</w:t>
            </w:r>
          </w:p>
        </w:tc>
        <w:tc>
          <w:tcPr>
            <w:tcW w:w="4035" w:type="dxa"/>
            <w:gridSpan w:val="5"/>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Минимальный радиус поворота с грузом (м)</w:t>
            </w:r>
          </w:p>
        </w:tc>
      </w:tr>
      <w:tr w:rsidR="00163E07" w:rsidRPr="00163E07">
        <w:tc>
          <w:tcPr>
            <w:tcW w:w="1666" w:type="dxa"/>
          </w:tcPr>
          <w:p w:rsidR="00163E07" w:rsidRPr="00163E07" w:rsidRDefault="00163E07">
            <w:pPr>
              <w:pStyle w:val="ConsPlusNormal"/>
              <w:rPr>
                <w:rFonts w:ascii="Times New Roman" w:hAnsi="Times New Roman" w:cs="Times New Roman"/>
                <w:sz w:val="24"/>
                <w:szCs w:val="24"/>
              </w:rPr>
            </w:pPr>
          </w:p>
        </w:tc>
        <w:tc>
          <w:tcPr>
            <w:tcW w:w="1729" w:type="dxa"/>
            <w:gridSpan w:val="2"/>
          </w:tcPr>
          <w:p w:rsidR="00163E07" w:rsidRPr="00163E07" w:rsidRDefault="00163E07">
            <w:pPr>
              <w:pStyle w:val="ConsPlusNormal"/>
              <w:rPr>
                <w:rFonts w:ascii="Times New Roman" w:hAnsi="Times New Roman" w:cs="Times New Roman"/>
                <w:sz w:val="24"/>
                <w:szCs w:val="24"/>
              </w:rPr>
            </w:pPr>
          </w:p>
        </w:tc>
        <w:tc>
          <w:tcPr>
            <w:tcW w:w="1587" w:type="dxa"/>
          </w:tcPr>
          <w:p w:rsidR="00163E07" w:rsidRPr="00163E07" w:rsidRDefault="00163E07">
            <w:pPr>
              <w:pStyle w:val="ConsPlusNormal"/>
              <w:rPr>
                <w:rFonts w:ascii="Times New Roman" w:hAnsi="Times New Roman" w:cs="Times New Roman"/>
                <w:sz w:val="24"/>
                <w:szCs w:val="24"/>
              </w:rPr>
            </w:pPr>
          </w:p>
        </w:tc>
        <w:tc>
          <w:tcPr>
            <w:tcW w:w="4035" w:type="dxa"/>
            <w:gridSpan w:val="5"/>
          </w:tcPr>
          <w:p w:rsidR="00163E07" w:rsidRPr="00163E07" w:rsidRDefault="00163E07">
            <w:pPr>
              <w:pStyle w:val="ConsPlusNormal"/>
              <w:rPr>
                <w:rFonts w:ascii="Times New Roman" w:hAnsi="Times New Roman" w:cs="Times New Roman"/>
                <w:sz w:val="24"/>
                <w:szCs w:val="24"/>
              </w:rPr>
            </w:pPr>
          </w:p>
        </w:tc>
      </w:tr>
      <w:tr w:rsidR="00163E07" w:rsidRPr="00163E07">
        <w:tc>
          <w:tcPr>
            <w:tcW w:w="4982" w:type="dxa"/>
            <w:gridSpan w:val="4"/>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Необходимость автомобиля сопровождения (прикрытия)</w:t>
            </w:r>
          </w:p>
        </w:tc>
        <w:tc>
          <w:tcPr>
            <w:tcW w:w="4035" w:type="dxa"/>
            <w:gridSpan w:val="5"/>
          </w:tcPr>
          <w:p w:rsidR="00163E07" w:rsidRPr="00163E07" w:rsidRDefault="00163E07">
            <w:pPr>
              <w:pStyle w:val="ConsPlusNormal"/>
              <w:rPr>
                <w:rFonts w:ascii="Times New Roman" w:hAnsi="Times New Roman" w:cs="Times New Roman"/>
                <w:sz w:val="24"/>
                <w:szCs w:val="24"/>
              </w:rPr>
            </w:pPr>
          </w:p>
        </w:tc>
      </w:tr>
      <w:tr w:rsidR="00163E07" w:rsidRPr="00163E07">
        <w:tc>
          <w:tcPr>
            <w:tcW w:w="4982" w:type="dxa"/>
            <w:gridSpan w:val="4"/>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Предполагаемая максимальная скорость движения транспортного средства (автопоезда) (</w:t>
            </w:r>
            <w:proofErr w:type="gramStart"/>
            <w:r w:rsidRPr="00163E07">
              <w:rPr>
                <w:rFonts w:ascii="Times New Roman" w:hAnsi="Times New Roman" w:cs="Times New Roman"/>
                <w:sz w:val="24"/>
                <w:szCs w:val="24"/>
              </w:rPr>
              <w:t>км</w:t>
            </w:r>
            <w:proofErr w:type="gramEnd"/>
            <w:r w:rsidRPr="00163E07">
              <w:rPr>
                <w:rFonts w:ascii="Times New Roman" w:hAnsi="Times New Roman" w:cs="Times New Roman"/>
                <w:sz w:val="24"/>
                <w:szCs w:val="24"/>
              </w:rPr>
              <w:t>/час)</w:t>
            </w:r>
          </w:p>
        </w:tc>
        <w:tc>
          <w:tcPr>
            <w:tcW w:w="4035" w:type="dxa"/>
            <w:gridSpan w:val="5"/>
          </w:tcPr>
          <w:p w:rsidR="00163E07" w:rsidRPr="00163E07" w:rsidRDefault="00163E07">
            <w:pPr>
              <w:pStyle w:val="ConsPlusNormal"/>
              <w:rPr>
                <w:rFonts w:ascii="Times New Roman" w:hAnsi="Times New Roman" w:cs="Times New Roman"/>
                <w:sz w:val="24"/>
                <w:szCs w:val="24"/>
              </w:rPr>
            </w:pPr>
          </w:p>
        </w:tc>
      </w:tr>
      <w:tr w:rsidR="00163E07" w:rsidRPr="00163E07">
        <w:tc>
          <w:tcPr>
            <w:tcW w:w="4982" w:type="dxa"/>
            <w:gridSpan w:val="4"/>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Банковские реквизиты</w:t>
            </w:r>
          </w:p>
        </w:tc>
        <w:tc>
          <w:tcPr>
            <w:tcW w:w="4035" w:type="dxa"/>
            <w:gridSpan w:val="5"/>
          </w:tcPr>
          <w:p w:rsidR="00163E07" w:rsidRPr="00163E07" w:rsidRDefault="00163E07">
            <w:pPr>
              <w:pStyle w:val="ConsPlusNormal"/>
              <w:rPr>
                <w:rFonts w:ascii="Times New Roman" w:hAnsi="Times New Roman" w:cs="Times New Roman"/>
                <w:sz w:val="24"/>
                <w:szCs w:val="24"/>
              </w:rPr>
            </w:pPr>
          </w:p>
        </w:tc>
      </w:tr>
      <w:tr w:rsidR="00163E07" w:rsidRPr="00163E07">
        <w:tc>
          <w:tcPr>
            <w:tcW w:w="9017" w:type="dxa"/>
            <w:gridSpan w:val="9"/>
          </w:tcPr>
          <w:p w:rsidR="00163E07" w:rsidRPr="00163E07" w:rsidRDefault="00163E07">
            <w:pPr>
              <w:pStyle w:val="ConsPlusNormal"/>
              <w:rPr>
                <w:rFonts w:ascii="Times New Roman" w:hAnsi="Times New Roman" w:cs="Times New Roman"/>
                <w:sz w:val="24"/>
                <w:szCs w:val="24"/>
              </w:rPr>
            </w:pPr>
          </w:p>
        </w:tc>
      </w:tr>
      <w:tr w:rsidR="00163E07" w:rsidRPr="00163E07">
        <w:tc>
          <w:tcPr>
            <w:tcW w:w="9017" w:type="dxa"/>
            <w:gridSpan w:val="9"/>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Оплату гарантируем</w:t>
            </w:r>
          </w:p>
        </w:tc>
      </w:tr>
      <w:tr w:rsidR="00163E07" w:rsidRPr="00163E07">
        <w:tc>
          <w:tcPr>
            <w:tcW w:w="2828" w:type="dxa"/>
            <w:gridSpan w:val="2"/>
          </w:tcPr>
          <w:p w:rsidR="00163E07" w:rsidRPr="00163E07" w:rsidRDefault="00163E07">
            <w:pPr>
              <w:pStyle w:val="ConsPlusNormal"/>
              <w:rPr>
                <w:rFonts w:ascii="Times New Roman" w:hAnsi="Times New Roman" w:cs="Times New Roman"/>
                <w:sz w:val="24"/>
                <w:szCs w:val="24"/>
              </w:rPr>
            </w:pPr>
          </w:p>
        </w:tc>
        <w:tc>
          <w:tcPr>
            <w:tcW w:w="2154" w:type="dxa"/>
            <w:gridSpan w:val="2"/>
          </w:tcPr>
          <w:p w:rsidR="00163E07" w:rsidRPr="00163E07" w:rsidRDefault="00163E07">
            <w:pPr>
              <w:pStyle w:val="ConsPlusNormal"/>
              <w:rPr>
                <w:rFonts w:ascii="Times New Roman" w:hAnsi="Times New Roman" w:cs="Times New Roman"/>
                <w:sz w:val="24"/>
                <w:szCs w:val="24"/>
              </w:rPr>
            </w:pPr>
          </w:p>
        </w:tc>
        <w:tc>
          <w:tcPr>
            <w:tcW w:w="4035" w:type="dxa"/>
            <w:gridSpan w:val="5"/>
          </w:tcPr>
          <w:p w:rsidR="00163E07" w:rsidRPr="00163E07" w:rsidRDefault="00163E07">
            <w:pPr>
              <w:pStyle w:val="ConsPlusNormal"/>
              <w:rPr>
                <w:rFonts w:ascii="Times New Roman" w:hAnsi="Times New Roman" w:cs="Times New Roman"/>
                <w:sz w:val="24"/>
                <w:szCs w:val="24"/>
              </w:rPr>
            </w:pPr>
          </w:p>
        </w:tc>
      </w:tr>
      <w:tr w:rsidR="00163E07" w:rsidRPr="00163E07">
        <w:tc>
          <w:tcPr>
            <w:tcW w:w="2828" w:type="dxa"/>
            <w:gridSpan w:val="2"/>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(должность)</w:t>
            </w:r>
          </w:p>
        </w:tc>
        <w:tc>
          <w:tcPr>
            <w:tcW w:w="2154" w:type="dxa"/>
            <w:gridSpan w:val="2"/>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(подпись)</w:t>
            </w:r>
          </w:p>
        </w:tc>
        <w:tc>
          <w:tcPr>
            <w:tcW w:w="4035" w:type="dxa"/>
            <w:gridSpan w:val="5"/>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(фамилия)</w:t>
            </w:r>
          </w:p>
        </w:tc>
      </w:tr>
    </w:tbl>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r w:rsidRPr="00163E07">
        <w:rPr>
          <w:rFonts w:ascii="Times New Roman" w:hAnsi="Times New Roman" w:cs="Times New Roman"/>
          <w:sz w:val="24"/>
          <w:szCs w:val="24"/>
        </w:rPr>
        <w:t>--------------------------------</w:t>
      </w:r>
    </w:p>
    <w:p w:rsidR="00163E07" w:rsidRPr="00163E07" w:rsidRDefault="00163E07">
      <w:pPr>
        <w:pStyle w:val="ConsPlusNormal"/>
        <w:spacing w:before="220"/>
        <w:ind w:firstLine="540"/>
        <w:jc w:val="both"/>
        <w:rPr>
          <w:rFonts w:ascii="Times New Roman" w:hAnsi="Times New Roman" w:cs="Times New Roman"/>
          <w:sz w:val="24"/>
          <w:szCs w:val="24"/>
        </w:rPr>
      </w:pPr>
      <w:bookmarkStart w:id="20" w:name="P992"/>
      <w:bookmarkEnd w:id="20"/>
      <w:r w:rsidRPr="00163E07">
        <w:rPr>
          <w:rFonts w:ascii="Times New Roman" w:hAnsi="Times New Roman" w:cs="Times New Roman"/>
          <w:sz w:val="24"/>
          <w:szCs w:val="24"/>
        </w:rPr>
        <w:t>* Для российских владельцев транспортных средств.</w:t>
      </w:r>
    </w:p>
    <w:p w:rsidR="00163E07" w:rsidRPr="00163E07" w:rsidRDefault="00163E07">
      <w:pPr>
        <w:pStyle w:val="ConsPlusNormal"/>
        <w:spacing w:before="220"/>
        <w:ind w:firstLine="540"/>
        <w:jc w:val="both"/>
        <w:rPr>
          <w:rFonts w:ascii="Times New Roman" w:hAnsi="Times New Roman" w:cs="Times New Roman"/>
          <w:sz w:val="24"/>
          <w:szCs w:val="24"/>
        </w:rPr>
      </w:pPr>
      <w:bookmarkStart w:id="21" w:name="P993"/>
      <w:bookmarkEnd w:id="21"/>
      <w:r w:rsidRPr="00163E07">
        <w:rPr>
          <w:rFonts w:ascii="Times New Roman" w:hAnsi="Times New Roman" w:cs="Times New Roman"/>
          <w:sz w:val="24"/>
          <w:szCs w:val="24"/>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r w:rsidRPr="00163E07">
        <w:rPr>
          <w:rFonts w:ascii="Times New Roman" w:hAnsi="Times New Roman" w:cs="Times New Roman"/>
          <w:sz w:val="24"/>
          <w:szCs w:val="24"/>
        </w:rPr>
        <w:t>&lt;&lt;Оборотная сторона заявления&gt;&gt;</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Результат Муниципальной услуги выдать следующим способом:</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посредством личного обращения в многофункциональный центр;</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посредством обращения через личный кабинет на РПГУ* отказ</w:t>
      </w:r>
    </w:p>
    <w:p w:rsidR="00163E07" w:rsidRPr="00163E07" w:rsidRDefault="00163E07">
      <w:pPr>
        <w:pStyle w:val="ConsPlusNonformat"/>
        <w:jc w:val="both"/>
        <w:rPr>
          <w:rFonts w:ascii="Times New Roman" w:hAnsi="Times New Roman" w:cs="Times New Roman"/>
          <w:sz w:val="24"/>
          <w:szCs w:val="24"/>
        </w:rPr>
      </w:pP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_________________________________   _________________   ___________________</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           (должность)                  (подпись)            (Ф.И.О.)</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lastRenderedPageBreak/>
        <w:t>"____" ____________ 20__ г.</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right"/>
        <w:outlineLvl w:val="1"/>
        <w:rPr>
          <w:rFonts w:ascii="Times New Roman" w:hAnsi="Times New Roman" w:cs="Times New Roman"/>
          <w:sz w:val="24"/>
          <w:szCs w:val="24"/>
        </w:rPr>
      </w:pPr>
      <w:r w:rsidRPr="00163E07">
        <w:rPr>
          <w:rFonts w:ascii="Times New Roman" w:hAnsi="Times New Roman" w:cs="Times New Roman"/>
          <w:sz w:val="24"/>
          <w:szCs w:val="24"/>
        </w:rPr>
        <w:t>Приложение 8</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к Административному регламенту</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предоставления Муниципальной услуги</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от 26 декабря 2017 г. N 3009-ПА</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rPr>
          <w:rFonts w:ascii="Times New Roman" w:hAnsi="Times New Roman" w:cs="Times New Roman"/>
          <w:sz w:val="24"/>
          <w:szCs w:val="24"/>
        </w:rPr>
      </w:pPr>
      <w:bookmarkStart w:id="22" w:name="P1014"/>
      <w:bookmarkEnd w:id="22"/>
      <w:r w:rsidRPr="00163E07">
        <w:rPr>
          <w:rFonts w:ascii="Times New Roman" w:hAnsi="Times New Roman" w:cs="Times New Roman"/>
          <w:sz w:val="24"/>
          <w:szCs w:val="24"/>
        </w:rPr>
        <w:t>СХЕМА</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ТРАНСПОРТНОГО СРЕДСТВА (АВТОПОЕЗДА), С ИСПОЛЬЗОВАНИЕМ</w:t>
      </w:r>
    </w:p>
    <w:p w:rsidR="00163E07" w:rsidRPr="00163E07" w:rsidRDefault="00163E07">
      <w:pPr>
        <w:pStyle w:val="ConsPlusTitle"/>
        <w:jc w:val="center"/>
        <w:rPr>
          <w:rFonts w:ascii="Times New Roman" w:hAnsi="Times New Roman" w:cs="Times New Roman"/>
          <w:sz w:val="24"/>
          <w:szCs w:val="24"/>
        </w:rPr>
      </w:pPr>
      <w:proofErr w:type="gramStart"/>
      <w:r w:rsidRPr="00163E07">
        <w:rPr>
          <w:rFonts w:ascii="Times New Roman" w:hAnsi="Times New Roman" w:cs="Times New Roman"/>
          <w:sz w:val="24"/>
          <w:szCs w:val="24"/>
        </w:rPr>
        <w:t>КОТОРОГО</w:t>
      </w:r>
      <w:proofErr w:type="gramEnd"/>
      <w:r w:rsidRPr="00163E07">
        <w:rPr>
          <w:rFonts w:ascii="Times New Roman" w:hAnsi="Times New Roman" w:cs="Times New Roman"/>
          <w:sz w:val="24"/>
          <w:szCs w:val="24"/>
        </w:rPr>
        <w:t xml:space="preserve"> ПЛАНИРУЕТСЯ ПЕРЕВОЗКА ТЯЖЕЛОВЕСНЫХ И (ИЛИ)</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КРУПНОГАБАРИТНЫХ ГРУЗОВ, С ИЗОБРАЖЕНИЕМ РАЗМЕЩЕНИЯ ТАКОГО</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ГРУЗА</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r w:rsidRPr="00163E07">
        <w:rPr>
          <w:rFonts w:ascii="Times New Roman" w:hAnsi="Times New Roman" w:cs="Times New Roman"/>
          <w:position w:val="-198"/>
          <w:sz w:val="24"/>
          <w:szCs w:val="24"/>
        </w:rPr>
        <w:pict>
          <v:shape id="_x0000_i1025" style="width:439.5pt;height:209.5pt" coordsize="" o:spt="100" adj="0,,0" path="" filled="f" stroked="f">
            <v:stroke joinstyle="miter"/>
            <v:imagedata r:id="rId60" o:title="base_14_291337_32768"/>
            <v:formulas/>
            <v:path o:connecttype="segments"/>
          </v:shape>
        </w:pict>
      </w:r>
    </w:p>
    <w:p w:rsidR="00163E07" w:rsidRPr="00163E07" w:rsidRDefault="00163E07">
      <w:pPr>
        <w:pStyle w:val="ConsPlusNonformat"/>
        <w:spacing w:before="200"/>
        <w:jc w:val="both"/>
        <w:rPr>
          <w:rFonts w:ascii="Times New Roman" w:hAnsi="Times New Roman" w:cs="Times New Roman"/>
          <w:sz w:val="24"/>
          <w:szCs w:val="24"/>
        </w:rPr>
      </w:pPr>
      <w:r w:rsidRPr="00163E07">
        <w:rPr>
          <w:rFonts w:ascii="Times New Roman" w:hAnsi="Times New Roman" w:cs="Times New Roman"/>
          <w:sz w:val="24"/>
          <w:szCs w:val="24"/>
        </w:rPr>
        <w:t>________________________________________           ________________________</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    (должность, фамилия Заявителя)                    (подпись Заявителя)</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                                                                   М.П.</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right"/>
        <w:outlineLvl w:val="1"/>
        <w:rPr>
          <w:rFonts w:ascii="Times New Roman" w:hAnsi="Times New Roman" w:cs="Times New Roman"/>
          <w:sz w:val="24"/>
          <w:szCs w:val="24"/>
        </w:rPr>
      </w:pPr>
      <w:r w:rsidRPr="00163E07">
        <w:rPr>
          <w:rFonts w:ascii="Times New Roman" w:hAnsi="Times New Roman" w:cs="Times New Roman"/>
          <w:sz w:val="24"/>
          <w:szCs w:val="24"/>
        </w:rPr>
        <w:t>Приложение 9</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к Административному регламенту</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предоставления Муниципальной услуги</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от 26 декабря 2017 г. N 3009-ПА</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rPr>
          <w:rFonts w:ascii="Times New Roman" w:hAnsi="Times New Roman" w:cs="Times New Roman"/>
          <w:sz w:val="24"/>
          <w:szCs w:val="24"/>
        </w:rPr>
      </w:pPr>
      <w:bookmarkStart w:id="23" w:name="P1034"/>
      <w:bookmarkEnd w:id="23"/>
      <w:r w:rsidRPr="00163E07">
        <w:rPr>
          <w:rFonts w:ascii="Times New Roman" w:hAnsi="Times New Roman" w:cs="Times New Roman"/>
          <w:sz w:val="24"/>
          <w:szCs w:val="24"/>
        </w:rPr>
        <w:t>ОПИСАНИЕ ДОКУМЕНТОВ, НЕОБХОДИМЫХ ДЛЯ ПРЕДОСТАВЛЕНИЯ</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МУНИЦИПАЛЬНОЙ УСЛУГИ</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rPr>
          <w:rFonts w:ascii="Times New Roman" w:hAnsi="Times New Roman" w:cs="Times New Roman"/>
          <w:sz w:val="24"/>
          <w:szCs w:val="24"/>
        </w:rPr>
        <w:sectPr w:rsidR="00163E07" w:rsidRPr="00163E07" w:rsidSect="00163E07">
          <w:type w:val="continuous"/>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381"/>
        <w:gridCol w:w="4932"/>
        <w:gridCol w:w="2154"/>
      </w:tblGrid>
      <w:tr w:rsidR="00163E07" w:rsidRPr="00163E07">
        <w:tc>
          <w:tcPr>
            <w:tcW w:w="2551" w:type="dxa"/>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lastRenderedPageBreak/>
              <w:t>Класс документа</w:t>
            </w:r>
          </w:p>
        </w:tc>
        <w:tc>
          <w:tcPr>
            <w:tcW w:w="2381" w:type="dxa"/>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Виды документов</w:t>
            </w:r>
          </w:p>
        </w:tc>
        <w:tc>
          <w:tcPr>
            <w:tcW w:w="4932" w:type="dxa"/>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Общие описания документов</w:t>
            </w:r>
          </w:p>
        </w:tc>
        <w:tc>
          <w:tcPr>
            <w:tcW w:w="2154" w:type="dxa"/>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При подаче через РПГУ</w:t>
            </w:r>
          </w:p>
        </w:tc>
      </w:tr>
      <w:tr w:rsidR="00163E07" w:rsidRPr="00163E07">
        <w:tc>
          <w:tcPr>
            <w:tcW w:w="9864" w:type="dxa"/>
            <w:gridSpan w:val="3"/>
          </w:tcPr>
          <w:p w:rsidR="00163E07" w:rsidRPr="00163E07" w:rsidRDefault="00163E07">
            <w:pPr>
              <w:pStyle w:val="ConsPlusNormal"/>
              <w:jc w:val="center"/>
              <w:outlineLvl w:val="2"/>
              <w:rPr>
                <w:rFonts w:ascii="Times New Roman" w:hAnsi="Times New Roman" w:cs="Times New Roman"/>
                <w:sz w:val="24"/>
                <w:szCs w:val="24"/>
              </w:rPr>
            </w:pPr>
            <w:r w:rsidRPr="00163E07">
              <w:rPr>
                <w:rFonts w:ascii="Times New Roman" w:hAnsi="Times New Roman" w:cs="Times New Roman"/>
                <w:sz w:val="24"/>
                <w:szCs w:val="24"/>
              </w:rPr>
              <w:t>Документы, представляемые Заявителем (его представителем)</w:t>
            </w:r>
          </w:p>
        </w:tc>
        <w:tc>
          <w:tcPr>
            <w:tcW w:w="2154" w:type="dxa"/>
          </w:tcPr>
          <w:p w:rsidR="00163E07" w:rsidRPr="00163E07" w:rsidRDefault="00163E07">
            <w:pPr>
              <w:pStyle w:val="ConsPlusNormal"/>
              <w:rPr>
                <w:rFonts w:ascii="Times New Roman" w:hAnsi="Times New Roman" w:cs="Times New Roman"/>
                <w:sz w:val="24"/>
                <w:szCs w:val="24"/>
              </w:rPr>
            </w:pPr>
          </w:p>
        </w:tc>
      </w:tr>
      <w:tr w:rsidR="00163E07" w:rsidRPr="00163E07">
        <w:tc>
          <w:tcPr>
            <w:tcW w:w="4932" w:type="dxa"/>
            <w:gridSpan w:val="2"/>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Заявление</w:t>
            </w:r>
          </w:p>
        </w:tc>
        <w:tc>
          <w:tcPr>
            <w:tcW w:w="4932"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xml:space="preserve">Заявление должно быть оформлено по </w:t>
            </w:r>
            <w:hyperlink w:anchor="P910" w:history="1">
              <w:r w:rsidRPr="00163E07">
                <w:rPr>
                  <w:rFonts w:ascii="Times New Roman" w:hAnsi="Times New Roman" w:cs="Times New Roman"/>
                  <w:sz w:val="24"/>
                  <w:szCs w:val="24"/>
                </w:rPr>
                <w:t>форме</w:t>
              </w:r>
            </w:hyperlink>
            <w:r w:rsidRPr="00163E07">
              <w:rPr>
                <w:rFonts w:ascii="Times New Roman" w:hAnsi="Times New Roman" w:cs="Times New Roman"/>
                <w:sz w:val="24"/>
                <w:szCs w:val="24"/>
              </w:rPr>
              <w:t>, указанной в приложении 7 к настоящему Административному регламенту. Заявление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tc>
        <w:tc>
          <w:tcPr>
            <w:tcW w:w="2154" w:type="dxa"/>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При подаче заполняется интерактивная форма заявления, которая подписывается электронной цифровой подписью</w:t>
            </w:r>
          </w:p>
        </w:tc>
      </w:tr>
      <w:tr w:rsidR="00163E07" w:rsidRPr="00163E07">
        <w:tc>
          <w:tcPr>
            <w:tcW w:w="2551" w:type="dxa"/>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Документ, удостоверяющий личность</w:t>
            </w:r>
          </w:p>
        </w:tc>
        <w:tc>
          <w:tcPr>
            <w:tcW w:w="2381"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Паспорт гражданина Российской Федерации</w:t>
            </w:r>
          </w:p>
        </w:tc>
        <w:tc>
          <w:tcPr>
            <w:tcW w:w="4932"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xml:space="preserve">Паспорт должен быть оформлен в соответствии с </w:t>
            </w:r>
            <w:hyperlink r:id="rId61" w:history="1">
              <w:r w:rsidRPr="00163E07">
                <w:rPr>
                  <w:rFonts w:ascii="Times New Roman" w:hAnsi="Times New Roman" w:cs="Times New Roman"/>
                  <w:sz w:val="24"/>
                  <w:szCs w:val="24"/>
                </w:rPr>
                <w:t>постановлением</w:t>
              </w:r>
            </w:hyperlink>
            <w:r w:rsidRPr="00163E07">
              <w:rPr>
                <w:rFonts w:ascii="Times New Roman" w:hAnsi="Times New Roman" w:cs="Times New Roman"/>
                <w:sz w:val="24"/>
                <w:szCs w:val="24"/>
              </w:rPr>
              <w:t xml:space="preserve"> Правительства РФ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154" w:type="dxa"/>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При подаче представляется электронный образ 2 и 3 страниц паспорта РФ</w:t>
            </w:r>
          </w:p>
        </w:tc>
      </w:tr>
      <w:tr w:rsidR="00163E07" w:rsidRPr="00163E07">
        <w:tc>
          <w:tcPr>
            <w:tcW w:w="2551" w:type="dxa"/>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Документ, удостоверяющий полномочия представителя Заявителя</w:t>
            </w:r>
          </w:p>
        </w:tc>
        <w:tc>
          <w:tcPr>
            <w:tcW w:w="2381" w:type="dxa"/>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Доверенность (представителя Заявителя)</w:t>
            </w:r>
          </w:p>
        </w:tc>
        <w:tc>
          <w:tcPr>
            <w:tcW w:w="4932"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Доверенность должна быть оформлена в соответствии с требованиями законодательства и содержать следующие сведения:</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Ф.И.О. лица, выдавшего доверенность;</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Ф.И.О. лица, уполномоченного по доверенности;</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данные документов, удостоверяющих личность этих лиц;</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объем полномочий представителя, включающий право на подачу заявления о предоставлении Муниципальной услуги;</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lastRenderedPageBreak/>
              <w:t>- дата выдачи доверенности;</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подпись лица, выдавшего доверенность.</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w:t>
            </w:r>
          </w:p>
        </w:tc>
        <w:tc>
          <w:tcPr>
            <w:tcW w:w="2154" w:type="dxa"/>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lastRenderedPageBreak/>
              <w:t>Представляется электронный образ доверенности</w:t>
            </w:r>
          </w:p>
        </w:tc>
      </w:tr>
      <w:tr w:rsidR="00163E07" w:rsidRPr="00163E07">
        <w:tc>
          <w:tcPr>
            <w:tcW w:w="2551" w:type="dxa"/>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lastRenderedPageBreak/>
              <w:t>Документ, удостоверяющий технические характеристики транспортного средства</w:t>
            </w:r>
          </w:p>
        </w:tc>
        <w:tc>
          <w:tcPr>
            <w:tcW w:w="2381" w:type="dxa"/>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Копия паспорта транспортного средства или свидетельства о регистрации транспортного средства</w:t>
            </w:r>
          </w:p>
        </w:tc>
        <w:tc>
          <w:tcPr>
            <w:tcW w:w="4932"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Копия документа должна содержать наименование транспортного средства, государственный номер, массу снаряженного транспортного средства, допустимую массу транспортного средства, заверяется подписью (подписью и печатью - для юридических лиц) владельца транспортного средства или нотариально</w:t>
            </w:r>
          </w:p>
        </w:tc>
        <w:tc>
          <w:tcPr>
            <w:tcW w:w="2154"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Представляется электронный образ</w:t>
            </w:r>
          </w:p>
        </w:tc>
      </w:tr>
      <w:tr w:rsidR="00163E07" w:rsidRPr="00163E07">
        <w:tc>
          <w:tcPr>
            <w:tcW w:w="2551" w:type="dxa"/>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Документ, подтверждающий характеристики транспортного средства (автопоезда)</w:t>
            </w:r>
          </w:p>
        </w:tc>
        <w:tc>
          <w:tcPr>
            <w:tcW w:w="2381" w:type="dxa"/>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Схема автопоезда, с использованием которого планируется перевозка тяжеловесного и (или) крупногабаритного груза</w:t>
            </w:r>
          </w:p>
        </w:tc>
        <w:tc>
          <w:tcPr>
            <w:tcW w:w="4932" w:type="dxa"/>
          </w:tcPr>
          <w:p w:rsidR="00163E07" w:rsidRPr="00163E07" w:rsidRDefault="00163E07">
            <w:pPr>
              <w:pStyle w:val="ConsPlusNormal"/>
              <w:jc w:val="both"/>
              <w:rPr>
                <w:rFonts w:ascii="Times New Roman" w:hAnsi="Times New Roman" w:cs="Times New Roman"/>
                <w:sz w:val="24"/>
                <w:szCs w:val="24"/>
              </w:rPr>
            </w:pPr>
            <w:hyperlink w:anchor="P1014" w:history="1">
              <w:r w:rsidRPr="00163E07">
                <w:rPr>
                  <w:rFonts w:ascii="Times New Roman" w:hAnsi="Times New Roman" w:cs="Times New Roman"/>
                  <w:sz w:val="24"/>
                  <w:szCs w:val="24"/>
                </w:rPr>
                <w:t>Схема</w:t>
              </w:r>
            </w:hyperlink>
            <w:r w:rsidRPr="00163E07">
              <w:rPr>
                <w:rFonts w:ascii="Times New Roman" w:hAnsi="Times New Roman" w:cs="Times New Roman"/>
                <w:sz w:val="24"/>
                <w:szCs w:val="24"/>
              </w:rPr>
              <w:t>, указанная в приложении 8, должна содержать изображение автопоезда с изображением размещения груза (вид сбоку, вид сзади). Изображается количество осей и колес на каждой оси, взаимное расположение осей и колес, распределение нагрузки по осям. Обозначаются все габаритные размеры автопоезда, груза, высота погрузки прицепа (полуприцепа), величина свеса груза с автопоезда,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tc>
        <w:tc>
          <w:tcPr>
            <w:tcW w:w="2154"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Представляется электронный образ</w:t>
            </w:r>
          </w:p>
        </w:tc>
      </w:tr>
      <w:tr w:rsidR="00163E07" w:rsidRPr="00163E07">
        <w:tc>
          <w:tcPr>
            <w:tcW w:w="2551" w:type="dxa"/>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lastRenderedPageBreak/>
              <w:t>Документ, обозначающий требования к перевозке заявленного груза</w:t>
            </w:r>
          </w:p>
        </w:tc>
        <w:tc>
          <w:tcPr>
            <w:tcW w:w="2381" w:type="dxa"/>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Сведения о технических требованиях к перевозке заявленного груза в транспортном положении</w:t>
            </w:r>
          </w:p>
        </w:tc>
        <w:tc>
          <w:tcPr>
            <w:tcW w:w="4932"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Документ, отражающий весогабаритные характеристики в транспортном положении груза (габариты, масса), указываются весогабаритные характеристики дополнительных устройств, тары, упаковки, крепления, если они необходимы для перевозки заявленного груза, их необходимо указывать на схеме и в графе заявления "Характеристика груза", заверяется подписью и печатью владельца транспортного средства или нотариально</w:t>
            </w:r>
          </w:p>
        </w:tc>
        <w:tc>
          <w:tcPr>
            <w:tcW w:w="2154"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Представляется электронный образ</w:t>
            </w:r>
          </w:p>
        </w:tc>
      </w:tr>
      <w:tr w:rsidR="00163E07" w:rsidRPr="00163E07">
        <w:tc>
          <w:tcPr>
            <w:tcW w:w="9864" w:type="dxa"/>
            <w:gridSpan w:val="3"/>
          </w:tcPr>
          <w:p w:rsidR="00163E07" w:rsidRPr="00163E07" w:rsidRDefault="00163E07">
            <w:pPr>
              <w:pStyle w:val="ConsPlusNormal"/>
              <w:jc w:val="center"/>
              <w:outlineLvl w:val="2"/>
              <w:rPr>
                <w:rFonts w:ascii="Times New Roman" w:hAnsi="Times New Roman" w:cs="Times New Roman"/>
                <w:sz w:val="24"/>
                <w:szCs w:val="24"/>
              </w:rPr>
            </w:pPr>
            <w:r w:rsidRPr="00163E07">
              <w:rPr>
                <w:rFonts w:ascii="Times New Roman" w:hAnsi="Times New Roman" w:cs="Times New Roman"/>
                <w:sz w:val="24"/>
                <w:szCs w:val="24"/>
              </w:rPr>
              <w:t>Информация, запрашиваемая в порядке межведомственного взаимодействия</w:t>
            </w:r>
          </w:p>
        </w:tc>
        <w:tc>
          <w:tcPr>
            <w:tcW w:w="2154" w:type="dxa"/>
          </w:tcPr>
          <w:p w:rsidR="00163E07" w:rsidRPr="00163E07" w:rsidRDefault="00163E07">
            <w:pPr>
              <w:pStyle w:val="ConsPlusNormal"/>
              <w:rPr>
                <w:rFonts w:ascii="Times New Roman" w:hAnsi="Times New Roman" w:cs="Times New Roman"/>
                <w:sz w:val="24"/>
                <w:szCs w:val="24"/>
              </w:rPr>
            </w:pPr>
          </w:p>
        </w:tc>
      </w:tr>
      <w:tr w:rsidR="00163E07" w:rsidRPr="00163E07">
        <w:tc>
          <w:tcPr>
            <w:tcW w:w="2551" w:type="dxa"/>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Выписка из ЕГРИП</w:t>
            </w:r>
          </w:p>
        </w:tc>
        <w:tc>
          <w:tcPr>
            <w:tcW w:w="2381" w:type="dxa"/>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Свидетельство о государственной регистрации</w:t>
            </w:r>
          </w:p>
        </w:tc>
        <w:tc>
          <w:tcPr>
            <w:tcW w:w="4932"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Сведения о государственной регистрации в качестве индивидуального предпринимателя, зарегистрированного на территории Российской Федерации, с использованием единой системы межведомственного электронного взаимодействия и (или) подключаемой к ней муниципальной системы межведомственного электронного взаимодействия по межведомственному запросу органа, исключая требование данных документов у Заявителя</w:t>
            </w:r>
          </w:p>
        </w:tc>
        <w:tc>
          <w:tcPr>
            <w:tcW w:w="2154"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Данные представляются по собственному желанию</w:t>
            </w:r>
          </w:p>
        </w:tc>
      </w:tr>
      <w:tr w:rsidR="00163E07" w:rsidRPr="00163E07">
        <w:tc>
          <w:tcPr>
            <w:tcW w:w="2551" w:type="dxa"/>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Выписка из ЕГРЮЛ</w:t>
            </w:r>
          </w:p>
        </w:tc>
        <w:tc>
          <w:tcPr>
            <w:tcW w:w="2381" w:type="dxa"/>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Свидетельство о государственной регистрации, сведения ФНС России</w:t>
            </w:r>
          </w:p>
        </w:tc>
        <w:tc>
          <w:tcPr>
            <w:tcW w:w="4932"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xml:space="preserve">Сведения о государственной регистрации в качестве юридического лица, зарегистрированного на территории Российской Федерации, с использованием единой системы межведомственного электронного взаимодействия и (или) подключаемой к ней муниципальной системы межведомственного электронного </w:t>
            </w:r>
            <w:r w:rsidRPr="00163E07">
              <w:rPr>
                <w:rFonts w:ascii="Times New Roman" w:hAnsi="Times New Roman" w:cs="Times New Roman"/>
                <w:sz w:val="24"/>
                <w:szCs w:val="24"/>
              </w:rPr>
              <w:lastRenderedPageBreak/>
              <w:t>взаимодействия по межведомственному запросу органа, исключая требование данных документов у Заявителя</w:t>
            </w:r>
          </w:p>
        </w:tc>
        <w:tc>
          <w:tcPr>
            <w:tcW w:w="2154"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lastRenderedPageBreak/>
              <w:t>Данные представляются по собственному желанию</w:t>
            </w:r>
          </w:p>
        </w:tc>
      </w:tr>
      <w:tr w:rsidR="00163E07" w:rsidRPr="00163E07">
        <w:tc>
          <w:tcPr>
            <w:tcW w:w="2551" w:type="dxa"/>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lastRenderedPageBreak/>
              <w:t>Сведения об оплате государственной пошлины</w:t>
            </w:r>
          </w:p>
        </w:tc>
        <w:tc>
          <w:tcPr>
            <w:tcW w:w="2381" w:type="dxa"/>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Квитанция банка, платежное поручение, сведения УФК по Московской области (ГИС ГМП)</w:t>
            </w:r>
          </w:p>
        </w:tc>
        <w:tc>
          <w:tcPr>
            <w:tcW w:w="4932"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Сведения об оплате государственной пошлины, исключая требование данных документов у Заявителя</w:t>
            </w:r>
          </w:p>
        </w:tc>
        <w:tc>
          <w:tcPr>
            <w:tcW w:w="2154"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Документ, подтверждающий оплату, представляется по собственному желанию</w:t>
            </w:r>
          </w:p>
        </w:tc>
      </w:tr>
      <w:tr w:rsidR="00163E07" w:rsidRPr="00163E07">
        <w:tc>
          <w:tcPr>
            <w:tcW w:w="2551" w:type="dxa"/>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Сведения об оплате вреда автомобильным дорогам</w:t>
            </w:r>
          </w:p>
        </w:tc>
        <w:tc>
          <w:tcPr>
            <w:tcW w:w="2381" w:type="dxa"/>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Квитанция банка, платежное поручение, сведения УФК по Московской области (ГИС ГМП)</w:t>
            </w:r>
          </w:p>
        </w:tc>
        <w:tc>
          <w:tcPr>
            <w:tcW w:w="4932"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Сведения об оплате вреда автомобильным дорогам тяжеловесным транспортным средством, исключая требование данных документов у Заявителя</w:t>
            </w:r>
          </w:p>
        </w:tc>
        <w:tc>
          <w:tcPr>
            <w:tcW w:w="2154"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Документ, подтверждающий оплату, представляется по собственному желанию</w:t>
            </w:r>
          </w:p>
        </w:tc>
      </w:tr>
    </w:tbl>
    <w:p w:rsidR="00163E07" w:rsidRPr="00163E07" w:rsidRDefault="00163E07">
      <w:pPr>
        <w:rPr>
          <w:rFonts w:ascii="Times New Roman" w:hAnsi="Times New Roman" w:cs="Times New Roman"/>
          <w:sz w:val="24"/>
          <w:szCs w:val="24"/>
        </w:rPr>
        <w:sectPr w:rsidR="00163E07" w:rsidRPr="00163E07" w:rsidSect="00163E07">
          <w:type w:val="continuous"/>
          <w:pgSz w:w="16838" w:h="11905" w:orient="landscape"/>
          <w:pgMar w:top="1134" w:right="567" w:bottom="1134" w:left="1134" w:header="0" w:footer="0" w:gutter="0"/>
          <w:cols w:space="720"/>
        </w:sect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right"/>
        <w:outlineLvl w:val="1"/>
        <w:rPr>
          <w:rFonts w:ascii="Times New Roman" w:hAnsi="Times New Roman" w:cs="Times New Roman"/>
          <w:sz w:val="24"/>
          <w:szCs w:val="24"/>
        </w:rPr>
      </w:pPr>
      <w:r w:rsidRPr="00163E07">
        <w:rPr>
          <w:rFonts w:ascii="Times New Roman" w:hAnsi="Times New Roman" w:cs="Times New Roman"/>
          <w:sz w:val="24"/>
          <w:szCs w:val="24"/>
        </w:rPr>
        <w:t>Приложение 10</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к Административному регламенту</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предоставления Муниципальной услуги</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от 26 декабря 2017 г. N 3009-ПА</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center"/>
        <w:rPr>
          <w:rFonts w:ascii="Times New Roman" w:hAnsi="Times New Roman" w:cs="Times New Roman"/>
          <w:sz w:val="24"/>
          <w:szCs w:val="24"/>
        </w:rPr>
      </w:pPr>
      <w:bookmarkStart w:id="24" w:name="P1101"/>
      <w:bookmarkEnd w:id="24"/>
      <w:r w:rsidRPr="00163E07">
        <w:rPr>
          <w:rFonts w:ascii="Times New Roman" w:hAnsi="Times New Roman" w:cs="Times New Roman"/>
          <w:sz w:val="24"/>
          <w:szCs w:val="24"/>
        </w:rPr>
        <w:t>ФОРМА РЕШЕНИЯ</w:t>
      </w:r>
    </w:p>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ОБ ОТКАЗЕ В ПРИЕМЕ ДОКУМЕНТОВ, НЕОБХОДИМЫХ</w:t>
      </w:r>
    </w:p>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ДЛЯ ПРЕДОСТАВЛЕНИЯ МУНИЦИПАЛЬНОЙ УСЛУГИ</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Отказ оформляется на официальном бланке администрации</w:t>
      </w:r>
    </w:p>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городского округа Люберцы Московской области</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                                Кому: _____________________________________</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                                      </w:t>
      </w:r>
      <w:proofErr w:type="gramStart"/>
      <w:r w:rsidRPr="00163E07">
        <w:rPr>
          <w:rFonts w:ascii="Times New Roman" w:hAnsi="Times New Roman" w:cs="Times New Roman"/>
          <w:sz w:val="24"/>
          <w:szCs w:val="24"/>
        </w:rPr>
        <w:t>(фамилия, имя, отчество (при наличии)</w:t>
      </w:r>
      <w:proofErr w:type="gramEnd"/>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                                        физического лица или наименование</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                                                  юридического лица)</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Решение</w:t>
      </w:r>
    </w:p>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об отказе в приеме и регистрации документов, необходимых</w:t>
      </w:r>
    </w:p>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для предоставления муниципальной услуги "Выдача специального</w:t>
      </w:r>
    </w:p>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разрешения на движение по автомобильным дорогам</w:t>
      </w:r>
    </w:p>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тяжеловесного и (или) крупногабаритного транспортного</w:t>
      </w:r>
    </w:p>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средства в случае, если маршрут, часть маршрута указанного</w:t>
      </w:r>
    </w:p>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транспортного средства проходят по автомобильным дорогам</w:t>
      </w:r>
    </w:p>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 xml:space="preserve">муниципального или межмуниципального значения </w:t>
      </w:r>
      <w:proofErr w:type="gramStart"/>
      <w:r w:rsidRPr="00163E07">
        <w:rPr>
          <w:rFonts w:ascii="Times New Roman" w:hAnsi="Times New Roman" w:cs="Times New Roman"/>
          <w:sz w:val="24"/>
          <w:szCs w:val="24"/>
        </w:rPr>
        <w:t>Московской</w:t>
      </w:r>
      <w:proofErr w:type="gramEnd"/>
    </w:p>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области, участкам таких автомобильных дорог,</w:t>
      </w:r>
    </w:p>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по автомобильным дорогам местного значения, расположенным</w:t>
      </w:r>
    </w:p>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на территориях двух и более муниципальных образований</w:t>
      </w:r>
    </w:p>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(муниципальных районов, городских округов), при условии, что</w:t>
      </w:r>
    </w:p>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маршрут такого транспортного средства проходит в границах</w:t>
      </w:r>
    </w:p>
    <w:p w:rsidR="00163E07" w:rsidRPr="00163E07" w:rsidRDefault="00163E07">
      <w:pPr>
        <w:pStyle w:val="ConsPlusNormal"/>
        <w:jc w:val="center"/>
        <w:rPr>
          <w:rFonts w:ascii="Times New Roman" w:hAnsi="Times New Roman" w:cs="Times New Roman"/>
          <w:sz w:val="24"/>
          <w:szCs w:val="24"/>
        </w:rPr>
      </w:pPr>
      <w:proofErr w:type="gramStart"/>
      <w:r w:rsidRPr="00163E07">
        <w:rPr>
          <w:rFonts w:ascii="Times New Roman" w:hAnsi="Times New Roman" w:cs="Times New Roman"/>
          <w:sz w:val="24"/>
          <w:szCs w:val="24"/>
        </w:rPr>
        <w:t>Московской области и указанные маршрут, часть маршрута</w:t>
      </w:r>
      <w:proofErr w:type="gramEnd"/>
    </w:p>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не проходят по автомобильным дорогам федерального значения,</w:t>
      </w:r>
    </w:p>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участкам таких автомобильных дорог"</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r w:rsidRPr="00163E07">
        <w:rPr>
          <w:rFonts w:ascii="Times New Roman" w:hAnsi="Times New Roman" w:cs="Times New Roman"/>
          <w:sz w:val="24"/>
          <w:szCs w:val="24"/>
        </w:rPr>
        <w:t>В приеме и регистрации документов, необходимых для предоставления указанной Муниципальной услуги, Вам отказано по следующим основаниям (указать основания):</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Обращение за предоставлением Муниципальной услуги, не предоставляемой администрацией.</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Документы содержат подчистки и исправления текста.</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Документы имеют исправления, не заверенные в установленном законодательством порядке.</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lastRenderedPageBreak/>
        <w:t>- Документы содержат повреждения, наличие которых не позволяет однозначно истолковать их содержание.</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Документы утратили силу.</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Некорректное заполнение обязательных полей в заявлении утвержденной формы.</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Качество представленных документов не позволяет в полном объеме прочитать сведения, содержащиеся в документах.</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Представлен неполный комплект документов.</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Представление заявления, оформленного не в соответствии с требованиями Административного регламента.</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Заявление подписано лицом, не имеющим полномочий на подписание заявления.</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Представление Заявителем документов, содержащих сведения, отличающиеся в заявлении и представленных документах.</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63E07" w:rsidRPr="00163E07" w:rsidRDefault="00163E07">
      <w:pPr>
        <w:pStyle w:val="ConsPlusNonformat"/>
        <w:spacing w:before="200"/>
        <w:jc w:val="both"/>
        <w:rPr>
          <w:rFonts w:ascii="Times New Roman" w:hAnsi="Times New Roman" w:cs="Times New Roman"/>
          <w:sz w:val="24"/>
          <w:szCs w:val="24"/>
        </w:rPr>
      </w:pPr>
      <w:r w:rsidRPr="00163E07">
        <w:rPr>
          <w:rFonts w:ascii="Times New Roman" w:hAnsi="Times New Roman" w:cs="Times New Roman"/>
          <w:sz w:val="24"/>
          <w:szCs w:val="24"/>
        </w:rPr>
        <w:t xml:space="preserve">    Рекомендации   по   исправлению   комплекта   документов   с  </w:t>
      </w:r>
      <w:proofErr w:type="gramStart"/>
      <w:r w:rsidRPr="00163E07">
        <w:rPr>
          <w:rFonts w:ascii="Times New Roman" w:hAnsi="Times New Roman" w:cs="Times New Roman"/>
          <w:sz w:val="24"/>
          <w:szCs w:val="24"/>
        </w:rPr>
        <w:t>подробным</w:t>
      </w:r>
      <w:proofErr w:type="gramEnd"/>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разъяснением  о  действиях, которые должен предпринять Заявитель для подачи</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документов        на        предоставление       Муниципальной       услуги</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___________________________________________________________________________</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___________________________________________________________________________</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__________________________________________________________________________.</w:t>
      </w:r>
    </w:p>
    <w:p w:rsidR="00163E07" w:rsidRPr="00163E07" w:rsidRDefault="00163E07">
      <w:pPr>
        <w:pStyle w:val="ConsPlusNonformat"/>
        <w:jc w:val="both"/>
        <w:rPr>
          <w:rFonts w:ascii="Times New Roman" w:hAnsi="Times New Roman" w:cs="Times New Roman"/>
          <w:sz w:val="24"/>
          <w:szCs w:val="24"/>
        </w:rPr>
      </w:pP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_______________________________        ____________________________________</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        (должность)                        (подпись, фамилия, инициалы)</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right"/>
        <w:outlineLvl w:val="1"/>
        <w:rPr>
          <w:rFonts w:ascii="Times New Roman" w:hAnsi="Times New Roman" w:cs="Times New Roman"/>
          <w:sz w:val="24"/>
          <w:szCs w:val="24"/>
        </w:rPr>
      </w:pPr>
      <w:r w:rsidRPr="00163E07">
        <w:rPr>
          <w:rFonts w:ascii="Times New Roman" w:hAnsi="Times New Roman" w:cs="Times New Roman"/>
          <w:sz w:val="24"/>
          <w:szCs w:val="24"/>
        </w:rPr>
        <w:t>Приложение 11</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к Административному регламенту</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предоставления Муниципальной услуги</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от 26 декабря 2017 г. N 3009-ПА</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rPr>
          <w:rFonts w:ascii="Times New Roman" w:hAnsi="Times New Roman" w:cs="Times New Roman"/>
          <w:sz w:val="24"/>
          <w:szCs w:val="24"/>
        </w:rPr>
      </w:pPr>
      <w:bookmarkStart w:id="25" w:name="P1164"/>
      <w:bookmarkEnd w:id="25"/>
      <w:r w:rsidRPr="00163E07">
        <w:rPr>
          <w:rFonts w:ascii="Times New Roman" w:hAnsi="Times New Roman" w:cs="Times New Roman"/>
          <w:sz w:val="24"/>
          <w:szCs w:val="24"/>
        </w:rPr>
        <w:t>ТРЕБОВАНИЯ</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К ПОМЕЩЕНИЯМ, В КОТОРЫХ ПРЕДОСТАВЛЯЕТСЯ МУНИЦИПАЛЬНАЯ УСЛУГА</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r w:rsidRPr="00163E07">
        <w:rPr>
          <w:rFonts w:ascii="Times New Roman" w:hAnsi="Times New Roman" w:cs="Times New Roman"/>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w:t>
      </w:r>
      <w:r w:rsidRPr="00163E07">
        <w:rPr>
          <w:rFonts w:ascii="Times New Roman" w:hAnsi="Times New Roman" w:cs="Times New Roman"/>
          <w:sz w:val="24"/>
          <w:szCs w:val="24"/>
        </w:rPr>
        <w:lastRenderedPageBreak/>
        <w:t>коляски.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4. Вход и выход из помещений оборудуются указателями.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6. Места для ожидания на подачу или получение документов оборудуются стульями, скамьями.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8. Кабинеты для приема Заявителей (представителей Заявителей) должны быть оборудованы информационными табличками (вывесками) с указанием:</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 номера кабинета;</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 фамилии, имени, отчества и должности специалиста, осуществляющего предоставление Муниципальной услуги.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9. Рабочие места государственных служащих и/или специалистов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right"/>
        <w:outlineLvl w:val="1"/>
        <w:rPr>
          <w:rFonts w:ascii="Times New Roman" w:hAnsi="Times New Roman" w:cs="Times New Roman"/>
          <w:sz w:val="24"/>
          <w:szCs w:val="24"/>
        </w:rPr>
      </w:pPr>
      <w:r w:rsidRPr="00163E07">
        <w:rPr>
          <w:rFonts w:ascii="Times New Roman" w:hAnsi="Times New Roman" w:cs="Times New Roman"/>
          <w:sz w:val="24"/>
          <w:szCs w:val="24"/>
        </w:rPr>
        <w:t>Приложение 12</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к Административному регламенту</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предоставления Муниципальной услуги</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от 26 декабря 2017 г. N 3009-ПА</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rPr>
          <w:rFonts w:ascii="Times New Roman" w:hAnsi="Times New Roman" w:cs="Times New Roman"/>
          <w:sz w:val="24"/>
          <w:szCs w:val="24"/>
        </w:rPr>
      </w:pPr>
      <w:bookmarkStart w:id="26" w:name="P1188"/>
      <w:bookmarkEnd w:id="26"/>
      <w:r w:rsidRPr="00163E07">
        <w:rPr>
          <w:rFonts w:ascii="Times New Roman" w:hAnsi="Times New Roman" w:cs="Times New Roman"/>
          <w:sz w:val="24"/>
          <w:szCs w:val="24"/>
        </w:rPr>
        <w:t>ПОКАЗАТЕЛИ ДОСТУПНОСТИ И КАЧЕСТВА МУНИЦИПАЛЬНОЙ УСЛУГИ</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r w:rsidRPr="00163E07">
        <w:rPr>
          <w:rFonts w:ascii="Times New Roman" w:hAnsi="Times New Roman" w:cs="Times New Roman"/>
          <w:sz w:val="24"/>
          <w:szCs w:val="24"/>
        </w:rPr>
        <w:t>Показателями доступности предоставления Муниципальной услуги являются:</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 Предоставление возможности получения Муниципальной услуги в электронной форме или в МФЦ.</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3. Транспортная доступность к местам предоставления Муниципальной услуги.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lastRenderedPageBreak/>
        <w:t>5. Соблюдение требований Административного регламента о порядке информирования о предоставлении Муниципальной услуги.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Показателями качества предоставления Муниципальной услуги являются:</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 Соблюдение сроков предоставления Муниципальной услуги.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2. Соблюдение установленного времени ожидания в очереди при подаче заявления и при получении результата предоставления Муниципальной услуги.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4. Своевременное направление уведомлений Заявителям о предоставлении или прекращении предоставления Муниципальной услуги.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right"/>
        <w:outlineLvl w:val="1"/>
        <w:rPr>
          <w:rFonts w:ascii="Times New Roman" w:hAnsi="Times New Roman" w:cs="Times New Roman"/>
          <w:sz w:val="24"/>
          <w:szCs w:val="24"/>
        </w:rPr>
      </w:pPr>
      <w:r w:rsidRPr="00163E07">
        <w:rPr>
          <w:rFonts w:ascii="Times New Roman" w:hAnsi="Times New Roman" w:cs="Times New Roman"/>
          <w:sz w:val="24"/>
          <w:szCs w:val="24"/>
        </w:rPr>
        <w:t>Приложение 13</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к Административному регламенту</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предоставления Муниципальной услуги</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от 26 декабря 2017 г. N 3009-ПА</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rPr>
          <w:rFonts w:ascii="Times New Roman" w:hAnsi="Times New Roman" w:cs="Times New Roman"/>
          <w:sz w:val="24"/>
          <w:szCs w:val="24"/>
        </w:rPr>
      </w:pPr>
      <w:bookmarkStart w:id="27" w:name="P1212"/>
      <w:bookmarkEnd w:id="27"/>
      <w:r w:rsidRPr="00163E07">
        <w:rPr>
          <w:rFonts w:ascii="Times New Roman" w:hAnsi="Times New Roman" w:cs="Times New Roman"/>
          <w:sz w:val="24"/>
          <w:szCs w:val="24"/>
        </w:rPr>
        <w:t>ТРЕБОВАНИЯ</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К ОБЕСПЕЧЕНИЮ ДОСТУПНОСТИ МУНИЦИПАЛЬНОЙ УСЛУГИ</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ДЛЯ ИНВАЛИДОВ, МАЛОМОБИЛЬНЫХ ГРУПП НАСЕЛЕНИЯ И ЛИЦ</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С ОГРАНИЧЕННЫМИ ВОЗМОЖНОСТЯМИ ЗДОРОВЬЯ</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ind w:firstLine="540"/>
        <w:jc w:val="both"/>
        <w:rPr>
          <w:rFonts w:ascii="Times New Roman" w:hAnsi="Times New Roman" w:cs="Times New Roman"/>
          <w:sz w:val="24"/>
          <w:szCs w:val="24"/>
        </w:rPr>
      </w:pPr>
      <w:r w:rsidRPr="00163E07">
        <w:rPr>
          <w:rFonts w:ascii="Times New Roman" w:hAnsi="Times New Roman" w:cs="Times New Roman"/>
          <w:sz w:val="24"/>
          <w:szCs w:val="24"/>
        </w:rPr>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2. 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163E07">
        <w:rPr>
          <w:rFonts w:ascii="Times New Roman" w:hAnsi="Times New Roman" w:cs="Times New Roman"/>
          <w:sz w:val="24"/>
          <w:szCs w:val="24"/>
        </w:rPr>
        <w:t>сурдоперевод</w:t>
      </w:r>
      <w:proofErr w:type="spellEnd"/>
      <w:r w:rsidRPr="00163E07">
        <w:rPr>
          <w:rFonts w:ascii="Times New Roman" w:hAnsi="Times New Roman" w:cs="Times New Roman"/>
          <w:sz w:val="24"/>
          <w:szCs w:val="24"/>
        </w:rPr>
        <w:t xml:space="preserve"> или </w:t>
      </w:r>
      <w:proofErr w:type="spellStart"/>
      <w:r w:rsidRPr="00163E07">
        <w:rPr>
          <w:rFonts w:ascii="Times New Roman" w:hAnsi="Times New Roman" w:cs="Times New Roman"/>
          <w:sz w:val="24"/>
          <w:szCs w:val="24"/>
        </w:rPr>
        <w:t>тифлосурдоперевод</w:t>
      </w:r>
      <w:proofErr w:type="spellEnd"/>
      <w:r w:rsidRPr="00163E07">
        <w:rPr>
          <w:rFonts w:ascii="Times New Roman" w:hAnsi="Times New Roman" w:cs="Times New Roman"/>
          <w:sz w:val="24"/>
          <w:szCs w:val="24"/>
        </w:rPr>
        <w:t xml:space="preserve"> процесса предоставления Муниципальной услуги либо организована работа автоматизированной системы </w:t>
      </w:r>
      <w:proofErr w:type="spellStart"/>
      <w:r w:rsidRPr="00163E07">
        <w:rPr>
          <w:rFonts w:ascii="Times New Roman" w:hAnsi="Times New Roman" w:cs="Times New Roman"/>
          <w:sz w:val="24"/>
          <w:szCs w:val="24"/>
        </w:rPr>
        <w:t>сурдоперевода</w:t>
      </w:r>
      <w:proofErr w:type="spellEnd"/>
      <w:r w:rsidRPr="00163E07">
        <w:rPr>
          <w:rFonts w:ascii="Times New Roman" w:hAnsi="Times New Roman" w:cs="Times New Roman"/>
          <w:sz w:val="24"/>
          <w:szCs w:val="24"/>
        </w:rPr>
        <w:t xml:space="preserve"> или </w:t>
      </w:r>
      <w:proofErr w:type="spellStart"/>
      <w:r w:rsidRPr="00163E07">
        <w:rPr>
          <w:rFonts w:ascii="Times New Roman" w:hAnsi="Times New Roman" w:cs="Times New Roman"/>
          <w:sz w:val="24"/>
          <w:szCs w:val="24"/>
        </w:rPr>
        <w:t>тифлосурдоперевода</w:t>
      </w:r>
      <w:proofErr w:type="spellEnd"/>
      <w:r w:rsidRPr="00163E07">
        <w:rPr>
          <w:rFonts w:ascii="Times New Roman" w:hAnsi="Times New Roman" w:cs="Times New Roman"/>
          <w:sz w:val="24"/>
          <w:szCs w:val="24"/>
        </w:rPr>
        <w:t>, произведено консультирование по интересующим его вопросам указанным способом.</w:t>
      </w:r>
    </w:p>
    <w:p w:rsidR="00163E07" w:rsidRPr="00163E07" w:rsidRDefault="00163E0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3E07" w:rsidRPr="00163E07">
        <w:trPr>
          <w:jc w:val="center"/>
        </w:trPr>
        <w:tc>
          <w:tcPr>
            <w:tcW w:w="9294" w:type="dxa"/>
            <w:tcBorders>
              <w:top w:val="nil"/>
              <w:left w:val="single" w:sz="24" w:space="0" w:color="CED3F1"/>
              <w:bottom w:val="nil"/>
              <w:right w:val="single" w:sz="24" w:space="0" w:color="F4F3F8"/>
            </w:tcBorders>
            <w:shd w:val="clear" w:color="auto" w:fill="F4F3F8"/>
          </w:tcPr>
          <w:p w:rsidR="00163E07" w:rsidRPr="00163E07" w:rsidRDefault="00163E07">
            <w:pPr>
              <w:pStyle w:val="ConsPlusNormal"/>
              <w:jc w:val="both"/>
              <w:rPr>
                <w:rFonts w:ascii="Times New Roman" w:hAnsi="Times New Roman" w:cs="Times New Roman"/>
                <w:sz w:val="24"/>
                <w:szCs w:val="24"/>
              </w:rPr>
            </w:pPr>
            <w:proofErr w:type="spellStart"/>
            <w:r w:rsidRPr="00163E07">
              <w:rPr>
                <w:rFonts w:ascii="Times New Roman" w:hAnsi="Times New Roman" w:cs="Times New Roman"/>
                <w:sz w:val="24"/>
                <w:szCs w:val="24"/>
              </w:rPr>
              <w:t>КонсультантПлюс</w:t>
            </w:r>
            <w:proofErr w:type="spellEnd"/>
            <w:r w:rsidRPr="00163E07">
              <w:rPr>
                <w:rFonts w:ascii="Times New Roman" w:hAnsi="Times New Roman" w:cs="Times New Roman"/>
                <w:sz w:val="24"/>
                <w:szCs w:val="24"/>
              </w:rPr>
              <w:t>: примечание.</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Нумерация пунктов дана в соответствии с официальным текстом документа.</w:t>
            </w:r>
          </w:p>
        </w:tc>
      </w:tr>
    </w:tbl>
    <w:p w:rsidR="00163E07" w:rsidRPr="00163E07" w:rsidRDefault="00163E07">
      <w:pPr>
        <w:pStyle w:val="ConsPlusNormal"/>
        <w:spacing w:before="280"/>
        <w:ind w:firstLine="540"/>
        <w:jc w:val="both"/>
        <w:rPr>
          <w:rFonts w:ascii="Times New Roman" w:hAnsi="Times New Roman" w:cs="Times New Roman"/>
          <w:sz w:val="24"/>
          <w:szCs w:val="24"/>
        </w:rPr>
      </w:pPr>
      <w:r w:rsidRPr="00163E07">
        <w:rPr>
          <w:rFonts w:ascii="Times New Roman" w:hAnsi="Times New Roman" w:cs="Times New Roman"/>
          <w:sz w:val="24"/>
          <w:szCs w:val="24"/>
        </w:rPr>
        <w:t>6. 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7. В помещениях, предназначенных для приема Заявителей (представителей Заявителей), </w:t>
      </w:r>
      <w:r w:rsidRPr="00163E07">
        <w:rPr>
          <w:rFonts w:ascii="Times New Roman" w:hAnsi="Times New Roman" w:cs="Times New Roman"/>
          <w:sz w:val="24"/>
          <w:szCs w:val="24"/>
        </w:rPr>
        <w:lastRenderedPageBreak/>
        <w:t xml:space="preserve">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63E07">
        <w:rPr>
          <w:rFonts w:ascii="Times New Roman" w:hAnsi="Times New Roman" w:cs="Times New Roman"/>
          <w:sz w:val="24"/>
          <w:szCs w:val="24"/>
        </w:rPr>
        <w:t>сурдопереводчика</w:t>
      </w:r>
      <w:proofErr w:type="spellEnd"/>
      <w:r w:rsidRPr="00163E07">
        <w:rPr>
          <w:rFonts w:ascii="Times New Roman" w:hAnsi="Times New Roman" w:cs="Times New Roman"/>
          <w:sz w:val="24"/>
          <w:szCs w:val="24"/>
        </w:rPr>
        <w:t xml:space="preserve">, </w:t>
      </w:r>
      <w:proofErr w:type="spellStart"/>
      <w:r w:rsidRPr="00163E07">
        <w:rPr>
          <w:rFonts w:ascii="Times New Roman" w:hAnsi="Times New Roman" w:cs="Times New Roman"/>
          <w:sz w:val="24"/>
          <w:szCs w:val="24"/>
        </w:rPr>
        <w:t>тифлосурдопереводчика</w:t>
      </w:r>
      <w:proofErr w:type="spellEnd"/>
      <w:r w:rsidRPr="00163E07">
        <w:rPr>
          <w:rFonts w:ascii="Times New Roman" w:hAnsi="Times New Roman" w:cs="Times New Roman"/>
          <w:sz w:val="24"/>
          <w:szCs w:val="24"/>
        </w:rPr>
        <w:t xml:space="preserve"> и собаки-проводника.</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8. По желанию Заявителя (представителя Заявителя) заявление подготавливается специалистом органа, предоставляющего Государственную услугу, или МФЦ, текст заявления зачитывается Заявителю (представителю Заявителя), если он затрудняется это сделать самостоятельно.</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9.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10. 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 xml:space="preserve">11.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62" w:history="1">
        <w:r w:rsidRPr="00163E07">
          <w:rPr>
            <w:rFonts w:ascii="Times New Roman" w:hAnsi="Times New Roman" w:cs="Times New Roman"/>
            <w:sz w:val="24"/>
            <w:szCs w:val="24"/>
          </w:rPr>
          <w:t>закона</w:t>
        </w:r>
      </w:hyperlink>
      <w:r w:rsidRPr="00163E07">
        <w:rPr>
          <w:rFonts w:ascii="Times New Roman" w:hAnsi="Times New Roman" w:cs="Times New Roman"/>
          <w:sz w:val="24"/>
          <w:szCs w:val="24"/>
        </w:rPr>
        <w:t xml:space="preserve"> от 30 декабря 2009 года N 384-ФЗ "Технический регламент о безопасности зданий и сооружений".</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12. 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13. В МФЦ организуется бесплатный туалет для посетителей, в том числе туалет, предназначенный для инвалидов.</w:t>
      </w:r>
    </w:p>
    <w:p w:rsidR="00163E07" w:rsidRPr="00163E07" w:rsidRDefault="00163E07">
      <w:pPr>
        <w:pStyle w:val="ConsPlusNormal"/>
        <w:spacing w:before="220"/>
        <w:ind w:firstLine="540"/>
        <w:jc w:val="both"/>
        <w:rPr>
          <w:rFonts w:ascii="Times New Roman" w:hAnsi="Times New Roman" w:cs="Times New Roman"/>
          <w:sz w:val="24"/>
          <w:szCs w:val="24"/>
        </w:rPr>
      </w:pPr>
      <w:r w:rsidRPr="00163E07">
        <w:rPr>
          <w:rFonts w:ascii="Times New Roman" w:hAnsi="Times New Roman" w:cs="Times New Roman"/>
          <w:sz w:val="24"/>
          <w:szCs w:val="24"/>
        </w:rPr>
        <w:t>14. 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предоставлению им помощи при обращении за Государственной услугой и получении результата предоставления услуги; оказанию помощи инвалидам в преодолении барьеров, мешающих получению ими услуг наравне с другими.</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right"/>
        <w:outlineLvl w:val="1"/>
        <w:rPr>
          <w:rFonts w:ascii="Times New Roman" w:hAnsi="Times New Roman" w:cs="Times New Roman"/>
          <w:sz w:val="24"/>
          <w:szCs w:val="24"/>
        </w:rPr>
      </w:pPr>
      <w:r w:rsidRPr="00163E07">
        <w:rPr>
          <w:rFonts w:ascii="Times New Roman" w:hAnsi="Times New Roman" w:cs="Times New Roman"/>
          <w:sz w:val="24"/>
          <w:szCs w:val="24"/>
        </w:rPr>
        <w:t>Приложение 14</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к Административному регламенту</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предоставления Муниципальной услуги</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от 26 декабря 2017 г. N 3009-ПА</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rPr>
          <w:rFonts w:ascii="Times New Roman" w:hAnsi="Times New Roman" w:cs="Times New Roman"/>
          <w:sz w:val="24"/>
          <w:szCs w:val="24"/>
        </w:rPr>
      </w:pPr>
      <w:bookmarkStart w:id="28" w:name="P1240"/>
      <w:bookmarkEnd w:id="28"/>
      <w:r w:rsidRPr="00163E07">
        <w:rPr>
          <w:rFonts w:ascii="Times New Roman" w:hAnsi="Times New Roman" w:cs="Times New Roman"/>
          <w:sz w:val="24"/>
          <w:szCs w:val="24"/>
        </w:rPr>
        <w:t>ПЕРЕЧЕНЬ</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И СОДЕРЖАНИЕ АДМИНИСТРАТИВНЫХ ДЕЙСТВИЙ, СОСТАВЛЯЮЩИХ</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АДМИНИСТРАТИВНЫЕ ПРОЦЕДУРЫ</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2"/>
        <w:rPr>
          <w:rFonts w:ascii="Times New Roman" w:hAnsi="Times New Roman" w:cs="Times New Roman"/>
          <w:sz w:val="24"/>
          <w:szCs w:val="24"/>
        </w:rPr>
      </w:pPr>
      <w:r w:rsidRPr="00163E07">
        <w:rPr>
          <w:rFonts w:ascii="Times New Roman" w:hAnsi="Times New Roman" w:cs="Times New Roman"/>
          <w:sz w:val="24"/>
          <w:szCs w:val="24"/>
        </w:rPr>
        <w:t>1. Прием и регистрация документов, необходимых</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для предоставления Муниципальной услуги, отказа</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3"/>
        <w:rPr>
          <w:rFonts w:ascii="Times New Roman" w:hAnsi="Times New Roman" w:cs="Times New Roman"/>
          <w:sz w:val="24"/>
          <w:szCs w:val="24"/>
        </w:rPr>
      </w:pPr>
      <w:r w:rsidRPr="00163E07">
        <w:rPr>
          <w:rFonts w:ascii="Times New Roman" w:hAnsi="Times New Roman" w:cs="Times New Roman"/>
          <w:sz w:val="24"/>
          <w:szCs w:val="24"/>
        </w:rPr>
        <w:t>Порядок выполнения административных действий при обращении</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lastRenderedPageBreak/>
        <w:t>Заявителя посредством РПГУ</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rPr>
          <w:rFonts w:ascii="Times New Roman" w:hAnsi="Times New Roman" w:cs="Times New Roman"/>
          <w:sz w:val="24"/>
          <w:szCs w:val="24"/>
        </w:rPr>
        <w:sectPr w:rsidR="00163E07" w:rsidRPr="00163E07" w:rsidSect="00163E07">
          <w:type w:val="continuous"/>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381"/>
        <w:gridCol w:w="2324"/>
        <w:gridCol w:w="1701"/>
        <w:gridCol w:w="4422"/>
      </w:tblGrid>
      <w:tr w:rsidR="00163E07" w:rsidRPr="00163E07">
        <w:tc>
          <w:tcPr>
            <w:tcW w:w="2778" w:type="dxa"/>
            <w:vAlign w:val="center"/>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lastRenderedPageBreak/>
              <w:t>Место выполнения процедуры/используемая ИС</w:t>
            </w:r>
          </w:p>
        </w:tc>
        <w:tc>
          <w:tcPr>
            <w:tcW w:w="2381" w:type="dxa"/>
            <w:vAlign w:val="center"/>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Административные действия</w:t>
            </w:r>
          </w:p>
        </w:tc>
        <w:tc>
          <w:tcPr>
            <w:tcW w:w="2324" w:type="dxa"/>
            <w:vAlign w:val="center"/>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Трудоемкость</w:t>
            </w:r>
          </w:p>
        </w:tc>
        <w:tc>
          <w:tcPr>
            <w:tcW w:w="1701" w:type="dxa"/>
            <w:vAlign w:val="center"/>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Срок выполнения</w:t>
            </w:r>
          </w:p>
        </w:tc>
        <w:tc>
          <w:tcPr>
            <w:tcW w:w="4422" w:type="dxa"/>
            <w:vAlign w:val="center"/>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Содержание действия</w:t>
            </w:r>
          </w:p>
        </w:tc>
      </w:tr>
      <w:tr w:rsidR="00163E07" w:rsidRPr="00163E07">
        <w:tc>
          <w:tcPr>
            <w:tcW w:w="2778"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Администрация городского округа Люберцы Московской области/РПГУ</w:t>
            </w:r>
          </w:p>
        </w:tc>
        <w:tc>
          <w:tcPr>
            <w:tcW w:w="2381"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Направление документов для предоставления Муниципальной услуги</w:t>
            </w:r>
          </w:p>
        </w:tc>
        <w:tc>
          <w:tcPr>
            <w:tcW w:w="2324"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0</w:t>
            </w:r>
          </w:p>
        </w:tc>
        <w:tc>
          <w:tcPr>
            <w:tcW w:w="1701"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xml:space="preserve">1 </w:t>
            </w:r>
            <w:proofErr w:type="spellStart"/>
            <w:r w:rsidRPr="00163E07">
              <w:rPr>
                <w:rFonts w:ascii="Times New Roman" w:hAnsi="Times New Roman" w:cs="Times New Roman"/>
                <w:sz w:val="24"/>
                <w:szCs w:val="24"/>
              </w:rPr>
              <w:t>р.д</w:t>
            </w:r>
            <w:proofErr w:type="spellEnd"/>
            <w:r w:rsidRPr="00163E07">
              <w:rPr>
                <w:rFonts w:ascii="Times New Roman" w:hAnsi="Times New Roman" w:cs="Times New Roman"/>
                <w:sz w:val="24"/>
                <w:szCs w:val="24"/>
              </w:rPr>
              <w:t>.</w:t>
            </w:r>
          </w:p>
        </w:tc>
        <w:tc>
          <w:tcPr>
            <w:tcW w:w="4422"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xml:space="preserve">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 Требования к документам в электронном виде установлены </w:t>
            </w:r>
            <w:hyperlink w:anchor="P281" w:history="1">
              <w:r w:rsidRPr="00163E07">
                <w:rPr>
                  <w:rFonts w:ascii="Times New Roman" w:hAnsi="Times New Roman" w:cs="Times New Roman"/>
                  <w:sz w:val="24"/>
                  <w:szCs w:val="24"/>
                </w:rPr>
                <w:t>п. 21</w:t>
              </w:r>
            </w:hyperlink>
            <w:r w:rsidRPr="00163E07">
              <w:rPr>
                <w:rFonts w:ascii="Times New Roman" w:hAnsi="Times New Roman" w:cs="Times New Roman"/>
                <w:sz w:val="24"/>
                <w:szCs w:val="24"/>
              </w:rPr>
              <w:t xml:space="preserve"> Административного регламента.</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Заявление и прилагаемые документы поступают в интегрированную с РПГУ информационную систему ЕИС ОУ</w:t>
            </w:r>
          </w:p>
        </w:tc>
      </w:tr>
      <w:tr w:rsidR="00163E07" w:rsidRPr="00163E07">
        <w:tc>
          <w:tcPr>
            <w:tcW w:w="2778"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Администрация городского округа Люберцы Московской области</w:t>
            </w:r>
          </w:p>
        </w:tc>
        <w:tc>
          <w:tcPr>
            <w:tcW w:w="2381"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Получение документов для предоставления Муниципальной услуги</w:t>
            </w:r>
          </w:p>
        </w:tc>
        <w:tc>
          <w:tcPr>
            <w:tcW w:w="2324"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30 минут</w:t>
            </w:r>
          </w:p>
        </w:tc>
        <w:tc>
          <w:tcPr>
            <w:tcW w:w="1701"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xml:space="preserve">1 </w:t>
            </w:r>
            <w:proofErr w:type="spellStart"/>
            <w:r w:rsidRPr="00163E07">
              <w:rPr>
                <w:rFonts w:ascii="Times New Roman" w:hAnsi="Times New Roman" w:cs="Times New Roman"/>
                <w:sz w:val="24"/>
                <w:szCs w:val="24"/>
              </w:rPr>
              <w:t>р.д</w:t>
            </w:r>
            <w:proofErr w:type="spellEnd"/>
            <w:r w:rsidRPr="00163E07">
              <w:rPr>
                <w:rFonts w:ascii="Times New Roman" w:hAnsi="Times New Roman" w:cs="Times New Roman"/>
                <w:sz w:val="24"/>
                <w:szCs w:val="24"/>
              </w:rPr>
              <w:t>.</w:t>
            </w:r>
          </w:p>
        </w:tc>
        <w:tc>
          <w:tcPr>
            <w:tcW w:w="4422"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При получении заявления в электронном виде через РПГУ специалист администрации городского округа Люберцы Московской области, ответственный за прием документов и регистрацию заявления о предоставлении Муниципальной услуги, направляет информацию с регистрационным номером и датой регистрации о приеме документов либо уведомление об отказе в приеме документов в личный кабинет Заявителя</w:t>
            </w:r>
          </w:p>
        </w:tc>
      </w:tr>
      <w:tr w:rsidR="00163E07" w:rsidRPr="00163E07">
        <w:tc>
          <w:tcPr>
            <w:tcW w:w="2778"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Администрация городского округа Люберцы Московской области/РПГУ</w:t>
            </w:r>
          </w:p>
        </w:tc>
        <w:tc>
          <w:tcPr>
            <w:tcW w:w="2381"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Начисление и оплата государственной пошлины на РПГУ</w:t>
            </w:r>
          </w:p>
        </w:tc>
        <w:tc>
          <w:tcPr>
            <w:tcW w:w="2324"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40 минут</w:t>
            </w:r>
          </w:p>
        </w:tc>
        <w:tc>
          <w:tcPr>
            <w:tcW w:w="1701"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xml:space="preserve">4 </w:t>
            </w:r>
            <w:proofErr w:type="spellStart"/>
            <w:r w:rsidRPr="00163E07">
              <w:rPr>
                <w:rFonts w:ascii="Times New Roman" w:hAnsi="Times New Roman" w:cs="Times New Roman"/>
                <w:sz w:val="24"/>
                <w:szCs w:val="24"/>
              </w:rPr>
              <w:t>р.д</w:t>
            </w:r>
            <w:proofErr w:type="spellEnd"/>
            <w:r w:rsidRPr="00163E07">
              <w:rPr>
                <w:rFonts w:ascii="Times New Roman" w:hAnsi="Times New Roman" w:cs="Times New Roman"/>
                <w:sz w:val="24"/>
                <w:szCs w:val="24"/>
              </w:rPr>
              <w:t>.</w:t>
            </w:r>
          </w:p>
        </w:tc>
        <w:tc>
          <w:tcPr>
            <w:tcW w:w="4422"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xml:space="preserve">В соответствии с ответом Заявителя при формировании заявления на РПГУ в случае оплаченной госпошлины исполнитель принимает и регистрирует заявление, в случае неоплаты </w:t>
            </w:r>
            <w:r w:rsidRPr="00163E07">
              <w:rPr>
                <w:rFonts w:ascii="Times New Roman" w:hAnsi="Times New Roman" w:cs="Times New Roman"/>
                <w:sz w:val="24"/>
                <w:szCs w:val="24"/>
              </w:rPr>
              <w:lastRenderedPageBreak/>
              <w:t>госпошлины производится начисление для оплаты Заявителем. При поступлении денежных сре</w:t>
            </w:r>
            <w:proofErr w:type="gramStart"/>
            <w:r w:rsidRPr="00163E07">
              <w:rPr>
                <w:rFonts w:ascii="Times New Roman" w:hAnsi="Times New Roman" w:cs="Times New Roman"/>
                <w:sz w:val="24"/>
                <w:szCs w:val="24"/>
              </w:rPr>
              <w:t>дств в сч</w:t>
            </w:r>
            <w:proofErr w:type="gramEnd"/>
            <w:r w:rsidRPr="00163E07">
              <w:rPr>
                <w:rFonts w:ascii="Times New Roman" w:hAnsi="Times New Roman" w:cs="Times New Roman"/>
                <w:sz w:val="24"/>
                <w:szCs w:val="24"/>
              </w:rPr>
              <w:t>ет оплаты государственной пошлины заявление принимается и регистрируется, в случае если в течение 4 рабочих дней платеж не поступил, производится отказ в оказании Муниципальной услуги</w:t>
            </w:r>
          </w:p>
        </w:tc>
      </w:tr>
    </w:tbl>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2"/>
        <w:rPr>
          <w:rFonts w:ascii="Times New Roman" w:hAnsi="Times New Roman" w:cs="Times New Roman"/>
          <w:sz w:val="24"/>
          <w:szCs w:val="24"/>
        </w:rPr>
      </w:pPr>
      <w:r w:rsidRPr="00163E07">
        <w:rPr>
          <w:rFonts w:ascii="Times New Roman" w:hAnsi="Times New Roman" w:cs="Times New Roman"/>
          <w:sz w:val="24"/>
          <w:szCs w:val="24"/>
        </w:rPr>
        <w:t>2. Обработка и предварительное рассмотрение документов,</w:t>
      </w:r>
    </w:p>
    <w:p w:rsidR="00163E07" w:rsidRPr="00163E07" w:rsidRDefault="00163E07">
      <w:pPr>
        <w:pStyle w:val="ConsPlusTitle"/>
        <w:jc w:val="center"/>
        <w:rPr>
          <w:rFonts w:ascii="Times New Roman" w:hAnsi="Times New Roman" w:cs="Times New Roman"/>
          <w:sz w:val="24"/>
          <w:szCs w:val="24"/>
        </w:rPr>
      </w:pPr>
      <w:proofErr w:type="gramStart"/>
      <w:r w:rsidRPr="00163E07">
        <w:rPr>
          <w:rFonts w:ascii="Times New Roman" w:hAnsi="Times New Roman" w:cs="Times New Roman"/>
          <w:sz w:val="24"/>
          <w:szCs w:val="24"/>
        </w:rPr>
        <w:t>необходимых</w:t>
      </w:r>
      <w:proofErr w:type="gramEnd"/>
      <w:r w:rsidRPr="00163E07">
        <w:rPr>
          <w:rFonts w:ascii="Times New Roman" w:hAnsi="Times New Roman" w:cs="Times New Roman"/>
          <w:sz w:val="24"/>
          <w:szCs w:val="24"/>
        </w:rPr>
        <w:t xml:space="preserve"> для предоставления Муниципальной услуги</w:t>
      </w:r>
    </w:p>
    <w:p w:rsidR="00163E07" w:rsidRPr="00163E07" w:rsidRDefault="00163E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381"/>
        <w:gridCol w:w="2324"/>
        <w:gridCol w:w="1701"/>
        <w:gridCol w:w="4422"/>
      </w:tblGrid>
      <w:tr w:rsidR="00163E07" w:rsidRPr="00163E07">
        <w:tc>
          <w:tcPr>
            <w:tcW w:w="2778" w:type="dxa"/>
            <w:vAlign w:val="center"/>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Место выполнения процедуры/используемая ИС</w:t>
            </w:r>
          </w:p>
        </w:tc>
        <w:tc>
          <w:tcPr>
            <w:tcW w:w="2381" w:type="dxa"/>
            <w:vAlign w:val="center"/>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Административные действия</w:t>
            </w:r>
          </w:p>
        </w:tc>
        <w:tc>
          <w:tcPr>
            <w:tcW w:w="2324" w:type="dxa"/>
            <w:vAlign w:val="center"/>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Трудоемкость</w:t>
            </w:r>
          </w:p>
        </w:tc>
        <w:tc>
          <w:tcPr>
            <w:tcW w:w="1701" w:type="dxa"/>
            <w:vAlign w:val="center"/>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Срок выполнения</w:t>
            </w:r>
          </w:p>
        </w:tc>
        <w:tc>
          <w:tcPr>
            <w:tcW w:w="4422" w:type="dxa"/>
            <w:vAlign w:val="center"/>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Содержание действия</w:t>
            </w:r>
          </w:p>
        </w:tc>
      </w:tr>
      <w:tr w:rsidR="00163E07" w:rsidRPr="00163E07">
        <w:tc>
          <w:tcPr>
            <w:tcW w:w="2778" w:type="dxa"/>
            <w:vMerge w:val="restart"/>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Администрация городского округа Люберцы Московской области/ЕИС ОУ</w:t>
            </w:r>
          </w:p>
        </w:tc>
        <w:tc>
          <w:tcPr>
            <w:tcW w:w="2381"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Проверка комплектности поступивших документов по перечню документов, необходимых для конкретного результата предоставления Муниципальной услуги</w:t>
            </w:r>
          </w:p>
        </w:tc>
        <w:tc>
          <w:tcPr>
            <w:tcW w:w="2324" w:type="dxa"/>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10 минут</w:t>
            </w:r>
          </w:p>
        </w:tc>
        <w:tc>
          <w:tcPr>
            <w:tcW w:w="1701"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xml:space="preserve">4 </w:t>
            </w:r>
            <w:proofErr w:type="spellStart"/>
            <w:r w:rsidRPr="00163E07">
              <w:rPr>
                <w:rFonts w:ascii="Times New Roman" w:hAnsi="Times New Roman" w:cs="Times New Roman"/>
                <w:sz w:val="24"/>
                <w:szCs w:val="24"/>
              </w:rPr>
              <w:t>р.д</w:t>
            </w:r>
            <w:proofErr w:type="spellEnd"/>
            <w:r w:rsidRPr="00163E07">
              <w:rPr>
                <w:rFonts w:ascii="Times New Roman" w:hAnsi="Times New Roman" w:cs="Times New Roman"/>
                <w:sz w:val="24"/>
                <w:szCs w:val="24"/>
              </w:rPr>
              <w:t>.</w:t>
            </w:r>
          </w:p>
        </w:tc>
        <w:tc>
          <w:tcPr>
            <w:tcW w:w="4422"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Представленные электронные документы проверяются на соответствие перечню документов, необходимых для предоставления конкретного результата предоставления Муниципальной услуги, а также требованиям, установленным для конкретного вида документа.</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При отсутствии документов, необходимых для предоставления Муниципальной услуги, такие документы запрашиваются:</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xml:space="preserve">- сведения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w:t>
            </w:r>
            <w:r w:rsidRPr="00163E07">
              <w:rPr>
                <w:rFonts w:ascii="Times New Roman" w:hAnsi="Times New Roman" w:cs="Times New Roman"/>
                <w:sz w:val="24"/>
                <w:szCs w:val="24"/>
              </w:rPr>
              <w:lastRenderedPageBreak/>
              <w:t>межведомственного электронного взаимодействия и (или) подключаемых к ней муниципальных систем межведомственного электронного взаимодействия по межведомственному запросу органа, исключая требование данных документов у Заявителя;</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сведения об оплате государственной пошлины и оплате возмещения вреда, причиняемого тяжеловесными транспортными средствами, подлежат запросу у федеральных органов исполнительной власти в порядке межведомственного документооборота, исключая требование данных документов у Заявителя. В ЕИС ОУ проставляется отметка о необходимости осуществления запроса документа у ФОИВ, запрос направляется в ГИС ГМП</w:t>
            </w:r>
          </w:p>
        </w:tc>
      </w:tr>
      <w:tr w:rsidR="00163E07" w:rsidRPr="00163E07">
        <w:tc>
          <w:tcPr>
            <w:tcW w:w="2778" w:type="dxa"/>
            <w:vMerge/>
          </w:tcPr>
          <w:p w:rsidR="00163E07" w:rsidRPr="00163E07" w:rsidRDefault="00163E07">
            <w:pPr>
              <w:rPr>
                <w:rFonts w:ascii="Times New Roman" w:hAnsi="Times New Roman" w:cs="Times New Roman"/>
                <w:sz w:val="24"/>
                <w:szCs w:val="24"/>
              </w:rPr>
            </w:pPr>
          </w:p>
        </w:tc>
        <w:tc>
          <w:tcPr>
            <w:tcW w:w="2381"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Контроль предоставления результата запросов в установленные сроки</w:t>
            </w:r>
          </w:p>
        </w:tc>
        <w:tc>
          <w:tcPr>
            <w:tcW w:w="2324" w:type="dxa"/>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20 минут</w:t>
            </w:r>
          </w:p>
        </w:tc>
        <w:tc>
          <w:tcPr>
            <w:tcW w:w="1701"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xml:space="preserve">4 </w:t>
            </w:r>
            <w:proofErr w:type="spellStart"/>
            <w:r w:rsidRPr="00163E07">
              <w:rPr>
                <w:rFonts w:ascii="Times New Roman" w:hAnsi="Times New Roman" w:cs="Times New Roman"/>
                <w:sz w:val="24"/>
                <w:szCs w:val="24"/>
              </w:rPr>
              <w:t>р.д</w:t>
            </w:r>
            <w:proofErr w:type="spellEnd"/>
            <w:r w:rsidRPr="00163E07">
              <w:rPr>
                <w:rFonts w:ascii="Times New Roman" w:hAnsi="Times New Roman" w:cs="Times New Roman"/>
                <w:sz w:val="24"/>
                <w:szCs w:val="24"/>
              </w:rPr>
              <w:t>.</w:t>
            </w:r>
          </w:p>
        </w:tc>
        <w:tc>
          <w:tcPr>
            <w:tcW w:w="4422"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Проверка поступления ответов на запросы от федеральных органов исполнительной власти в ЕИС ОУ.</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При получении всех документов, необходимых для оказания Муниципальной услуги, устанавливается наличие или отсутствие оснований для отказа в предоставлении Муниципальной услуги (</w:t>
            </w:r>
            <w:hyperlink w:anchor="P198" w:history="1">
              <w:r w:rsidRPr="00163E07">
                <w:rPr>
                  <w:rFonts w:ascii="Times New Roman" w:hAnsi="Times New Roman" w:cs="Times New Roman"/>
                  <w:sz w:val="24"/>
                  <w:szCs w:val="24"/>
                </w:rPr>
                <w:t>п. 13</w:t>
              </w:r>
            </w:hyperlink>
            <w:r w:rsidRPr="00163E07">
              <w:rPr>
                <w:rFonts w:ascii="Times New Roman" w:hAnsi="Times New Roman" w:cs="Times New Roman"/>
                <w:sz w:val="24"/>
                <w:szCs w:val="24"/>
              </w:rPr>
              <w:t xml:space="preserve"> регламента), подготовка аргументированного отказа в предоставлении Муниципальной услуги</w:t>
            </w:r>
          </w:p>
        </w:tc>
      </w:tr>
    </w:tbl>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2"/>
        <w:rPr>
          <w:rFonts w:ascii="Times New Roman" w:hAnsi="Times New Roman" w:cs="Times New Roman"/>
          <w:sz w:val="24"/>
          <w:szCs w:val="24"/>
        </w:rPr>
      </w:pPr>
      <w:r w:rsidRPr="00163E07">
        <w:rPr>
          <w:rFonts w:ascii="Times New Roman" w:hAnsi="Times New Roman" w:cs="Times New Roman"/>
          <w:sz w:val="24"/>
          <w:szCs w:val="24"/>
        </w:rPr>
        <w:t>3. Формирование и направление межведомственных запросов</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в органы (организации), участвующие в предоставлении</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lastRenderedPageBreak/>
        <w:t>Муниципальной услуги</w:t>
      </w:r>
    </w:p>
    <w:p w:rsidR="00163E07" w:rsidRPr="00163E07" w:rsidRDefault="00163E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381"/>
        <w:gridCol w:w="2324"/>
        <w:gridCol w:w="1701"/>
        <w:gridCol w:w="4422"/>
      </w:tblGrid>
      <w:tr w:rsidR="00163E07" w:rsidRPr="00163E07">
        <w:tc>
          <w:tcPr>
            <w:tcW w:w="2778" w:type="dxa"/>
            <w:vAlign w:val="center"/>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Место выполнения процедуры/используемая ИС</w:t>
            </w:r>
          </w:p>
        </w:tc>
        <w:tc>
          <w:tcPr>
            <w:tcW w:w="2381" w:type="dxa"/>
            <w:vAlign w:val="center"/>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Административные действия</w:t>
            </w:r>
          </w:p>
        </w:tc>
        <w:tc>
          <w:tcPr>
            <w:tcW w:w="2324" w:type="dxa"/>
            <w:vAlign w:val="center"/>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Трудоемкость</w:t>
            </w:r>
          </w:p>
        </w:tc>
        <w:tc>
          <w:tcPr>
            <w:tcW w:w="1701" w:type="dxa"/>
            <w:vAlign w:val="center"/>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Срок выполнения</w:t>
            </w:r>
          </w:p>
        </w:tc>
        <w:tc>
          <w:tcPr>
            <w:tcW w:w="4422" w:type="dxa"/>
            <w:vAlign w:val="center"/>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Содержание действия</w:t>
            </w:r>
          </w:p>
        </w:tc>
      </w:tr>
      <w:tr w:rsidR="00163E07" w:rsidRPr="00163E07">
        <w:tc>
          <w:tcPr>
            <w:tcW w:w="2778" w:type="dxa"/>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Администрация городского округа Люберцы Московской области/ЕИС ОУ/МСЭД</w:t>
            </w:r>
          </w:p>
        </w:tc>
        <w:tc>
          <w:tcPr>
            <w:tcW w:w="2381"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Определение владельцев автомобильных дорог по пути следования заявленного маршрута, участвующих в предоставлении Муниципальной услуги. Формирование и направление заявок на согласование маршрута</w:t>
            </w:r>
          </w:p>
        </w:tc>
        <w:tc>
          <w:tcPr>
            <w:tcW w:w="2324"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120 минут</w:t>
            </w:r>
          </w:p>
        </w:tc>
        <w:tc>
          <w:tcPr>
            <w:tcW w:w="1701"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xml:space="preserve">4 </w:t>
            </w:r>
            <w:proofErr w:type="spellStart"/>
            <w:r w:rsidRPr="00163E07">
              <w:rPr>
                <w:rFonts w:ascii="Times New Roman" w:hAnsi="Times New Roman" w:cs="Times New Roman"/>
                <w:sz w:val="24"/>
                <w:szCs w:val="24"/>
              </w:rPr>
              <w:t>р.д</w:t>
            </w:r>
            <w:proofErr w:type="spellEnd"/>
            <w:r w:rsidRPr="00163E07">
              <w:rPr>
                <w:rFonts w:ascii="Times New Roman" w:hAnsi="Times New Roman" w:cs="Times New Roman"/>
                <w:sz w:val="24"/>
                <w:szCs w:val="24"/>
              </w:rPr>
              <w:t>.</w:t>
            </w:r>
          </w:p>
        </w:tc>
        <w:tc>
          <w:tcPr>
            <w:tcW w:w="4422"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Основанием для начала исполнения административной процедуры является получение всех документов для предоставления Муниципальной услуги, после чего происходит подготовка заявок на согласование маршрута движения владельцам участков автомобильных дорог на заявленном маршруте движения.</w:t>
            </w:r>
          </w:p>
          <w:p w:rsidR="00163E07" w:rsidRPr="00163E07" w:rsidRDefault="00163E07">
            <w:pPr>
              <w:pStyle w:val="ConsPlusNormal"/>
              <w:jc w:val="both"/>
              <w:rPr>
                <w:rFonts w:ascii="Times New Roman" w:hAnsi="Times New Roman" w:cs="Times New Roman"/>
                <w:sz w:val="24"/>
                <w:szCs w:val="24"/>
              </w:rPr>
            </w:pPr>
            <w:proofErr w:type="gramStart"/>
            <w:r w:rsidRPr="00163E07">
              <w:rPr>
                <w:rFonts w:ascii="Times New Roman" w:hAnsi="Times New Roman" w:cs="Times New Roman"/>
                <w:sz w:val="24"/>
                <w:szCs w:val="24"/>
              </w:rPr>
              <w:t>Специалист администрации городского округа Люберцы Московской области направляет в адрес владельцев автомобильных дорог, по дорогам которых проходит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w:t>
            </w:r>
            <w:proofErr w:type="gramEnd"/>
            <w:r w:rsidRPr="00163E07">
              <w:rPr>
                <w:rFonts w:ascii="Times New Roman" w:hAnsi="Times New Roman" w:cs="Times New Roman"/>
                <w:sz w:val="24"/>
                <w:szCs w:val="24"/>
              </w:rPr>
              <w:t xml:space="preserve"> </w:t>
            </w:r>
            <w:proofErr w:type="gramStart"/>
            <w:r w:rsidRPr="00163E07">
              <w:rPr>
                <w:rFonts w:ascii="Times New Roman" w:hAnsi="Times New Roman" w:cs="Times New Roman"/>
                <w:sz w:val="24"/>
                <w:szCs w:val="24"/>
              </w:rPr>
              <w:t xml:space="preserve">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w:t>
            </w:r>
            <w:r w:rsidRPr="00163E07">
              <w:rPr>
                <w:rFonts w:ascii="Times New Roman" w:hAnsi="Times New Roman" w:cs="Times New Roman"/>
                <w:sz w:val="24"/>
                <w:szCs w:val="24"/>
              </w:rPr>
              <w:lastRenderedPageBreak/>
              <w:t>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roofErr w:type="gramEnd"/>
            <w:r w:rsidRPr="00163E07">
              <w:rPr>
                <w:rFonts w:ascii="Times New Roman" w:hAnsi="Times New Roman" w:cs="Times New Roman"/>
                <w:sz w:val="24"/>
                <w:szCs w:val="24"/>
              </w:rPr>
              <w:t xml:space="preserve">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tc>
      </w:tr>
      <w:tr w:rsidR="00163E07" w:rsidRPr="00163E07">
        <w:tc>
          <w:tcPr>
            <w:tcW w:w="2778" w:type="dxa"/>
            <w:vMerge w:val="restart"/>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lastRenderedPageBreak/>
              <w:t>Администрация городского округа Люберцы Московской области/ЕИС ОУ/МСЭД</w:t>
            </w:r>
          </w:p>
        </w:tc>
        <w:tc>
          <w:tcPr>
            <w:tcW w:w="2381" w:type="dxa"/>
            <w:vMerge w:val="restart"/>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Контроль получения согласований в установленные сроки</w:t>
            </w:r>
          </w:p>
        </w:tc>
        <w:tc>
          <w:tcPr>
            <w:tcW w:w="2324" w:type="dxa"/>
            <w:tcBorders>
              <w:bottom w:val="nil"/>
            </w:tcBorders>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xml:space="preserve">1) В случае, если для осуществления перевозки не требуется оценка технического состояния автомобильных дорог, принятие специальных мер согласование маршрута осуществляется владельцами автомобильных дорог в течение 4 рабочих дней </w:t>
            </w:r>
            <w:proofErr w:type="gramStart"/>
            <w:r w:rsidRPr="00163E07">
              <w:rPr>
                <w:rFonts w:ascii="Times New Roman" w:hAnsi="Times New Roman" w:cs="Times New Roman"/>
                <w:sz w:val="24"/>
                <w:szCs w:val="24"/>
              </w:rPr>
              <w:t>с даты поступления</w:t>
            </w:r>
            <w:proofErr w:type="gramEnd"/>
            <w:r w:rsidRPr="00163E07">
              <w:rPr>
                <w:rFonts w:ascii="Times New Roman" w:hAnsi="Times New Roman" w:cs="Times New Roman"/>
                <w:sz w:val="24"/>
                <w:szCs w:val="24"/>
              </w:rPr>
              <w:t xml:space="preserve"> заявки от уполномоченного органа.</w:t>
            </w:r>
          </w:p>
        </w:tc>
        <w:tc>
          <w:tcPr>
            <w:tcW w:w="1701" w:type="dxa"/>
            <w:tcBorders>
              <w:bottom w:val="nil"/>
            </w:tcBorders>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xml:space="preserve">4 </w:t>
            </w:r>
            <w:proofErr w:type="spellStart"/>
            <w:r w:rsidRPr="00163E07">
              <w:rPr>
                <w:rFonts w:ascii="Times New Roman" w:hAnsi="Times New Roman" w:cs="Times New Roman"/>
                <w:sz w:val="24"/>
                <w:szCs w:val="24"/>
              </w:rPr>
              <w:t>р.д</w:t>
            </w:r>
            <w:proofErr w:type="spellEnd"/>
            <w:r w:rsidRPr="00163E07">
              <w:rPr>
                <w:rFonts w:ascii="Times New Roman" w:hAnsi="Times New Roman" w:cs="Times New Roman"/>
                <w:sz w:val="24"/>
                <w:szCs w:val="24"/>
              </w:rPr>
              <w:t>.</w:t>
            </w:r>
          </w:p>
        </w:tc>
        <w:tc>
          <w:tcPr>
            <w:tcW w:w="4422" w:type="dxa"/>
            <w:vMerge w:val="restart"/>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При наличии оснований для отказа в предоставлении Муниципальной услуги оформляется уведомление об отказе в выдаче специального разрешения и направляется в электронном виде Заявителю через РПГУ информация о положительной проверке документов либо уведомление об отказе в выдаче специального разрешения в личный кабинет Заявителя.</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В случае</w:t>
            </w:r>
            <w:proofErr w:type="gramStart"/>
            <w:r w:rsidRPr="00163E07">
              <w:rPr>
                <w:rFonts w:ascii="Times New Roman" w:hAnsi="Times New Roman" w:cs="Times New Roman"/>
                <w:sz w:val="24"/>
                <w:szCs w:val="24"/>
              </w:rPr>
              <w:t>,</w:t>
            </w:r>
            <w:proofErr w:type="gramEnd"/>
            <w:r w:rsidRPr="00163E07">
              <w:rPr>
                <w:rFonts w:ascii="Times New Roman" w:hAnsi="Times New Roman" w:cs="Times New Roman"/>
                <w:sz w:val="24"/>
                <w:szCs w:val="24"/>
              </w:rPr>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w:t>
            </w:r>
            <w:r w:rsidRPr="00163E07">
              <w:rPr>
                <w:rFonts w:ascii="Times New Roman" w:hAnsi="Times New Roman" w:cs="Times New Roman"/>
                <w:sz w:val="24"/>
                <w:szCs w:val="24"/>
              </w:rPr>
              <w:lastRenderedPageBreak/>
              <w:t>рабочих дней с даты регистрации ими заявки, полученной от уполномоченного органа,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xml:space="preserve">Специалист администрации городского округа Люберцы Московской области в течение двух рабочих дней </w:t>
            </w:r>
            <w:proofErr w:type="gramStart"/>
            <w:r w:rsidRPr="00163E07">
              <w:rPr>
                <w:rFonts w:ascii="Times New Roman" w:hAnsi="Times New Roman" w:cs="Times New Roman"/>
                <w:sz w:val="24"/>
                <w:szCs w:val="24"/>
              </w:rPr>
              <w:t>с даты получения</w:t>
            </w:r>
            <w:proofErr w:type="gramEnd"/>
            <w:r w:rsidRPr="00163E07">
              <w:rPr>
                <w:rFonts w:ascii="Times New Roman" w:hAnsi="Times New Roman" w:cs="Times New Roman"/>
                <w:sz w:val="24"/>
                <w:szCs w:val="24"/>
              </w:rPr>
              <w:t xml:space="preserve"> от владельцев автомобильных дорог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Заявитель в срок до пяти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сообщает Заявителю через личный кабинет.</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lastRenderedPageBreak/>
              <w:t>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 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городского округа Люберцы Московской области.</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Специалист администрации городского округа Люберцы Московской области в течение трех рабочих дней со дня получения ответов от владельцев автомобильных дорог информирует об этом Заявителя.</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xml:space="preserve">Заявитель в срок до пяти рабочих дней направляет в администрацию городского округа Люберцы Московской области согласие на проведение укрепления </w:t>
            </w:r>
            <w:r w:rsidRPr="00163E07">
              <w:rPr>
                <w:rFonts w:ascii="Times New Roman" w:hAnsi="Times New Roman" w:cs="Times New Roman"/>
                <w:sz w:val="24"/>
                <w:szCs w:val="24"/>
              </w:rPr>
              <w:lastRenderedPageBreak/>
              <w:t>автомобильных дорог или принятие специальных мер по обустройству автомобильных дорог или их участков.</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городского округа Люберцы Московской области принимает решение об отказе в оформлении специального разрешения, о чем сообщает Заявителю.</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Заявители возмещают владельцам автомобильных дорог расходы на укрепление автомобильных дорог или принятие специальных мер по обустройству автомобильных дорог или их участков путем возмещения расходов исполнителям, проводившим данные работы.</w:t>
            </w:r>
          </w:p>
          <w:p w:rsidR="00163E07" w:rsidRPr="00163E07" w:rsidRDefault="00163E07">
            <w:pPr>
              <w:pStyle w:val="ConsPlusNormal"/>
              <w:jc w:val="both"/>
              <w:rPr>
                <w:rFonts w:ascii="Times New Roman" w:hAnsi="Times New Roman" w:cs="Times New Roman"/>
                <w:sz w:val="24"/>
                <w:szCs w:val="24"/>
              </w:rPr>
            </w:pPr>
            <w:proofErr w:type="gramStart"/>
            <w:r w:rsidRPr="00163E07">
              <w:rPr>
                <w:rFonts w:ascii="Times New Roman" w:hAnsi="Times New Roman" w:cs="Times New Roman"/>
                <w:sz w:val="24"/>
                <w:szCs w:val="24"/>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городского округа Люберцы Московской области согласование маршрута тяжеловесных и (или) крупногабаритных грузов по заявленному маршруту и расчет платы в </w:t>
            </w:r>
            <w:r w:rsidRPr="00163E07">
              <w:rPr>
                <w:rFonts w:ascii="Times New Roman" w:hAnsi="Times New Roman" w:cs="Times New Roman"/>
                <w:sz w:val="24"/>
                <w:szCs w:val="24"/>
              </w:rPr>
              <w:lastRenderedPageBreak/>
              <w:t>счет возмещения вреда, причиняемого автомобильным дорогам транспортным средством, осуществляющим</w:t>
            </w:r>
            <w:proofErr w:type="gramEnd"/>
            <w:r w:rsidRPr="00163E07">
              <w:rPr>
                <w:rFonts w:ascii="Times New Roman" w:hAnsi="Times New Roman" w:cs="Times New Roman"/>
                <w:sz w:val="24"/>
                <w:szCs w:val="24"/>
              </w:rPr>
              <w:t xml:space="preserve"> перевозку тяжеловесного груза.</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В случае</w:t>
            </w:r>
            <w:proofErr w:type="gramStart"/>
            <w:r w:rsidRPr="00163E07">
              <w:rPr>
                <w:rFonts w:ascii="Times New Roman" w:hAnsi="Times New Roman" w:cs="Times New Roman"/>
                <w:sz w:val="24"/>
                <w:szCs w:val="24"/>
              </w:rPr>
              <w:t>,</w:t>
            </w:r>
            <w:proofErr w:type="gramEnd"/>
            <w:r w:rsidRPr="00163E07">
              <w:rPr>
                <w:rFonts w:ascii="Times New Roman" w:hAnsi="Times New Roman" w:cs="Times New Roman"/>
                <w:sz w:val="24"/>
                <w:szCs w:val="24"/>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администрацию городского округа Люберцы Московской области мотивированный отказ в согласовании заявки.</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При согласовании маршрута транспортного средства, осуществляющего перевозки тяжеловесных грузов, владельцем автомобильной дороги в адрес Заявителя (копия в уполномоченную организацию)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Выдача специального разрешения осуществляется только при условии оплаты вреда, причиняемого автомобильным дорогам транспортным средством, осуществляющим перевозку тяжеловесного груза</w:t>
            </w:r>
          </w:p>
        </w:tc>
      </w:tr>
      <w:tr w:rsidR="00163E07" w:rsidRPr="00163E07">
        <w:tc>
          <w:tcPr>
            <w:tcW w:w="2778" w:type="dxa"/>
            <w:vMerge/>
          </w:tcPr>
          <w:p w:rsidR="00163E07" w:rsidRPr="00163E07" w:rsidRDefault="00163E07">
            <w:pPr>
              <w:rPr>
                <w:rFonts w:ascii="Times New Roman" w:hAnsi="Times New Roman" w:cs="Times New Roman"/>
                <w:sz w:val="24"/>
                <w:szCs w:val="24"/>
              </w:rPr>
            </w:pPr>
          </w:p>
        </w:tc>
        <w:tc>
          <w:tcPr>
            <w:tcW w:w="2381" w:type="dxa"/>
            <w:vMerge/>
          </w:tcPr>
          <w:p w:rsidR="00163E07" w:rsidRPr="00163E07" w:rsidRDefault="00163E07">
            <w:pPr>
              <w:rPr>
                <w:rFonts w:ascii="Times New Roman" w:hAnsi="Times New Roman" w:cs="Times New Roman"/>
                <w:sz w:val="24"/>
                <w:szCs w:val="24"/>
              </w:rPr>
            </w:pPr>
          </w:p>
        </w:tc>
        <w:tc>
          <w:tcPr>
            <w:tcW w:w="2324" w:type="dxa"/>
            <w:tcBorders>
              <w:top w:val="nil"/>
            </w:tcBorders>
          </w:tcPr>
          <w:p w:rsidR="00163E07" w:rsidRPr="00163E07" w:rsidRDefault="00163E07">
            <w:pPr>
              <w:pStyle w:val="ConsPlusNormal"/>
              <w:jc w:val="both"/>
              <w:rPr>
                <w:rFonts w:ascii="Times New Roman" w:hAnsi="Times New Roman" w:cs="Times New Roman"/>
                <w:sz w:val="24"/>
                <w:szCs w:val="24"/>
              </w:rPr>
            </w:pPr>
            <w:proofErr w:type="gramStart"/>
            <w:r w:rsidRPr="00163E07">
              <w:rPr>
                <w:rFonts w:ascii="Times New Roman" w:hAnsi="Times New Roman" w:cs="Times New Roman"/>
                <w:sz w:val="24"/>
                <w:szCs w:val="24"/>
              </w:rPr>
              <w:t xml:space="preserve">2) В случае, если для </w:t>
            </w:r>
            <w:r w:rsidRPr="00163E07">
              <w:rPr>
                <w:rFonts w:ascii="Times New Roman" w:hAnsi="Times New Roman" w:cs="Times New Roman"/>
                <w:sz w:val="24"/>
                <w:szCs w:val="24"/>
              </w:rPr>
              <w:lastRenderedPageBreak/>
              <w:t>осуществления перевозки тяжеловесных и (или) крупногабаритных грузов требуется оценка технического состояния автомобильных дорог,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roofErr w:type="gramEnd"/>
          </w:p>
        </w:tc>
        <w:tc>
          <w:tcPr>
            <w:tcW w:w="1701" w:type="dxa"/>
            <w:tcBorders>
              <w:top w:val="nil"/>
            </w:tcBorders>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lastRenderedPageBreak/>
              <w:t xml:space="preserve">В течение 90 </w:t>
            </w:r>
            <w:proofErr w:type="spellStart"/>
            <w:r w:rsidRPr="00163E07">
              <w:rPr>
                <w:rFonts w:ascii="Times New Roman" w:hAnsi="Times New Roman" w:cs="Times New Roman"/>
                <w:sz w:val="24"/>
                <w:szCs w:val="24"/>
              </w:rPr>
              <w:lastRenderedPageBreak/>
              <w:t>р.д</w:t>
            </w:r>
            <w:proofErr w:type="spellEnd"/>
            <w:r w:rsidRPr="00163E07">
              <w:rPr>
                <w:rFonts w:ascii="Times New Roman" w:hAnsi="Times New Roman" w:cs="Times New Roman"/>
                <w:sz w:val="24"/>
                <w:szCs w:val="24"/>
              </w:rPr>
              <w:t>.</w:t>
            </w:r>
          </w:p>
        </w:tc>
        <w:tc>
          <w:tcPr>
            <w:tcW w:w="4422" w:type="dxa"/>
            <w:vMerge/>
          </w:tcPr>
          <w:p w:rsidR="00163E07" w:rsidRPr="00163E07" w:rsidRDefault="00163E07">
            <w:pPr>
              <w:rPr>
                <w:rFonts w:ascii="Times New Roman" w:hAnsi="Times New Roman" w:cs="Times New Roman"/>
                <w:sz w:val="24"/>
                <w:szCs w:val="24"/>
              </w:rPr>
            </w:pPr>
          </w:p>
        </w:tc>
      </w:tr>
      <w:tr w:rsidR="00163E07" w:rsidRPr="00163E07">
        <w:tc>
          <w:tcPr>
            <w:tcW w:w="2778" w:type="dxa"/>
          </w:tcPr>
          <w:p w:rsidR="00163E07" w:rsidRPr="00163E07" w:rsidRDefault="00163E07">
            <w:pPr>
              <w:pStyle w:val="ConsPlusNormal"/>
              <w:rPr>
                <w:rFonts w:ascii="Times New Roman" w:hAnsi="Times New Roman" w:cs="Times New Roman"/>
                <w:sz w:val="24"/>
                <w:szCs w:val="24"/>
              </w:rPr>
            </w:pPr>
          </w:p>
        </w:tc>
        <w:tc>
          <w:tcPr>
            <w:tcW w:w="2381"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Расчет размера вреда, причиняемого тяжеловесным транспортным средством при движении по автомобильным дорогам муниципального и межмуниципального значения Московской области. Контроль оплаты</w:t>
            </w:r>
          </w:p>
        </w:tc>
        <w:tc>
          <w:tcPr>
            <w:tcW w:w="2324"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40 мин.</w:t>
            </w:r>
          </w:p>
        </w:tc>
        <w:tc>
          <w:tcPr>
            <w:tcW w:w="1701"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xml:space="preserve">4 </w:t>
            </w:r>
            <w:proofErr w:type="spellStart"/>
            <w:r w:rsidRPr="00163E07">
              <w:rPr>
                <w:rFonts w:ascii="Times New Roman" w:hAnsi="Times New Roman" w:cs="Times New Roman"/>
                <w:sz w:val="24"/>
                <w:szCs w:val="24"/>
              </w:rPr>
              <w:t>р.д</w:t>
            </w:r>
            <w:proofErr w:type="spellEnd"/>
            <w:r w:rsidRPr="00163E07">
              <w:rPr>
                <w:rFonts w:ascii="Times New Roman" w:hAnsi="Times New Roman" w:cs="Times New Roman"/>
                <w:sz w:val="24"/>
                <w:szCs w:val="24"/>
              </w:rPr>
              <w:t>.</w:t>
            </w:r>
          </w:p>
        </w:tc>
        <w:tc>
          <w:tcPr>
            <w:tcW w:w="4422"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В день получения согласований и расчетов причиненного вреда от балансодержателей специалистом администрации городского округа Люберцы Московской области осуществляется расчет размера вреда автомобильным дорогам, находящимся в оперативном управлении администрации городского округа Люберцы Московской области, и направляется Заявителю (представителю Заявителя) для оплаты в личный кабинет на РПГУ.</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Сведения об оплате запрашиваются в ГИС ГМП или предоставляются Заявителем (представителем Заявителя) по собственному желанию.</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Решение о подготовке к выдаче специального разрешения принимается только при условии оплаты вреда, причиняемого автомобильным дорогам транспортным средством, осуществляющим перевозку тяжеловесного груза</w:t>
            </w:r>
          </w:p>
        </w:tc>
      </w:tr>
    </w:tbl>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2"/>
        <w:rPr>
          <w:rFonts w:ascii="Times New Roman" w:hAnsi="Times New Roman" w:cs="Times New Roman"/>
          <w:sz w:val="24"/>
          <w:szCs w:val="24"/>
        </w:rPr>
      </w:pPr>
      <w:r w:rsidRPr="00163E07">
        <w:rPr>
          <w:rFonts w:ascii="Times New Roman" w:hAnsi="Times New Roman" w:cs="Times New Roman"/>
          <w:sz w:val="24"/>
          <w:szCs w:val="24"/>
        </w:rPr>
        <w:t>4. Рассмотрение заявления и документов, необходимых</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для предоставления Муниципальной услуги</w:t>
      </w:r>
    </w:p>
    <w:p w:rsidR="00163E07" w:rsidRPr="00163E07" w:rsidRDefault="00163E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381"/>
        <w:gridCol w:w="2324"/>
        <w:gridCol w:w="1701"/>
        <w:gridCol w:w="4422"/>
      </w:tblGrid>
      <w:tr w:rsidR="00163E07" w:rsidRPr="00163E07">
        <w:tc>
          <w:tcPr>
            <w:tcW w:w="2778" w:type="dxa"/>
            <w:vAlign w:val="center"/>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Место выполнения процедуры/используемая ИС</w:t>
            </w:r>
          </w:p>
        </w:tc>
        <w:tc>
          <w:tcPr>
            <w:tcW w:w="2381" w:type="dxa"/>
            <w:vAlign w:val="center"/>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Административные действия</w:t>
            </w:r>
          </w:p>
        </w:tc>
        <w:tc>
          <w:tcPr>
            <w:tcW w:w="2324" w:type="dxa"/>
            <w:vAlign w:val="center"/>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Трудоемкость</w:t>
            </w:r>
          </w:p>
        </w:tc>
        <w:tc>
          <w:tcPr>
            <w:tcW w:w="1701" w:type="dxa"/>
            <w:vAlign w:val="center"/>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Срок выполнения</w:t>
            </w:r>
          </w:p>
        </w:tc>
        <w:tc>
          <w:tcPr>
            <w:tcW w:w="4422" w:type="dxa"/>
            <w:vAlign w:val="center"/>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Содержание действия</w:t>
            </w:r>
          </w:p>
        </w:tc>
      </w:tr>
      <w:tr w:rsidR="00163E07" w:rsidRPr="00163E07">
        <w:tc>
          <w:tcPr>
            <w:tcW w:w="2778" w:type="dxa"/>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 xml:space="preserve">Администрация городского округа </w:t>
            </w:r>
            <w:r w:rsidRPr="00163E07">
              <w:rPr>
                <w:rFonts w:ascii="Times New Roman" w:hAnsi="Times New Roman" w:cs="Times New Roman"/>
                <w:sz w:val="24"/>
                <w:szCs w:val="24"/>
              </w:rPr>
              <w:lastRenderedPageBreak/>
              <w:t>Люберцы Московской области/РПГУ</w:t>
            </w:r>
          </w:p>
        </w:tc>
        <w:tc>
          <w:tcPr>
            <w:tcW w:w="2381"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lastRenderedPageBreak/>
              <w:t xml:space="preserve">Проверка отсутствия или наличия </w:t>
            </w:r>
            <w:r w:rsidRPr="00163E07">
              <w:rPr>
                <w:rFonts w:ascii="Times New Roman" w:hAnsi="Times New Roman" w:cs="Times New Roman"/>
                <w:sz w:val="24"/>
                <w:szCs w:val="24"/>
              </w:rPr>
              <w:lastRenderedPageBreak/>
              <w:t>оснований для выдачи специального разрешения</w:t>
            </w:r>
          </w:p>
        </w:tc>
        <w:tc>
          <w:tcPr>
            <w:tcW w:w="2324" w:type="dxa"/>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lastRenderedPageBreak/>
              <w:t>40 мин.</w:t>
            </w:r>
          </w:p>
        </w:tc>
        <w:tc>
          <w:tcPr>
            <w:tcW w:w="1701"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xml:space="preserve">4 </w:t>
            </w:r>
            <w:proofErr w:type="spellStart"/>
            <w:r w:rsidRPr="00163E07">
              <w:rPr>
                <w:rFonts w:ascii="Times New Roman" w:hAnsi="Times New Roman" w:cs="Times New Roman"/>
                <w:sz w:val="24"/>
                <w:szCs w:val="24"/>
              </w:rPr>
              <w:t>р.д</w:t>
            </w:r>
            <w:proofErr w:type="spellEnd"/>
            <w:r w:rsidRPr="00163E07">
              <w:rPr>
                <w:rFonts w:ascii="Times New Roman" w:hAnsi="Times New Roman" w:cs="Times New Roman"/>
                <w:sz w:val="24"/>
                <w:szCs w:val="24"/>
              </w:rPr>
              <w:t>.</w:t>
            </w:r>
          </w:p>
        </w:tc>
        <w:tc>
          <w:tcPr>
            <w:tcW w:w="4422"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xml:space="preserve">Специалист администрации городского округа Люберцы Московской области на </w:t>
            </w:r>
            <w:r w:rsidRPr="00163E07">
              <w:rPr>
                <w:rFonts w:ascii="Times New Roman" w:hAnsi="Times New Roman" w:cs="Times New Roman"/>
                <w:sz w:val="24"/>
                <w:szCs w:val="24"/>
              </w:rPr>
              <w:lastRenderedPageBreak/>
              <w:t>основании собранных согласований и в случае движения тяжеловесного транспортного средства, полученной информации об оплате вреда, причиняемого автомобильным дорогам, принимает решение о предоставлении Муниципальной услуги.</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В случае поступления в администрацию городского округа Люберцы Московской области всех согласований маршрута движения владельцев автомобильных дорог, подтверждения оплаты вреда, причиняемого тяжеловесным транспортным средством, принимается решение о предоставлении Муниципальной услуги в виде специального разрешения.</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В случае отказа хотя бы одного владельца автомобильных дорог и отсутствия оплаты вреда принимается решение об оформлении результата Муниципальной услуги в виде отказа в выдаче специального разрешения</w:t>
            </w:r>
          </w:p>
        </w:tc>
      </w:tr>
    </w:tbl>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2"/>
        <w:rPr>
          <w:rFonts w:ascii="Times New Roman" w:hAnsi="Times New Roman" w:cs="Times New Roman"/>
          <w:sz w:val="24"/>
          <w:szCs w:val="24"/>
        </w:rPr>
      </w:pPr>
      <w:r w:rsidRPr="00163E07">
        <w:rPr>
          <w:rFonts w:ascii="Times New Roman" w:hAnsi="Times New Roman" w:cs="Times New Roman"/>
          <w:sz w:val="24"/>
          <w:szCs w:val="24"/>
        </w:rPr>
        <w:t>5. Оформление результата предоставления Муниципальной услуги</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и согласование с ГИБДД</w:t>
      </w:r>
    </w:p>
    <w:p w:rsidR="00163E07" w:rsidRPr="00163E07" w:rsidRDefault="00163E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381"/>
        <w:gridCol w:w="2324"/>
        <w:gridCol w:w="1701"/>
        <w:gridCol w:w="4422"/>
      </w:tblGrid>
      <w:tr w:rsidR="00163E07" w:rsidRPr="00163E07">
        <w:tc>
          <w:tcPr>
            <w:tcW w:w="2778" w:type="dxa"/>
            <w:vAlign w:val="center"/>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Место выполнения процедуры/используемая ИС</w:t>
            </w:r>
          </w:p>
        </w:tc>
        <w:tc>
          <w:tcPr>
            <w:tcW w:w="2381" w:type="dxa"/>
            <w:vAlign w:val="center"/>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Административные действия</w:t>
            </w:r>
          </w:p>
        </w:tc>
        <w:tc>
          <w:tcPr>
            <w:tcW w:w="2324" w:type="dxa"/>
            <w:vAlign w:val="center"/>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Трудоемкость</w:t>
            </w:r>
          </w:p>
        </w:tc>
        <w:tc>
          <w:tcPr>
            <w:tcW w:w="1701" w:type="dxa"/>
            <w:vAlign w:val="center"/>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Срок выполнения</w:t>
            </w:r>
          </w:p>
        </w:tc>
        <w:tc>
          <w:tcPr>
            <w:tcW w:w="4422" w:type="dxa"/>
            <w:vAlign w:val="center"/>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Содержание действия</w:t>
            </w:r>
          </w:p>
        </w:tc>
      </w:tr>
      <w:tr w:rsidR="00163E07" w:rsidRPr="00163E07">
        <w:tc>
          <w:tcPr>
            <w:tcW w:w="2778" w:type="dxa"/>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 xml:space="preserve">Администрация городского округа </w:t>
            </w:r>
            <w:r w:rsidRPr="00163E07">
              <w:rPr>
                <w:rFonts w:ascii="Times New Roman" w:hAnsi="Times New Roman" w:cs="Times New Roman"/>
                <w:sz w:val="24"/>
                <w:szCs w:val="24"/>
              </w:rPr>
              <w:lastRenderedPageBreak/>
              <w:t>Люберцы Московской области/ЕИС ОУ</w:t>
            </w:r>
          </w:p>
        </w:tc>
        <w:tc>
          <w:tcPr>
            <w:tcW w:w="2381"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lastRenderedPageBreak/>
              <w:t xml:space="preserve">Подготовка результата </w:t>
            </w:r>
            <w:r w:rsidRPr="00163E07">
              <w:rPr>
                <w:rFonts w:ascii="Times New Roman" w:hAnsi="Times New Roman" w:cs="Times New Roman"/>
                <w:sz w:val="24"/>
                <w:szCs w:val="24"/>
              </w:rPr>
              <w:lastRenderedPageBreak/>
              <w:t>предоставления Муниципальной услуги. Подписание результата</w:t>
            </w:r>
          </w:p>
        </w:tc>
        <w:tc>
          <w:tcPr>
            <w:tcW w:w="2324" w:type="dxa"/>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lastRenderedPageBreak/>
              <w:t>40 минут</w:t>
            </w:r>
          </w:p>
        </w:tc>
        <w:tc>
          <w:tcPr>
            <w:tcW w:w="1701"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xml:space="preserve">2 </w:t>
            </w:r>
            <w:proofErr w:type="spellStart"/>
            <w:r w:rsidRPr="00163E07">
              <w:rPr>
                <w:rFonts w:ascii="Times New Roman" w:hAnsi="Times New Roman" w:cs="Times New Roman"/>
                <w:sz w:val="24"/>
                <w:szCs w:val="24"/>
              </w:rPr>
              <w:t>р.д</w:t>
            </w:r>
            <w:proofErr w:type="spellEnd"/>
            <w:r w:rsidRPr="00163E07">
              <w:rPr>
                <w:rFonts w:ascii="Times New Roman" w:hAnsi="Times New Roman" w:cs="Times New Roman"/>
                <w:sz w:val="24"/>
                <w:szCs w:val="24"/>
              </w:rPr>
              <w:t>.</w:t>
            </w:r>
          </w:p>
        </w:tc>
        <w:tc>
          <w:tcPr>
            <w:tcW w:w="4422"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xml:space="preserve">В случае наличия оснований для выдачи специального разрешения производится </w:t>
            </w:r>
            <w:r w:rsidRPr="00163E07">
              <w:rPr>
                <w:rFonts w:ascii="Times New Roman" w:hAnsi="Times New Roman" w:cs="Times New Roman"/>
                <w:sz w:val="24"/>
                <w:szCs w:val="24"/>
              </w:rPr>
              <w:lastRenderedPageBreak/>
              <w:t>оформление специального разрешения на номерном бланке, относящемся к защищенной полиграфической продукции уровня "В". Специальное разрешение заверяется подписью уполномоченного должностного лица и печатью "Для специальных разрешений".</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В случае принятия решения об отказе в выдаче специального разрешения готовится в адрес Заявителя уведомление об отказе в выдаче специального разрешения, оформляется в электронном виде, подписывается усиленной квалифицированной ЭП уполномоченного должностного лица и направляется в личный кабинет Заявителя. Отказ может быть выдан Заявителю (представителю Заявителя) в бумажной форме в виде распечатанной версии электронной копии документа, подписанной оператором и заверенной печатью МФЦ (при условии указания соответствующего способа получения результата Заявителем (представителем Заявителя) в заявлении)</w:t>
            </w:r>
          </w:p>
        </w:tc>
      </w:tr>
      <w:tr w:rsidR="00163E07" w:rsidRPr="00163E07">
        <w:tc>
          <w:tcPr>
            <w:tcW w:w="2778" w:type="dxa"/>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lastRenderedPageBreak/>
              <w:t>Администрация городского округа Люберцы Московской области/МСЭД/Управление ГИБДД ГУ МВД России по Московской области</w:t>
            </w:r>
          </w:p>
        </w:tc>
        <w:tc>
          <w:tcPr>
            <w:tcW w:w="2381" w:type="dxa"/>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Согласование с ГИ</w:t>
            </w:r>
            <w:proofErr w:type="gramStart"/>
            <w:r w:rsidRPr="00163E07">
              <w:rPr>
                <w:rFonts w:ascii="Times New Roman" w:hAnsi="Times New Roman" w:cs="Times New Roman"/>
                <w:sz w:val="24"/>
                <w:szCs w:val="24"/>
              </w:rPr>
              <w:t>БДД сп</w:t>
            </w:r>
            <w:proofErr w:type="gramEnd"/>
            <w:r w:rsidRPr="00163E07">
              <w:rPr>
                <w:rFonts w:ascii="Times New Roman" w:hAnsi="Times New Roman" w:cs="Times New Roman"/>
                <w:sz w:val="24"/>
                <w:szCs w:val="24"/>
              </w:rPr>
              <w:t xml:space="preserve">ециального разрешения в случае: движения транспортного средства, осуществляющего перевозки </w:t>
            </w:r>
            <w:r w:rsidRPr="00163E07">
              <w:rPr>
                <w:rFonts w:ascii="Times New Roman" w:hAnsi="Times New Roman" w:cs="Times New Roman"/>
                <w:sz w:val="24"/>
                <w:szCs w:val="24"/>
              </w:rPr>
              <w:lastRenderedPageBreak/>
              <w:t>крупногабаритных грузов;</w:t>
            </w:r>
          </w:p>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 xml:space="preserve">движения транспортного средства, при котором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w:t>
            </w:r>
            <w:r w:rsidRPr="00163E07">
              <w:rPr>
                <w:rFonts w:ascii="Times New Roman" w:hAnsi="Times New Roman" w:cs="Times New Roman"/>
                <w:sz w:val="24"/>
                <w:szCs w:val="24"/>
              </w:rPr>
              <w:lastRenderedPageBreak/>
              <w:t>средств по требованиям обеспечения безопасности дорожного движения.</w:t>
            </w:r>
          </w:p>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Направление оригинала в УГИБДД ГУ МВД России по Московской области для заверения подписью уполномоченного лица и печатью организации</w:t>
            </w:r>
          </w:p>
        </w:tc>
        <w:tc>
          <w:tcPr>
            <w:tcW w:w="2324" w:type="dxa"/>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lastRenderedPageBreak/>
              <w:t>4 часа</w:t>
            </w:r>
          </w:p>
        </w:tc>
        <w:tc>
          <w:tcPr>
            <w:tcW w:w="1701"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xml:space="preserve">4 рабочих дня </w:t>
            </w:r>
            <w:proofErr w:type="gramStart"/>
            <w:r w:rsidRPr="00163E07">
              <w:rPr>
                <w:rFonts w:ascii="Times New Roman" w:hAnsi="Times New Roman" w:cs="Times New Roman"/>
                <w:sz w:val="24"/>
                <w:szCs w:val="24"/>
              </w:rPr>
              <w:t>с даты получения</w:t>
            </w:r>
            <w:proofErr w:type="gramEnd"/>
            <w:r w:rsidRPr="00163E07">
              <w:rPr>
                <w:rFonts w:ascii="Times New Roman" w:hAnsi="Times New Roman" w:cs="Times New Roman"/>
                <w:sz w:val="24"/>
                <w:szCs w:val="24"/>
              </w:rPr>
              <w:t xml:space="preserve"> и регистрации заявки, направленной администрацией в МСЭД</w:t>
            </w:r>
          </w:p>
        </w:tc>
        <w:tc>
          <w:tcPr>
            <w:tcW w:w="4422"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Специалист администрации городского округа Люберцы Московской области, ответственный за предоставление Муниципальной услуги, направляет в МСЭД в адрес ГИБДД письмо о согласовании с приложением, которое содержит следующие документы:</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xml:space="preserve">1) сканированное специальное </w:t>
            </w:r>
            <w:r w:rsidRPr="00163E07">
              <w:rPr>
                <w:rFonts w:ascii="Times New Roman" w:hAnsi="Times New Roman" w:cs="Times New Roman"/>
                <w:sz w:val="24"/>
                <w:szCs w:val="24"/>
              </w:rPr>
              <w:lastRenderedPageBreak/>
              <w:t>разрешение;</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2)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3)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4) сведения о технических требованиях к перевозке заявленного груза в транспортном положении;</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5) копии согласований маршрута транспортного средства, полученных от владельцев автомобильных дорог.</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Фиксация результата административных действий осуществляется в ЕИС ОУ.</w:t>
            </w:r>
          </w:p>
          <w:p w:rsidR="00163E07" w:rsidRPr="00163E07" w:rsidRDefault="00163E07">
            <w:pPr>
              <w:pStyle w:val="ConsPlusNormal"/>
              <w:jc w:val="both"/>
              <w:rPr>
                <w:rFonts w:ascii="Times New Roman" w:hAnsi="Times New Roman" w:cs="Times New Roman"/>
                <w:sz w:val="24"/>
                <w:szCs w:val="24"/>
              </w:rPr>
            </w:pPr>
            <w:proofErr w:type="gramStart"/>
            <w:r w:rsidRPr="00163E07">
              <w:rPr>
                <w:rFonts w:ascii="Times New Roman" w:hAnsi="Times New Roman" w:cs="Times New Roman"/>
                <w:sz w:val="24"/>
                <w:szCs w:val="24"/>
              </w:rPr>
              <w:t xml:space="preserve">При согласовании маршрута транспортного средства уполномоченный сотрудник ГИБДД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которые </w:t>
            </w:r>
            <w:r w:rsidRPr="00163E07">
              <w:rPr>
                <w:rFonts w:ascii="Times New Roman" w:hAnsi="Times New Roman" w:cs="Times New Roman"/>
                <w:sz w:val="24"/>
                <w:szCs w:val="24"/>
              </w:rPr>
              <w:lastRenderedPageBreak/>
              <w:t>скрепляются печатью, подписью должностного лица, и направляет такой бланк специального разрешения в</w:t>
            </w:r>
            <w:proofErr w:type="gramEnd"/>
            <w:r w:rsidRPr="00163E07">
              <w:rPr>
                <w:rFonts w:ascii="Times New Roman" w:hAnsi="Times New Roman" w:cs="Times New Roman"/>
                <w:sz w:val="24"/>
                <w:szCs w:val="24"/>
              </w:rPr>
              <w:t xml:space="preserve"> администрацию городского округа Люберцы Московской области.</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В случае отказа в согласовании специального разрешения ГИБДД направляет в адрес администрации городского округа Люберцы Московской области официальное письмо с указанием причин отказа. Фиксация результата административных действий осуществляется в ЕИС ОУ</w:t>
            </w:r>
          </w:p>
        </w:tc>
      </w:tr>
    </w:tbl>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outlineLvl w:val="2"/>
        <w:rPr>
          <w:rFonts w:ascii="Times New Roman" w:hAnsi="Times New Roman" w:cs="Times New Roman"/>
          <w:sz w:val="24"/>
          <w:szCs w:val="24"/>
        </w:rPr>
      </w:pPr>
      <w:r w:rsidRPr="00163E07">
        <w:rPr>
          <w:rFonts w:ascii="Times New Roman" w:hAnsi="Times New Roman" w:cs="Times New Roman"/>
          <w:sz w:val="24"/>
          <w:szCs w:val="24"/>
        </w:rPr>
        <w:t>6. Выдача результата предоставления Муниципальной услуги</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Заявителю</w:t>
      </w:r>
    </w:p>
    <w:p w:rsidR="00163E07" w:rsidRPr="00163E07" w:rsidRDefault="00163E0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381"/>
        <w:gridCol w:w="2324"/>
        <w:gridCol w:w="1701"/>
        <w:gridCol w:w="4422"/>
      </w:tblGrid>
      <w:tr w:rsidR="00163E07" w:rsidRPr="00163E07">
        <w:tc>
          <w:tcPr>
            <w:tcW w:w="2778" w:type="dxa"/>
            <w:vAlign w:val="center"/>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Место выполнения процедуры/используемая ИС</w:t>
            </w:r>
          </w:p>
        </w:tc>
        <w:tc>
          <w:tcPr>
            <w:tcW w:w="2381" w:type="dxa"/>
            <w:vAlign w:val="center"/>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Административные действия</w:t>
            </w:r>
          </w:p>
        </w:tc>
        <w:tc>
          <w:tcPr>
            <w:tcW w:w="2324" w:type="dxa"/>
            <w:vAlign w:val="center"/>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Трудоемкость</w:t>
            </w:r>
          </w:p>
        </w:tc>
        <w:tc>
          <w:tcPr>
            <w:tcW w:w="1701" w:type="dxa"/>
            <w:vAlign w:val="center"/>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Срок выполнения</w:t>
            </w:r>
          </w:p>
        </w:tc>
        <w:tc>
          <w:tcPr>
            <w:tcW w:w="4422" w:type="dxa"/>
            <w:vAlign w:val="center"/>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Содержание действия</w:t>
            </w:r>
          </w:p>
        </w:tc>
      </w:tr>
      <w:tr w:rsidR="00163E07" w:rsidRPr="00163E07">
        <w:tc>
          <w:tcPr>
            <w:tcW w:w="2778" w:type="dxa"/>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Администрация городского округа Люберцы Московской области</w:t>
            </w:r>
          </w:p>
        </w:tc>
        <w:tc>
          <w:tcPr>
            <w:tcW w:w="2381"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Регистрация результата предоставления Муниципальной услуги</w:t>
            </w:r>
          </w:p>
        </w:tc>
        <w:tc>
          <w:tcPr>
            <w:tcW w:w="2324" w:type="dxa"/>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10 минут</w:t>
            </w:r>
          </w:p>
        </w:tc>
        <w:tc>
          <w:tcPr>
            <w:tcW w:w="1701"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xml:space="preserve">1 </w:t>
            </w:r>
            <w:proofErr w:type="spellStart"/>
            <w:r w:rsidRPr="00163E07">
              <w:rPr>
                <w:rFonts w:ascii="Times New Roman" w:hAnsi="Times New Roman" w:cs="Times New Roman"/>
                <w:sz w:val="24"/>
                <w:szCs w:val="24"/>
              </w:rPr>
              <w:t>р.д</w:t>
            </w:r>
            <w:proofErr w:type="spellEnd"/>
            <w:r w:rsidRPr="00163E07">
              <w:rPr>
                <w:rFonts w:ascii="Times New Roman" w:hAnsi="Times New Roman" w:cs="Times New Roman"/>
                <w:sz w:val="24"/>
                <w:szCs w:val="24"/>
              </w:rPr>
              <w:t>.</w:t>
            </w:r>
          </w:p>
        </w:tc>
        <w:tc>
          <w:tcPr>
            <w:tcW w:w="4422"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Регистрация в журнале регистрации предоставления Муниципальной услуги специального разрешения или отметка в нем об отказе в выдаче специального разрешения</w:t>
            </w:r>
          </w:p>
        </w:tc>
      </w:tr>
      <w:tr w:rsidR="00163E07" w:rsidRPr="00163E07">
        <w:tc>
          <w:tcPr>
            <w:tcW w:w="2778" w:type="dxa"/>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Администрация городского округа Люберцы Московской области/РПГУ/МФЦ</w:t>
            </w:r>
          </w:p>
        </w:tc>
        <w:tc>
          <w:tcPr>
            <w:tcW w:w="2381"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xml:space="preserve">Уведомление Заявителя о готовности результата предоставления </w:t>
            </w:r>
            <w:r w:rsidRPr="00163E07">
              <w:rPr>
                <w:rFonts w:ascii="Times New Roman" w:hAnsi="Times New Roman" w:cs="Times New Roman"/>
                <w:sz w:val="24"/>
                <w:szCs w:val="24"/>
              </w:rPr>
              <w:lastRenderedPageBreak/>
              <w:t>Муниципальной услуги</w:t>
            </w:r>
          </w:p>
        </w:tc>
        <w:tc>
          <w:tcPr>
            <w:tcW w:w="2324" w:type="dxa"/>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lastRenderedPageBreak/>
              <w:t>10 минут</w:t>
            </w:r>
          </w:p>
        </w:tc>
        <w:tc>
          <w:tcPr>
            <w:tcW w:w="1701"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xml:space="preserve">1 </w:t>
            </w:r>
            <w:proofErr w:type="spellStart"/>
            <w:r w:rsidRPr="00163E07">
              <w:rPr>
                <w:rFonts w:ascii="Times New Roman" w:hAnsi="Times New Roman" w:cs="Times New Roman"/>
                <w:sz w:val="24"/>
                <w:szCs w:val="24"/>
              </w:rPr>
              <w:t>р.д</w:t>
            </w:r>
            <w:proofErr w:type="spellEnd"/>
            <w:r w:rsidRPr="00163E07">
              <w:rPr>
                <w:rFonts w:ascii="Times New Roman" w:hAnsi="Times New Roman" w:cs="Times New Roman"/>
                <w:sz w:val="24"/>
                <w:szCs w:val="24"/>
              </w:rPr>
              <w:t>.</w:t>
            </w:r>
          </w:p>
        </w:tc>
        <w:tc>
          <w:tcPr>
            <w:tcW w:w="4422"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1. Информация о готовности специального разрешения сообщается Заявителю через личный кабинет на РПГУ, в МФЦ посредством АИС ЛОД в АИС МФЦ</w:t>
            </w:r>
          </w:p>
        </w:tc>
      </w:tr>
      <w:tr w:rsidR="00163E07" w:rsidRPr="00163E07">
        <w:tc>
          <w:tcPr>
            <w:tcW w:w="2778" w:type="dxa"/>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lastRenderedPageBreak/>
              <w:t>Администрация городского округа Люберцы Московской области/МФЦ</w:t>
            </w:r>
          </w:p>
        </w:tc>
        <w:tc>
          <w:tcPr>
            <w:tcW w:w="2381"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Направление специального разрешения в МФЦ</w:t>
            </w:r>
          </w:p>
        </w:tc>
        <w:tc>
          <w:tcPr>
            <w:tcW w:w="2324" w:type="dxa"/>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3 часа</w:t>
            </w:r>
          </w:p>
        </w:tc>
        <w:tc>
          <w:tcPr>
            <w:tcW w:w="1701"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xml:space="preserve">1 </w:t>
            </w:r>
            <w:proofErr w:type="spellStart"/>
            <w:r w:rsidRPr="00163E07">
              <w:rPr>
                <w:rFonts w:ascii="Times New Roman" w:hAnsi="Times New Roman" w:cs="Times New Roman"/>
                <w:sz w:val="24"/>
                <w:szCs w:val="24"/>
              </w:rPr>
              <w:t>р.д</w:t>
            </w:r>
            <w:proofErr w:type="spellEnd"/>
            <w:r w:rsidRPr="00163E07">
              <w:rPr>
                <w:rFonts w:ascii="Times New Roman" w:hAnsi="Times New Roman" w:cs="Times New Roman"/>
                <w:sz w:val="24"/>
                <w:szCs w:val="24"/>
              </w:rPr>
              <w:t>.</w:t>
            </w:r>
          </w:p>
        </w:tc>
        <w:tc>
          <w:tcPr>
            <w:tcW w:w="4422"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Оформленное на защищенном бланке специальное разрешение, согласованное с Управлением ГИБДД по Московской области в установленном порядке, передается в МФЦ для выдачи Заявителю (представителю Заявителя) на 14 рабочий день</w:t>
            </w:r>
          </w:p>
        </w:tc>
      </w:tr>
      <w:tr w:rsidR="00163E07" w:rsidRPr="00163E07">
        <w:tc>
          <w:tcPr>
            <w:tcW w:w="2778" w:type="dxa"/>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Администрация городского округа Люберцы Московской области/РПГУ/МФЦ</w:t>
            </w:r>
          </w:p>
        </w:tc>
        <w:tc>
          <w:tcPr>
            <w:tcW w:w="2381"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Направление отказа в предоставлении Муниципальной услуги</w:t>
            </w:r>
          </w:p>
        </w:tc>
        <w:tc>
          <w:tcPr>
            <w:tcW w:w="2324" w:type="dxa"/>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10 мин.</w:t>
            </w:r>
          </w:p>
        </w:tc>
        <w:tc>
          <w:tcPr>
            <w:tcW w:w="1701"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xml:space="preserve">4 </w:t>
            </w:r>
            <w:proofErr w:type="spellStart"/>
            <w:r w:rsidRPr="00163E07">
              <w:rPr>
                <w:rFonts w:ascii="Times New Roman" w:hAnsi="Times New Roman" w:cs="Times New Roman"/>
                <w:sz w:val="24"/>
                <w:szCs w:val="24"/>
              </w:rPr>
              <w:t>р.д</w:t>
            </w:r>
            <w:proofErr w:type="spellEnd"/>
            <w:r w:rsidRPr="00163E07">
              <w:rPr>
                <w:rFonts w:ascii="Times New Roman" w:hAnsi="Times New Roman" w:cs="Times New Roman"/>
                <w:sz w:val="24"/>
                <w:szCs w:val="24"/>
              </w:rPr>
              <w:t>.</w:t>
            </w:r>
          </w:p>
        </w:tc>
        <w:tc>
          <w:tcPr>
            <w:tcW w:w="4422"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Отказ в выдаче специального разрешения:</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1) направляется в личный кабинет на РПГУ;</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2) по желанию Заявителя получение отказа на бумажном носителе посредством МФЦ.</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Фиксация результата административных действий осуществляется в ЕИС ОУ администрации городского округа Люберцы Московской области, РПГУ</w:t>
            </w:r>
          </w:p>
        </w:tc>
      </w:tr>
      <w:tr w:rsidR="00163E07" w:rsidRPr="00163E07">
        <w:tc>
          <w:tcPr>
            <w:tcW w:w="2778" w:type="dxa"/>
          </w:tcPr>
          <w:p w:rsidR="00163E07" w:rsidRPr="00163E07" w:rsidRDefault="00163E07">
            <w:pPr>
              <w:pStyle w:val="ConsPlusNormal"/>
              <w:jc w:val="center"/>
              <w:rPr>
                <w:rFonts w:ascii="Times New Roman" w:hAnsi="Times New Roman" w:cs="Times New Roman"/>
                <w:sz w:val="24"/>
                <w:szCs w:val="24"/>
              </w:rPr>
            </w:pPr>
            <w:r w:rsidRPr="00163E07">
              <w:rPr>
                <w:rFonts w:ascii="Times New Roman" w:hAnsi="Times New Roman" w:cs="Times New Roman"/>
                <w:sz w:val="24"/>
                <w:szCs w:val="24"/>
              </w:rPr>
              <w:t>МФЦ</w:t>
            </w:r>
          </w:p>
        </w:tc>
        <w:tc>
          <w:tcPr>
            <w:tcW w:w="2381"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Выдача результата предоставления Муниципальной услуги Заявителю</w:t>
            </w:r>
          </w:p>
        </w:tc>
        <w:tc>
          <w:tcPr>
            <w:tcW w:w="2324" w:type="dxa"/>
          </w:tcPr>
          <w:p w:rsidR="00163E07" w:rsidRPr="00163E07" w:rsidRDefault="00163E07">
            <w:pPr>
              <w:pStyle w:val="ConsPlusNormal"/>
              <w:rPr>
                <w:rFonts w:ascii="Times New Roman" w:hAnsi="Times New Roman" w:cs="Times New Roman"/>
                <w:sz w:val="24"/>
                <w:szCs w:val="24"/>
              </w:rPr>
            </w:pPr>
            <w:r w:rsidRPr="00163E07">
              <w:rPr>
                <w:rFonts w:ascii="Times New Roman" w:hAnsi="Times New Roman" w:cs="Times New Roman"/>
                <w:sz w:val="24"/>
                <w:szCs w:val="24"/>
              </w:rPr>
              <w:t>0</w:t>
            </w:r>
          </w:p>
        </w:tc>
        <w:tc>
          <w:tcPr>
            <w:tcW w:w="1701"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xml:space="preserve">1 </w:t>
            </w:r>
            <w:proofErr w:type="spellStart"/>
            <w:r w:rsidRPr="00163E07">
              <w:rPr>
                <w:rFonts w:ascii="Times New Roman" w:hAnsi="Times New Roman" w:cs="Times New Roman"/>
                <w:sz w:val="24"/>
                <w:szCs w:val="24"/>
              </w:rPr>
              <w:t>р.д</w:t>
            </w:r>
            <w:proofErr w:type="spellEnd"/>
            <w:r w:rsidRPr="00163E07">
              <w:rPr>
                <w:rFonts w:ascii="Times New Roman" w:hAnsi="Times New Roman" w:cs="Times New Roman"/>
                <w:sz w:val="24"/>
                <w:szCs w:val="24"/>
              </w:rPr>
              <w:t>.</w:t>
            </w:r>
          </w:p>
        </w:tc>
        <w:tc>
          <w:tcPr>
            <w:tcW w:w="4422" w:type="dxa"/>
          </w:tcPr>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xml:space="preserve">1. Выдача Заявителю специального разрешения осуществляется при личном обращении в МФЦ в течение 1 рабочего дня </w:t>
            </w:r>
            <w:proofErr w:type="gramStart"/>
            <w:r w:rsidRPr="00163E07">
              <w:rPr>
                <w:rFonts w:ascii="Times New Roman" w:hAnsi="Times New Roman" w:cs="Times New Roman"/>
                <w:sz w:val="24"/>
                <w:szCs w:val="24"/>
              </w:rPr>
              <w:t>с даты передачи</w:t>
            </w:r>
            <w:proofErr w:type="gramEnd"/>
            <w:r w:rsidRPr="00163E07">
              <w:rPr>
                <w:rFonts w:ascii="Times New Roman" w:hAnsi="Times New Roman" w:cs="Times New Roman"/>
                <w:sz w:val="24"/>
                <w:szCs w:val="24"/>
              </w:rPr>
              <w:t xml:space="preserve"> документов в МФЦ. Специалист МФЦ выдает Заявителю (представителю </w:t>
            </w:r>
            <w:proofErr w:type="gramStart"/>
            <w:r w:rsidRPr="00163E07">
              <w:rPr>
                <w:rFonts w:ascii="Times New Roman" w:hAnsi="Times New Roman" w:cs="Times New Roman"/>
                <w:sz w:val="24"/>
                <w:szCs w:val="24"/>
              </w:rPr>
              <w:t xml:space="preserve">Заявителя) </w:t>
            </w:r>
            <w:proofErr w:type="gramEnd"/>
            <w:r w:rsidRPr="00163E07">
              <w:rPr>
                <w:rFonts w:ascii="Times New Roman" w:hAnsi="Times New Roman" w:cs="Times New Roman"/>
                <w:sz w:val="24"/>
                <w:szCs w:val="24"/>
              </w:rPr>
              <w:t>результат предоставления Муниципальной услуги, принимает у Заявителя (представителя Заявителя) расписку о получении.</w:t>
            </w:r>
          </w:p>
          <w:p w:rsidR="00163E07" w:rsidRPr="00163E07" w:rsidRDefault="00163E07">
            <w:pPr>
              <w:pStyle w:val="ConsPlusNormal"/>
              <w:jc w:val="both"/>
              <w:rPr>
                <w:rFonts w:ascii="Times New Roman" w:hAnsi="Times New Roman" w:cs="Times New Roman"/>
                <w:sz w:val="24"/>
                <w:szCs w:val="24"/>
              </w:rPr>
            </w:pPr>
            <w:r w:rsidRPr="00163E07">
              <w:rPr>
                <w:rFonts w:ascii="Times New Roman" w:hAnsi="Times New Roman" w:cs="Times New Roman"/>
                <w:sz w:val="24"/>
                <w:szCs w:val="24"/>
              </w:rPr>
              <w:t xml:space="preserve">Специалист МФЦ проставляет отметку о выдаче результата предоставления </w:t>
            </w:r>
            <w:r w:rsidRPr="00163E07">
              <w:rPr>
                <w:rFonts w:ascii="Times New Roman" w:hAnsi="Times New Roman" w:cs="Times New Roman"/>
                <w:sz w:val="24"/>
                <w:szCs w:val="24"/>
              </w:rPr>
              <w:lastRenderedPageBreak/>
              <w:t>Муниципальной услуги в АИС МФЦ</w:t>
            </w:r>
          </w:p>
        </w:tc>
      </w:tr>
    </w:tbl>
    <w:p w:rsidR="00163E07" w:rsidRPr="00163E07" w:rsidRDefault="00163E07">
      <w:pPr>
        <w:rPr>
          <w:rFonts w:ascii="Times New Roman" w:hAnsi="Times New Roman" w:cs="Times New Roman"/>
          <w:sz w:val="24"/>
          <w:szCs w:val="24"/>
        </w:rPr>
        <w:sectPr w:rsidR="00163E07" w:rsidRPr="00163E07" w:rsidSect="00163E07">
          <w:type w:val="continuous"/>
          <w:pgSz w:w="16838" w:h="11905" w:orient="landscape"/>
          <w:pgMar w:top="1134" w:right="567" w:bottom="1134" w:left="1134" w:header="0" w:footer="0" w:gutter="0"/>
          <w:cols w:space="720"/>
        </w:sect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right"/>
        <w:outlineLvl w:val="1"/>
        <w:rPr>
          <w:rFonts w:ascii="Times New Roman" w:hAnsi="Times New Roman" w:cs="Times New Roman"/>
          <w:sz w:val="24"/>
          <w:szCs w:val="24"/>
        </w:rPr>
      </w:pPr>
      <w:r w:rsidRPr="00163E07">
        <w:rPr>
          <w:rFonts w:ascii="Times New Roman" w:hAnsi="Times New Roman" w:cs="Times New Roman"/>
          <w:sz w:val="24"/>
          <w:szCs w:val="24"/>
        </w:rPr>
        <w:t>Приложение 15</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к Административному регламенту</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предоставления Муниципальной услуги</w:t>
      </w:r>
    </w:p>
    <w:p w:rsidR="00163E07" w:rsidRPr="00163E07" w:rsidRDefault="00163E07">
      <w:pPr>
        <w:pStyle w:val="ConsPlusNormal"/>
        <w:jc w:val="right"/>
        <w:rPr>
          <w:rFonts w:ascii="Times New Roman" w:hAnsi="Times New Roman" w:cs="Times New Roman"/>
          <w:sz w:val="24"/>
          <w:szCs w:val="24"/>
        </w:rPr>
      </w:pPr>
      <w:r w:rsidRPr="00163E07">
        <w:rPr>
          <w:rFonts w:ascii="Times New Roman" w:hAnsi="Times New Roman" w:cs="Times New Roman"/>
          <w:sz w:val="24"/>
          <w:szCs w:val="24"/>
        </w:rPr>
        <w:t>от 26 декабря 2017 г. N 3009-ПА</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Title"/>
        <w:jc w:val="center"/>
        <w:rPr>
          <w:rFonts w:ascii="Times New Roman" w:hAnsi="Times New Roman" w:cs="Times New Roman"/>
          <w:sz w:val="24"/>
          <w:szCs w:val="24"/>
        </w:rPr>
      </w:pPr>
      <w:bookmarkStart w:id="29" w:name="P1430"/>
      <w:bookmarkEnd w:id="29"/>
      <w:r w:rsidRPr="00163E07">
        <w:rPr>
          <w:rFonts w:ascii="Times New Roman" w:hAnsi="Times New Roman" w:cs="Times New Roman"/>
          <w:sz w:val="24"/>
          <w:szCs w:val="24"/>
        </w:rPr>
        <w:t>БЛОК-СХЕМА</w:t>
      </w:r>
    </w:p>
    <w:p w:rsidR="00163E07" w:rsidRPr="00163E07" w:rsidRDefault="00163E07">
      <w:pPr>
        <w:pStyle w:val="ConsPlusTitle"/>
        <w:jc w:val="center"/>
        <w:rPr>
          <w:rFonts w:ascii="Times New Roman" w:hAnsi="Times New Roman" w:cs="Times New Roman"/>
          <w:sz w:val="24"/>
          <w:szCs w:val="24"/>
        </w:rPr>
      </w:pPr>
      <w:r w:rsidRPr="00163E07">
        <w:rPr>
          <w:rFonts w:ascii="Times New Roman" w:hAnsi="Times New Roman" w:cs="Times New Roman"/>
          <w:sz w:val="24"/>
          <w:szCs w:val="24"/>
        </w:rPr>
        <w:t>ПРЕДОСТАВЛЕНИЯ МУНИЦИПАЛЬНОЙ УСЛУГИ</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РПГУ/ЕИС ОУ    │                     ┌──────────────────┐                              │ 1 раб.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                     │ Подача заявления │                              │  день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                     │           При обращении через РПГУ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                  │                         │Автоматический прием и │   │   Отказ </w:t>
      </w:r>
      <w:proofErr w:type="gramStart"/>
      <w:r w:rsidRPr="00163E07">
        <w:rPr>
          <w:rFonts w:ascii="Times New Roman" w:hAnsi="Times New Roman" w:cs="Times New Roman"/>
          <w:sz w:val="24"/>
          <w:szCs w:val="24"/>
        </w:rPr>
        <w:t>в</w:t>
      </w:r>
      <w:proofErr w:type="gramEnd"/>
      <w:r w:rsidRPr="00163E07">
        <w:rPr>
          <w:rFonts w:ascii="Times New Roman" w:hAnsi="Times New Roman" w:cs="Times New Roman"/>
          <w:sz w:val="24"/>
          <w:szCs w:val="24"/>
        </w:rPr>
        <w:t xml:space="preserve">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                         │регистрация заявления в│   │  принятии и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                         │АИС ЛОД после отправки │   │ регистрации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                  │                         │ его Заявителем </w:t>
      </w:r>
      <w:proofErr w:type="gramStart"/>
      <w:r w:rsidRPr="00163E07">
        <w:rPr>
          <w:rFonts w:ascii="Times New Roman" w:hAnsi="Times New Roman" w:cs="Times New Roman"/>
          <w:sz w:val="24"/>
          <w:szCs w:val="24"/>
        </w:rPr>
        <w:t>через</w:t>
      </w:r>
      <w:proofErr w:type="gramEnd"/>
      <w:r w:rsidRPr="00163E07">
        <w:rPr>
          <w:rFonts w:ascii="Times New Roman" w:hAnsi="Times New Roman" w:cs="Times New Roman"/>
          <w:sz w:val="24"/>
          <w:szCs w:val="24"/>
        </w:rPr>
        <w:t xml:space="preserve">  │   │  документов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                         │         РПГУ          │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Ответственный за │                                    \/                                 │ 5 раб.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подготовку    │ ┌───────────────────────────────────────────────────┬───────────────┐ │  дней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  документов по   │ │   Проверка заявления на соблюдение требований,    │    Отказ </w:t>
      </w:r>
      <w:proofErr w:type="gramStart"/>
      <w:r w:rsidRPr="00163E07">
        <w:rPr>
          <w:rFonts w:ascii="Times New Roman" w:hAnsi="Times New Roman" w:cs="Times New Roman"/>
          <w:sz w:val="24"/>
          <w:szCs w:val="24"/>
        </w:rPr>
        <w:t>в</w:t>
      </w:r>
      <w:proofErr w:type="gramEnd"/>
      <w:r w:rsidRPr="00163E07">
        <w:rPr>
          <w:rFonts w:ascii="Times New Roman" w:hAnsi="Times New Roman" w:cs="Times New Roman"/>
          <w:sz w:val="24"/>
          <w:szCs w:val="24"/>
        </w:rPr>
        <w:t xml:space="preserve">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  Муниципальной   │ │  </w:t>
      </w:r>
      <w:proofErr w:type="gramStart"/>
      <w:r w:rsidRPr="00163E07">
        <w:rPr>
          <w:rFonts w:ascii="Times New Roman" w:hAnsi="Times New Roman" w:cs="Times New Roman"/>
          <w:sz w:val="24"/>
          <w:szCs w:val="24"/>
        </w:rPr>
        <w:t>установленных</w:t>
      </w:r>
      <w:proofErr w:type="gramEnd"/>
      <w:r w:rsidRPr="00163E07">
        <w:rPr>
          <w:rFonts w:ascii="Times New Roman" w:hAnsi="Times New Roman" w:cs="Times New Roman"/>
          <w:sz w:val="24"/>
          <w:szCs w:val="24"/>
        </w:rPr>
        <w:t xml:space="preserve"> регламентом. Проверка поступления  │</w:t>
      </w:r>
      <w:proofErr w:type="gramStart"/>
      <w:r w:rsidRPr="00163E07">
        <w:rPr>
          <w:rFonts w:ascii="Times New Roman" w:hAnsi="Times New Roman" w:cs="Times New Roman"/>
          <w:sz w:val="24"/>
          <w:szCs w:val="24"/>
        </w:rPr>
        <w:t>предоставлении</w:t>
      </w:r>
      <w:proofErr w:type="gramEnd"/>
      <w:r w:rsidRPr="00163E07">
        <w:rPr>
          <w:rFonts w:ascii="Times New Roman" w:hAnsi="Times New Roman" w:cs="Times New Roman"/>
          <w:sz w:val="24"/>
          <w:szCs w:val="24"/>
        </w:rPr>
        <w:t xml:space="preserve">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услуге      │ │     ответов на запросы от федеральных органов     │ Муниципальной │ │         │</w:t>
      </w:r>
    </w:p>
    <w:p w:rsidR="00163E07" w:rsidRPr="00163E07" w:rsidRDefault="00163E07">
      <w:pPr>
        <w:pStyle w:val="ConsPlusNonformat"/>
        <w:jc w:val="both"/>
        <w:rPr>
          <w:rFonts w:ascii="Times New Roman" w:hAnsi="Times New Roman" w:cs="Times New Roman"/>
          <w:sz w:val="24"/>
          <w:szCs w:val="24"/>
        </w:rPr>
      </w:pPr>
      <w:proofErr w:type="gramStart"/>
      <w:r w:rsidRPr="00163E07">
        <w:rPr>
          <w:rFonts w:ascii="Times New Roman" w:hAnsi="Times New Roman" w:cs="Times New Roman"/>
          <w:sz w:val="24"/>
          <w:szCs w:val="24"/>
        </w:rPr>
        <w:t>│  (администрация  │ │          исполнительной власти в АИС ЛОД          │    услуги     │ │         │</w:t>
      </w:r>
      <w:proofErr w:type="gramEnd"/>
    </w:p>
    <w:p w:rsidR="00163E07" w:rsidRPr="00163E07" w:rsidRDefault="00163E07">
      <w:pPr>
        <w:pStyle w:val="ConsPlusNonformat"/>
        <w:jc w:val="both"/>
        <w:rPr>
          <w:rFonts w:ascii="Times New Roman" w:hAnsi="Times New Roman" w:cs="Times New Roman"/>
          <w:sz w:val="24"/>
          <w:szCs w:val="24"/>
        </w:rPr>
      </w:pPr>
      <w:proofErr w:type="gramStart"/>
      <w:r w:rsidRPr="00163E07">
        <w:rPr>
          <w:rFonts w:ascii="Times New Roman" w:hAnsi="Times New Roman" w:cs="Times New Roman"/>
          <w:sz w:val="24"/>
          <w:szCs w:val="24"/>
        </w:rPr>
        <w:t>│  (указать орган  │ └───────────────────────────────────┬───────────────┴───────────────┘ │         │</w:t>
      </w:r>
      <w:proofErr w:type="gramEnd"/>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местного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  самоуправления  │ </w:t>
      </w:r>
      <w:r w:rsidRPr="00163E07">
        <w:rPr>
          <w:rFonts w:ascii="Times New Roman" w:hAnsi="Times New Roman" w:cs="Times New Roman"/>
          <w:sz w:val="24"/>
          <w:szCs w:val="24"/>
        </w:rPr>
        <w:lastRenderedPageBreak/>
        <w:t>┌───────────────────────────────────────────────────────────────────┐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    </w:t>
      </w:r>
      <w:proofErr w:type="gramStart"/>
      <w:r w:rsidRPr="00163E07">
        <w:rPr>
          <w:rFonts w:ascii="Times New Roman" w:hAnsi="Times New Roman" w:cs="Times New Roman"/>
          <w:sz w:val="24"/>
          <w:szCs w:val="24"/>
        </w:rPr>
        <w:t>Московской</w:t>
      </w:r>
      <w:proofErr w:type="gramEnd"/>
      <w:r w:rsidRPr="00163E07">
        <w:rPr>
          <w:rFonts w:ascii="Times New Roman" w:hAnsi="Times New Roman" w:cs="Times New Roman"/>
          <w:sz w:val="24"/>
          <w:szCs w:val="24"/>
        </w:rPr>
        <w:t xml:space="preserve">    │ │ Установление пути следования по заявленному маршруту, определение │ │         │</w:t>
      </w:r>
    </w:p>
    <w:p w:rsidR="00163E07" w:rsidRPr="00163E07" w:rsidRDefault="00163E07">
      <w:pPr>
        <w:pStyle w:val="ConsPlusNonformat"/>
        <w:jc w:val="both"/>
        <w:rPr>
          <w:rFonts w:ascii="Times New Roman" w:hAnsi="Times New Roman" w:cs="Times New Roman"/>
          <w:sz w:val="24"/>
          <w:szCs w:val="24"/>
        </w:rPr>
      </w:pPr>
      <w:proofErr w:type="gramStart"/>
      <w:r w:rsidRPr="00163E07">
        <w:rPr>
          <w:rFonts w:ascii="Times New Roman" w:hAnsi="Times New Roman" w:cs="Times New Roman"/>
          <w:sz w:val="24"/>
          <w:szCs w:val="24"/>
        </w:rPr>
        <w:t>│    области))     │ │   владельцев автомобильных дорог по пути следования заявленного   │ │         │</w:t>
      </w:r>
      <w:proofErr w:type="gramEnd"/>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СМЭВ/МСЭД/    │ │маршрута, направление в адрес владельцев автомобильных дорог заявки│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│факсимильная связь│ │                     на согласование маршрута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 │Получение согласований или мотивированного отказа, или уведомления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 │о необходимости проведения обследования, согласования с владельцами│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 │   пересекающих автодорогу сооружений и инженерных коммуникаций,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                  │ │                   оплата Заявителем </w:t>
      </w:r>
      <w:proofErr w:type="gramStart"/>
      <w:r w:rsidRPr="00163E07">
        <w:rPr>
          <w:rFonts w:ascii="Times New Roman" w:hAnsi="Times New Roman" w:cs="Times New Roman"/>
          <w:sz w:val="24"/>
          <w:szCs w:val="24"/>
        </w:rPr>
        <w:t>вреда</w:t>
      </w:r>
      <w:proofErr w:type="gramEnd"/>
      <w:r w:rsidRPr="00163E07">
        <w:rPr>
          <w:rFonts w:ascii="Times New Roman" w:hAnsi="Times New Roman" w:cs="Times New Roman"/>
          <w:sz w:val="24"/>
          <w:szCs w:val="24"/>
        </w:rPr>
        <w:t xml:space="preserve"> а/д.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           │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Администрация   │           \/                      \/                     \/           │ 1 раб.  │</w:t>
      </w:r>
    </w:p>
    <w:p w:rsidR="00163E07" w:rsidRPr="00163E07" w:rsidRDefault="00163E07">
      <w:pPr>
        <w:pStyle w:val="ConsPlusNonformat"/>
        <w:jc w:val="both"/>
        <w:rPr>
          <w:rFonts w:ascii="Times New Roman" w:hAnsi="Times New Roman" w:cs="Times New Roman"/>
          <w:sz w:val="24"/>
          <w:szCs w:val="24"/>
        </w:rPr>
      </w:pPr>
      <w:proofErr w:type="gramStart"/>
      <w:r w:rsidRPr="00163E07">
        <w:rPr>
          <w:rFonts w:ascii="Times New Roman" w:hAnsi="Times New Roman" w:cs="Times New Roman"/>
          <w:sz w:val="24"/>
          <w:szCs w:val="24"/>
        </w:rPr>
        <w:t>│  (указать орган  │ ┌───────────────────┐  ┌─────────────────────┐  ┌───────────────────┐ │  день   │</w:t>
      </w:r>
      <w:proofErr w:type="gramEnd"/>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местного     │ │      Отказ в      │  │Уведомление Заявителя│  │    Оформление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  самоуправления  │ │  </w:t>
      </w:r>
      <w:proofErr w:type="gramStart"/>
      <w:r w:rsidRPr="00163E07">
        <w:rPr>
          <w:rFonts w:ascii="Times New Roman" w:hAnsi="Times New Roman" w:cs="Times New Roman"/>
          <w:sz w:val="24"/>
          <w:szCs w:val="24"/>
        </w:rPr>
        <w:t>предоставлении</w:t>
      </w:r>
      <w:proofErr w:type="gramEnd"/>
      <w:r w:rsidRPr="00163E07">
        <w:rPr>
          <w:rFonts w:ascii="Times New Roman" w:hAnsi="Times New Roman" w:cs="Times New Roman"/>
          <w:sz w:val="24"/>
          <w:szCs w:val="24"/>
        </w:rPr>
        <w:t xml:space="preserve">   │  │   о необходимости   │  │   специального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    </w:t>
      </w:r>
      <w:proofErr w:type="gramStart"/>
      <w:r w:rsidRPr="00163E07">
        <w:rPr>
          <w:rFonts w:ascii="Times New Roman" w:hAnsi="Times New Roman" w:cs="Times New Roman"/>
          <w:sz w:val="24"/>
          <w:szCs w:val="24"/>
        </w:rPr>
        <w:t>Московской</w:t>
      </w:r>
      <w:proofErr w:type="gramEnd"/>
      <w:r w:rsidRPr="00163E07">
        <w:rPr>
          <w:rFonts w:ascii="Times New Roman" w:hAnsi="Times New Roman" w:cs="Times New Roman"/>
          <w:sz w:val="24"/>
          <w:szCs w:val="24"/>
        </w:rPr>
        <w:t xml:space="preserve">    │ │   Муниципальной   │  │     проведения      │  │   разрешения на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области)/РПГУ   │ │     услуги и      │  │    обследования,    │  │    бланке, его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 │    направление    │  │   согласования с    │  │    подписание,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 │     Заявителю     │  │     владельцами     │  │ заверение печатью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 │  мотивированного  │  │    пересекающих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 │      отказа       │  │автодорогу сооружений│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 └───────────────────┘  │    и инженерных     │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       ┌────────────────┤    коммуникаций     │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       │                └─────────┬───────────┘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       │                          │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УГИБДД МО/    │       \/                         \/                   \/          │   │ 4 раб.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администрация   │ ┌───────────┐  ┌───────────────────────────┐ ┌────────────────┐   │   │   дня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(указать орган</w:t>
      </w:r>
      <w:proofErr w:type="gramStart"/>
      <w:r w:rsidRPr="00163E07">
        <w:rPr>
          <w:rFonts w:ascii="Times New Roman" w:hAnsi="Times New Roman" w:cs="Times New Roman"/>
          <w:sz w:val="24"/>
          <w:szCs w:val="24"/>
        </w:rPr>
        <w:t xml:space="preserve">  │ │ В</w:t>
      </w:r>
      <w:proofErr w:type="gramEnd"/>
      <w:r w:rsidRPr="00163E07">
        <w:rPr>
          <w:rFonts w:ascii="Times New Roman" w:hAnsi="Times New Roman" w:cs="Times New Roman"/>
          <w:sz w:val="24"/>
          <w:szCs w:val="24"/>
        </w:rPr>
        <w:t xml:space="preserve"> случае  │  │    В случае согласия,     │ │  Согласование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lastRenderedPageBreak/>
        <w:t>│     местного     │ │  отказа,  │  │  уведомление владельцев   │ │  специального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  самоуправления  │ │уведомление│  │ автодорог и пересекающих  │ │  разрешения </w:t>
      </w:r>
      <w:proofErr w:type="gramStart"/>
      <w:r w:rsidRPr="00163E07">
        <w:rPr>
          <w:rFonts w:ascii="Times New Roman" w:hAnsi="Times New Roman" w:cs="Times New Roman"/>
          <w:sz w:val="24"/>
          <w:szCs w:val="24"/>
        </w:rPr>
        <w:t>в</w:t>
      </w:r>
      <w:proofErr w:type="gramEnd"/>
      <w:r w:rsidRPr="00163E07">
        <w:rPr>
          <w:rFonts w:ascii="Times New Roman" w:hAnsi="Times New Roman" w:cs="Times New Roman"/>
          <w:sz w:val="24"/>
          <w:szCs w:val="24"/>
        </w:rPr>
        <w:t xml:space="preserve">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    </w:t>
      </w:r>
      <w:proofErr w:type="gramStart"/>
      <w:r w:rsidRPr="00163E07">
        <w:rPr>
          <w:rFonts w:ascii="Times New Roman" w:hAnsi="Times New Roman" w:cs="Times New Roman"/>
          <w:sz w:val="24"/>
          <w:szCs w:val="24"/>
        </w:rPr>
        <w:t>Московской</w:t>
      </w:r>
      <w:proofErr w:type="gramEnd"/>
      <w:r w:rsidRPr="00163E07">
        <w:rPr>
          <w:rFonts w:ascii="Times New Roman" w:hAnsi="Times New Roman" w:cs="Times New Roman"/>
          <w:sz w:val="24"/>
          <w:szCs w:val="24"/>
        </w:rPr>
        <w:t xml:space="preserve">    │ │  об этом  │  │  автодорогу сооружений и  │ │   УГИБДД МО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области)/РПГУ   │ │ Заявителя │  │ инженерных коммуникаций и │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                  │ └───────────┘  │по результатам </w:t>
      </w:r>
      <w:proofErr w:type="gramStart"/>
      <w:r w:rsidRPr="00163E07">
        <w:rPr>
          <w:rFonts w:ascii="Times New Roman" w:hAnsi="Times New Roman" w:cs="Times New Roman"/>
          <w:sz w:val="24"/>
          <w:szCs w:val="24"/>
        </w:rPr>
        <w:t>проведенных</w:t>
      </w:r>
      <w:proofErr w:type="gramEnd"/>
      <w:r w:rsidRPr="00163E07">
        <w:rPr>
          <w:rFonts w:ascii="Times New Roman" w:hAnsi="Times New Roman" w:cs="Times New Roman"/>
          <w:sz w:val="24"/>
          <w:szCs w:val="24"/>
        </w:rPr>
        <w:t xml:space="preserve"> │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                │   мероприятий получение   │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                │согласования или заключения│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                │       на проведение       │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                │дополнительных мероприятий │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                └─┬─────────────────────────┘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                  │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Ответственный за │                  │                                    \/          \/  │ 3 раб.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подготовку    │                  │    ┌────────────────┐   ┌────────────────────────┐ │   дня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xml:space="preserve">│    документов    │                  │    │    Передача    │   │Регистрация </w:t>
      </w:r>
      <w:proofErr w:type="gramStart"/>
      <w:r w:rsidRPr="00163E07">
        <w:rPr>
          <w:rFonts w:ascii="Times New Roman" w:hAnsi="Times New Roman" w:cs="Times New Roman"/>
          <w:sz w:val="24"/>
          <w:szCs w:val="24"/>
        </w:rPr>
        <w:t>специального</w:t>
      </w:r>
      <w:proofErr w:type="gramEnd"/>
      <w:r w:rsidRPr="00163E07">
        <w:rPr>
          <w:rFonts w:ascii="Times New Roman" w:hAnsi="Times New Roman" w:cs="Times New Roman"/>
          <w:sz w:val="24"/>
          <w:szCs w:val="24"/>
        </w:rPr>
        <w:t>│ │         │</w:t>
      </w:r>
    </w:p>
    <w:p w:rsidR="00163E07" w:rsidRPr="00163E07" w:rsidRDefault="00163E07">
      <w:pPr>
        <w:pStyle w:val="ConsPlusNonformat"/>
        <w:jc w:val="both"/>
        <w:rPr>
          <w:rFonts w:ascii="Times New Roman" w:hAnsi="Times New Roman" w:cs="Times New Roman"/>
          <w:sz w:val="24"/>
          <w:szCs w:val="24"/>
        </w:rPr>
      </w:pPr>
      <w:proofErr w:type="gramStart"/>
      <w:r w:rsidRPr="00163E07">
        <w:rPr>
          <w:rFonts w:ascii="Times New Roman" w:hAnsi="Times New Roman" w:cs="Times New Roman"/>
          <w:sz w:val="24"/>
          <w:szCs w:val="24"/>
        </w:rPr>
        <w:t>│  (администрация  │                  │    │  специального  │&lt;──┤  разрешения в журнале  │ │         │</w:t>
      </w:r>
      <w:proofErr w:type="gramEnd"/>
    </w:p>
    <w:p w:rsidR="00163E07" w:rsidRPr="00163E07" w:rsidRDefault="00163E07">
      <w:pPr>
        <w:pStyle w:val="ConsPlusNonformat"/>
        <w:jc w:val="both"/>
        <w:rPr>
          <w:rFonts w:ascii="Times New Roman" w:hAnsi="Times New Roman" w:cs="Times New Roman"/>
          <w:sz w:val="24"/>
          <w:szCs w:val="24"/>
        </w:rPr>
      </w:pPr>
      <w:proofErr w:type="gramStart"/>
      <w:r w:rsidRPr="00163E07">
        <w:rPr>
          <w:rFonts w:ascii="Times New Roman" w:hAnsi="Times New Roman" w:cs="Times New Roman"/>
          <w:sz w:val="24"/>
          <w:szCs w:val="24"/>
        </w:rPr>
        <w:t>│  (указать орган  │                  │    │разрешения в МФЦ│   │  выдачи специального   │ │         │</w:t>
      </w:r>
      <w:proofErr w:type="gramEnd"/>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местного     │                  │    │    и выдача    │   │       разрешения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самоуправления  │                  │    │   Заявителю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Московской    │                  │    └────────────────┘                              │         │</w:t>
      </w:r>
    </w:p>
    <w:p w:rsidR="00163E07" w:rsidRPr="00163E07" w:rsidRDefault="00163E07">
      <w:pPr>
        <w:pStyle w:val="ConsPlusNonformat"/>
        <w:jc w:val="both"/>
        <w:rPr>
          <w:rFonts w:ascii="Times New Roman" w:hAnsi="Times New Roman" w:cs="Times New Roman"/>
          <w:sz w:val="24"/>
          <w:szCs w:val="24"/>
        </w:rPr>
      </w:pPr>
      <w:proofErr w:type="gramStart"/>
      <w:r w:rsidRPr="00163E07">
        <w:rPr>
          <w:rFonts w:ascii="Times New Roman" w:hAnsi="Times New Roman" w:cs="Times New Roman"/>
          <w:sz w:val="24"/>
          <w:szCs w:val="24"/>
        </w:rPr>
        <w:t>│  области)/МФЦ)   │                  │                                                    │         │</w:t>
      </w:r>
      <w:proofErr w:type="gramEnd"/>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Администрация   │                  \/                                                   │ 30 кал. │</w:t>
      </w:r>
    </w:p>
    <w:p w:rsidR="00163E07" w:rsidRPr="00163E07" w:rsidRDefault="00163E07">
      <w:pPr>
        <w:pStyle w:val="ConsPlusNonformat"/>
        <w:jc w:val="both"/>
        <w:rPr>
          <w:rFonts w:ascii="Times New Roman" w:hAnsi="Times New Roman" w:cs="Times New Roman"/>
          <w:sz w:val="24"/>
          <w:szCs w:val="24"/>
        </w:rPr>
      </w:pPr>
      <w:proofErr w:type="gramStart"/>
      <w:r w:rsidRPr="00163E07">
        <w:rPr>
          <w:rFonts w:ascii="Times New Roman" w:hAnsi="Times New Roman" w:cs="Times New Roman"/>
          <w:sz w:val="24"/>
          <w:szCs w:val="24"/>
        </w:rPr>
        <w:t>│  (указать орган  │ ┌────────────────────────────────────┐                                │  дней   │</w:t>
      </w:r>
      <w:proofErr w:type="gramEnd"/>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местного     │ │   Получение согласия, по итогам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самоуправления  │ │ мероприятий получение согласования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Московской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области)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УГИБДД      │                                \/                                     │ 4 раб.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МО/администрация │ ┌─────────────────────────────────────────────────────────────┐       │   дня   │</w:t>
      </w:r>
    </w:p>
    <w:p w:rsidR="00163E07" w:rsidRPr="00163E07" w:rsidRDefault="00163E07">
      <w:pPr>
        <w:pStyle w:val="ConsPlusNonformat"/>
        <w:jc w:val="both"/>
        <w:rPr>
          <w:rFonts w:ascii="Times New Roman" w:hAnsi="Times New Roman" w:cs="Times New Roman"/>
          <w:sz w:val="24"/>
          <w:szCs w:val="24"/>
        </w:rPr>
      </w:pPr>
      <w:proofErr w:type="gramStart"/>
      <w:r w:rsidRPr="00163E07">
        <w:rPr>
          <w:rFonts w:ascii="Times New Roman" w:hAnsi="Times New Roman" w:cs="Times New Roman"/>
          <w:sz w:val="24"/>
          <w:szCs w:val="24"/>
        </w:rPr>
        <w:t>│  (указать орган  │ │      Согласование специального разрешения в УГИБДД МО       │       │         │</w:t>
      </w:r>
      <w:proofErr w:type="gramEnd"/>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местного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самоуправления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Московской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области)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w:t>
      </w:r>
      <w:r w:rsidRPr="00163E07">
        <w:rPr>
          <w:rFonts w:ascii="Times New Roman" w:hAnsi="Times New Roman" w:cs="Times New Roman"/>
          <w:sz w:val="24"/>
          <w:szCs w:val="24"/>
        </w:rPr>
        <w:lastRenderedPageBreak/>
        <w:t>───────────────────────────────┼─────────┤</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Администрация   │                                \/                                     │ 1 раб.  │</w:t>
      </w:r>
    </w:p>
    <w:p w:rsidR="00163E07" w:rsidRPr="00163E07" w:rsidRDefault="00163E07">
      <w:pPr>
        <w:pStyle w:val="ConsPlusNonformat"/>
        <w:jc w:val="both"/>
        <w:rPr>
          <w:rFonts w:ascii="Times New Roman" w:hAnsi="Times New Roman" w:cs="Times New Roman"/>
          <w:sz w:val="24"/>
          <w:szCs w:val="24"/>
        </w:rPr>
      </w:pPr>
      <w:proofErr w:type="gramStart"/>
      <w:r w:rsidRPr="00163E07">
        <w:rPr>
          <w:rFonts w:ascii="Times New Roman" w:hAnsi="Times New Roman" w:cs="Times New Roman"/>
          <w:sz w:val="24"/>
          <w:szCs w:val="24"/>
        </w:rPr>
        <w:t>│  (указать орган  │ ┌─────────────────────────────────────────────────────────────┐       │  день   │</w:t>
      </w:r>
      <w:proofErr w:type="gramEnd"/>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местного     │ │Оформление специального разрешения на бланке, его подписание,│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самоуправления  │ │                      заверение печатью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Московской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области)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Администрация   │                                \/                                     │ 3 раб.  │</w:t>
      </w:r>
    </w:p>
    <w:p w:rsidR="00163E07" w:rsidRPr="00163E07" w:rsidRDefault="00163E07">
      <w:pPr>
        <w:pStyle w:val="ConsPlusNonformat"/>
        <w:jc w:val="both"/>
        <w:rPr>
          <w:rFonts w:ascii="Times New Roman" w:hAnsi="Times New Roman" w:cs="Times New Roman"/>
          <w:sz w:val="24"/>
          <w:szCs w:val="24"/>
        </w:rPr>
      </w:pPr>
      <w:proofErr w:type="gramStart"/>
      <w:r w:rsidRPr="00163E07">
        <w:rPr>
          <w:rFonts w:ascii="Times New Roman" w:hAnsi="Times New Roman" w:cs="Times New Roman"/>
          <w:sz w:val="24"/>
          <w:szCs w:val="24"/>
        </w:rPr>
        <w:t>│  (указать орган  │ ┌─────────────────────────────────────────────────────────────┐       │   дня   │</w:t>
      </w:r>
      <w:proofErr w:type="gramEnd"/>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местного     │ │    Регистрация специального разрешения в журнале выдачи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самоуправления  │ │                   специального разрешения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Московской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области)/МФЦ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 │  Передача специального разрешения в МФЦ и выдача Заявителю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                  │                                                                       │         │</w:t>
      </w:r>
    </w:p>
    <w:p w:rsidR="00163E07" w:rsidRPr="00163E07" w:rsidRDefault="00163E07">
      <w:pPr>
        <w:pStyle w:val="ConsPlusNonformat"/>
        <w:jc w:val="both"/>
        <w:rPr>
          <w:rFonts w:ascii="Times New Roman" w:hAnsi="Times New Roman" w:cs="Times New Roman"/>
          <w:sz w:val="24"/>
          <w:szCs w:val="24"/>
        </w:rPr>
      </w:pPr>
      <w:r w:rsidRPr="00163E07">
        <w:rPr>
          <w:rFonts w:ascii="Times New Roman" w:hAnsi="Times New Roman" w:cs="Times New Roman"/>
          <w:sz w:val="24"/>
          <w:szCs w:val="24"/>
        </w:rPr>
        <w:t>└──────────────────┴───────────────────────────────────────────────────────────────────────┴─────────┘</w:t>
      </w: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jc w:val="both"/>
        <w:rPr>
          <w:rFonts w:ascii="Times New Roman" w:hAnsi="Times New Roman" w:cs="Times New Roman"/>
          <w:sz w:val="24"/>
          <w:szCs w:val="24"/>
        </w:rPr>
      </w:pPr>
    </w:p>
    <w:p w:rsidR="00163E07" w:rsidRPr="00163E07" w:rsidRDefault="00163E07">
      <w:pPr>
        <w:pStyle w:val="ConsPlusNormal"/>
        <w:pBdr>
          <w:top w:val="single" w:sz="6" w:space="0" w:color="auto"/>
        </w:pBdr>
        <w:spacing w:before="100" w:after="100"/>
        <w:jc w:val="both"/>
        <w:rPr>
          <w:rFonts w:ascii="Times New Roman" w:hAnsi="Times New Roman" w:cs="Times New Roman"/>
          <w:sz w:val="24"/>
          <w:szCs w:val="24"/>
        </w:rPr>
      </w:pPr>
    </w:p>
    <w:p w:rsidR="00F05407" w:rsidRPr="00163E07" w:rsidRDefault="00F05407">
      <w:pPr>
        <w:rPr>
          <w:rFonts w:ascii="Times New Roman" w:hAnsi="Times New Roman" w:cs="Times New Roman"/>
          <w:sz w:val="24"/>
          <w:szCs w:val="24"/>
        </w:rPr>
      </w:pPr>
    </w:p>
    <w:sectPr w:rsidR="00F05407" w:rsidRPr="00163E07" w:rsidSect="00163E07">
      <w:type w:val="continuous"/>
      <w:pgSz w:w="11905" w:h="16838"/>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E07"/>
    <w:rsid w:val="00163E07"/>
    <w:rsid w:val="001B2091"/>
    <w:rsid w:val="00F0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3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3E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3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3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3E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3E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3E0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3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3E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3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3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3E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3E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3E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F0E0BD22F1C75F545414C871A0C8FA2F212A0BD332253C6C7B6C762955DBCD37AF989F3757D29B5D74697C65j2vEL" TargetMode="External"/><Relationship Id="rId18" Type="http://schemas.openxmlformats.org/officeDocument/2006/relationships/hyperlink" Target="consultantplus://offline/ref=0DF0E0BD22F1C75F545415C664A0C8FA2F262D0FD13B253C6C7B6C762955DBCD37AF989F3757D29B5D74697C65j2vEL" TargetMode="External"/><Relationship Id="rId26" Type="http://schemas.openxmlformats.org/officeDocument/2006/relationships/hyperlink" Target="consultantplus://offline/ref=0DF0E0BD22F1C75F545414C871A0C8FA2F2E280CDE30253C6C7B6C762955DBCD25AFC0933554CC9A5A613F2D237A3C5EB4DAB38EF80673DAjBv9L" TargetMode="External"/><Relationship Id="rId39" Type="http://schemas.openxmlformats.org/officeDocument/2006/relationships/hyperlink" Target="consultantplus://offline/ref=0DF0E0BD22F1C75F545415C664A0C8FA2E222C04DF32253C6C7B6C762955DBCD37AF989F3757D29B5D74697C65j2vEL" TargetMode="External"/><Relationship Id="rId21" Type="http://schemas.openxmlformats.org/officeDocument/2006/relationships/hyperlink" Target="consultantplus://offline/ref=0DF0E0BD22F1C75F545414C871A0C8FA2F20200BDF34253C6C7B6C762955DBCD25AFC0933554CC9B56613F2D237A3C5EB4DAB38EF80673DAjBv9L" TargetMode="External"/><Relationship Id="rId34" Type="http://schemas.openxmlformats.org/officeDocument/2006/relationships/hyperlink" Target="consultantplus://offline/ref=0DF0E0BD22F1C75F545415C664A0C8FA2E212009D63B253C6C7B6C762955DBCD37AF989F3757D29B5D74697C65j2vEL" TargetMode="External"/><Relationship Id="rId42" Type="http://schemas.openxmlformats.org/officeDocument/2006/relationships/hyperlink" Target="consultantplus://offline/ref=0DF0E0BD22F1C75F545414C871A0C8FA2F2E280CDE30253C6C7B6C762955DBCD25AFC0933554CC9A56613F2D237A3C5EB4DAB38EF80673DAjBv9L" TargetMode="External"/><Relationship Id="rId47" Type="http://schemas.openxmlformats.org/officeDocument/2006/relationships/hyperlink" Target="consultantplus://offline/ref=0DF0E0BD22F1C75F545414C871A0C8FA2E24280DD133253C6C7B6C762955DBCD25AFC0933554CC9A5C613F2D237A3C5EB4DAB38EF80673DAjBv9L" TargetMode="External"/><Relationship Id="rId50" Type="http://schemas.openxmlformats.org/officeDocument/2006/relationships/hyperlink" Target="consultantplus://offline/ref=0DF0E0BD22F1C75F545415C664A0C8FA2E22210CD335253C6C7B6C762955DBCD37AF989F3757D29B5D74697C65j2vEL" TargetMode="External"/><Relationship Id="rId55" Type="http://schemas.openxmlformats.org/officeDocument/2006/relationships/hyperlink" Target="consultantplus://offline/ref=0DF0E0BD22F1C75F545415C664A0C8FA2C262F08D13A253C6C7B6C762955DBCD37AF989F3757D29B5D74697C65j2vEL" TargetMode="External"/><Relationship Id="rId63" Type="http://schemas.openxmlformats.org/officeDocument/2006/relationships/fontTable" Target="fontTable.xml"/><Relationship Id="rId7" Type="http://schemas.openxmlformats.org/officeDocument/2006/relationships/hyperlink" Target="consultantplus://offline/ref=0DF0E0BD22F1C75F545415C664A0C8FA2E22210CD233253C6C7B6C762955DBCD37AF989F3757D29B5D74697C65j2vEL" TargetMode="External"/><Relationship Id="rId2" Type="http://schemas.microsoft.com/office/2007/relationships/stylesWithEffects" Target="stylesWithEffects.xml"/><Relationship Id="rId16" Type="http://schemas.openxmlformats.org/officeDocument/2006/relationships/hyperlink" Target="consultantplus://offline/ref=0DF0E0BD22F1C75F545414C871A0C8FA2F20200BDF34253C6C7B6C762955DBCD25AFC0933554CC9B5B613F2D237A3C5EB4DAB38EF80673DAjBv9L" TargetMode="External"/><Relationship Id="rId29" Type="http://schemas.openxmlformats.org/officeDocument/2006/relationships/hyperlink" Target="consultantplus://offline/ref=0DF0E0BD22F1C75F545415C664A0C8FA2E22210CD335253C6C7B6C762955DBCD25AFC0933451C7CF0F2E3E71652C2F5CB4DAB18DE4j0v5L" TargetMode="External"/><Relationship Id="rId11" Type="http://schemas.openxmlformats.org/officeDocument/2006/relationships/hyperlink" Target="consultantplus://offline/ref=0DF0E0BD22F1C75F545415C664A0C8FA2E202A0AD637253C6C7B6C762955DBCD37AF989F3757D29B5D74697C65j2vEL" TargetMode="External"/><Relationship Id="rId24" Type="http://schemas.openxmlformats.org/officeDocument/2006/relationships/hyperlink" Target="consultantplus://offline/ref=0DF0E0BD22F1C75F545415C664A0C8FA2F262D0FD13B253C6C7B6C762955DBCD25AFC0933554CC9A5D613F2D237A3C5EB4DAB38EF80673DAjBv9L" TargetMode="External"/><Relationship Id="rId32" Type="http://schemas.openxmlformats.org/officeDocument/2006/relationships/hyperlink" Target="consultantplus://offline/ref=0DF0E0BD22F1C75F545414C871A0C8FA2F202E04D43A253C6C7B6C762955DBCD25AFC0933554CC9A5C613F2D237A3C5EB4DAB38EF80673DAjBv9L" TargetMode="External"/><Relationship Id="rId37" Type="http://schemas.openxmlformats.org/officeDocument/2006/relationships/hyperlink" Target="consultantplus://offline/ref=0DF0E0BD22F1C75F545414C871A0C8FA2E242B0EDE37253C6C7B6C762955DBCD37AF989F3757D29B5D74697C65j2vEL" TargetMode="External"/><Relationship Id="rId40" Type="http://schemas.openxmlformats.org/officeDocument/2006/relationships/hyperlink" Target="consultantplus://offline/ref=0DF0E0BD22F1C75F545415C664A0C8FA2E222C04DF32253C6C7B6C762955DBCD25AFC093345CC7CF0F2E3E71652C2F5CB4DAB18DE4j0v5L" TargetMode="External"/><Relationship Id="rId45" Type="http://schemas.openxmlformats.org/officeDocument/2006/relationships/hyperlink" Target="consultantplus://offline/ref=0DF0E0BD22F1C75F545414C871A0C8FA2F20200BDF34253C6C7B6C762955DBCD25AFC0933554CC9A5F613F2D237A3C5EB4DAB38EF80673DAjBv9L" TargetMode="External"/><Relationship Id="rId53" Type="http://schemas.openxmlformats.org/officeDocument/2006/relationships/hyperlink" Target="consultantplus://offline/ref=0DF0E0BD22F1C75F545415C664A0C8FA2E222C04DF32253C6C7B6C762955DBCD37AF989F3757D29B5D74697C65j2vEL" TargetMode="External"/><Relationship Id="rId58" Type="http://schemas.openxmlformats.org/officeDocument/2006/relationships/hyperlink" Target="consultantplus://offline/ref=0DF0E0BD22F1C75F545415C664A0C8FA2C212D05DF30253C6C7B6C762955DBCD37AF989F3757D29B5D74697C65j2vEL" TargetMode="External"/><Relationship Id="rId5" Type="http://schemas.openxmlformats.org/officeDocument/2006/relationships/hyperlink" Target="consultantplus://offline/ref=0DF0E0BD22F1C75F545414C871A0C8FA2F20200BDF34253C6C7B6C762955DBCD25AFC0933554CC9B5B613F2D237A3C5EB4DAB38EF80673DAjBv9L" TargetMode="External"/><Relationship Id="rId61" Type="http://schemas.openxmlformats.org/officeDocument/2006/relationships/hyperlink" Target="consultantplus://offline/ref=0DF0E0BD22F1C75F545415C664A0C8FA2E26280BD337253C6C7B6C762955DBCD37AF989F3757D29B5D74697C65j2vEL" TargetMode="External"/><Relationship Id="rId19" Type="http://schemas.openxmlformats.org/officeDocument/2006/relationships/hyperlink" Target="consultantplus://offline/ref=0DF0E0BD22F1C75F545414C871A0C8FA2F20200BDF34253C6C7B6C762955DBCD25AFC0933554CC9B58613F2D237A3C5EB4DAB38EF80673DAjBv9L" TargetMode="External"/><Relationship Id="rId14" Type="http://schemas.openxmlformats.org/officeDocument/2006/relationships/hyperlink" Target="consultantplus://offline/ref=0DF0E0BD22F1C75F545414C871A0C8FA2F21280CDF37253C6C7B6C762955DBCD37AF989F3757D29B5D74697C65j2vEL" TargetMode="External"/><Relationship Id="rId22" Type="http://schemas.openxmlformats.org/officeDocument/2006/relationships/hyperlink" Target="consultantplus://offline/ref=0DF0E0BD22F1C75F545414C871A0C8FA2F20200BDF34253C6C7B6C762955DBCD25AFC0933554CC9A5E613F2D237A3C5EB4DAB38EF80673DAjBv9L" TargetMode="External"/><Relationship Id="rId27" Type="http://schemas.openxmlformats.org/officeDocument/2006/relationships/hyperlink" Target="consultantplus://offline/ref=0DF0E0BD22F1C75F545415C664A0C8FA2E21290EDF37253C6C7B6C762955DBCD25AFC0933554CC9A5E613F2D237A3C5EB4DAB38EF80673DAjBv9L" TargetMode="External"/><Relationship Id="rId30" Type="http://schemas.openxmlformats.org/officeDocument/2006/relationships/hyperlink" Target="consultantplus://offline/ref=0DF0E0BD22F1C75F545415C664A0C8FA2E202E0FD032253C6C7B6C762955DBCD25AFC0973751CC900A3B2F296A2D3242B7C7AD8FE606j7v2L" TargetMode="External"/><Relationship Id="rId35" Type="http://schemas.openxmlformats.org/officeDocument/2006/relationships/hyperlink" Target="consultantplus://offline/ref=0DF0E0BD22F1C75F545414C871A0C8FA2E24280DD133253C6C7B6C762955DBCD37AF989F3757D29B5D74697C65j2vEL" TargetMode="External"/><Relationship Id="rId43" Type="http://schemas.openxmlformats.org/officeDocument/2006/relationships/hyperlink" Target="consultantplus://offline/ref=0DF0E0BD22F1C75F545415C664A0C8FA2E202104D536253C6C7B6C762955DBCD25AFC0913656CB900A3B2F296A2D3242B7C7AD8FE606j7v2L" TargetMode="External"/><Relationship Id="rId48" Type="http://schemas.openxmlformats.org/officeDocument/2006/relationships/hyperlink" Target="consultantplus://offline/ref=0DF0E0BD22F1C75F545415C664A0C8FA2F262D0FD13B253C6C7B6C762955DBCD25AFC093335F98CA1A3F667E6431315FA9C6B38FjEv7L" TargetMode="External"/><Relationship Id="rId56" Type="http://schemas.openxmlformats.org/officeDocument/2006/relationships/hyperlink" Target="consultantplus://offline/ref=0DF0E0BD22F1C75F545415C664A0C8FA2E202E0FD13A253C6C7B6C762955DBCD37AF989F3757D29B5D74697C65j2vEL" TargetMode="External"/><Relationship Id="rId64" Type="http://schemas.openxmlformats.org/officeDocument/2006/relationships/theme" Target="theme/theme1.xml"/><Relationship Id="rId8" Type="http://schemas.openxmlformats.org/officeDocument/2006/relationships/hyperlink" Target="consultantplus://offline/ref=0DF0E0BD22F1C75F545415C664A0C8FA2E20290FD635253C6C7B6C762955DBCD37AF989F3757D29B5D74697C65j2vEL" TargetMode="External"/><Relationship Id="rId51" Type="http://schemas.openxmlformats.org/officeDocument/2006/relationships/hyperlink" Target="consultantplus://offline/ref=0DF0E0BD22F1C75F545415C664A0C8FA2C2F2B0AD331253C6C7B6C762955DBCD37AF989F3757D29B5D74697C65j2vEL" TargetMode="External"/><Relationship Id="rId3" Type="http://schemas.openxmlformats.org/officeDocument/2006/relationships/settings" Target="settings.xml"/><Relationship Id="rId12" Type="http://schemas.openxmlformats.org/officeDocument/2006/relationships/hyperlink" Target="consultantplus://offline/ref=0DF0E0BD22F1C75F545414C871A0C8FA2E262008D032253C6C7B6C762955DBCD37AF989F3757D29B5D74697C65j2vEL" TargetMode="External"/><Relationship Id="rId17" Type="http://schemas.openxmlformats.org/officeDocument/2006/relationships/hyperlink" Target="consultantplus://offline/ref=0DF0E0BD22F1C75F545414C871A0C8FA2F2E280CDE30253C6C7B6C762955DBCD25AFC0933554CC9B5B613F2D237A3C5EB4DAB38EF80673DAjBv9L" TargetMode="External"/><Relationship Id="rId25" Type="http://schemas.openxmlformats.org/officeDocument/2006/relationships/hyperlink" Target="consultantplus://offline/ref=0DF0E0BD22F1C75F545414C871A0C8FA2F2E280CDE30253C6C7B6C762955DBCD25AFC0933554CC9B58613F2D237A3C5EB4DAB38EF80673DAjBv9L" TargetMode="External"/><Relationship Id="rId33" Type="http://schemas.openxmlformats.org/officeDocument/2006/relationships/hyperlink" Target="consultantplus://offline/ref=0DF0E0BD22F1C75F545414C871A0C8FA2F2E280CDE30253C6C7B6C762955DBCD25AFC0933554CC9A58613F2D237A3C5EB4DAB38EF80673DAjBv9L" TargetMode="External"/><Relationship Id="rId38" Type="http://schemas.openxmlformats.org/officeDocument/2006/relationships/hyperlink" Target="consultantplus://offline/ref=0DF0E0BD22F1C75F545414C871A0C8FA2E242B0EDE37253C6C7B6C762955DBCD37AF989F3757D29B5D74697C65j2vEL" TargetMode="External"/><Relationship Id="rId46" Type="http://schemas.openxmlformats.org/officeDocument/2006/relationships/hyperlink" Target="consultantplus://offline/ref=0DF0E0BD22F1C75F545415C664A0C8FA2F262D0FD13B253C6C7B6C762955DBCD25AFC094345F98CA1A3F667E6431315FA9C6B38FjEv7L" TargetMode="External"/><Relationship Id="rId59" Type="http://schemas.openxmlformats.org/officeDocument/2006/relationships/hyperlink" Target="consultantplus://offline/ref=0DF0E0BD22F1C75F545415C664A0C8FA2E272809D736253C6C7B6C762955DBCD37AF989F3757D29B5D74697C65j2vEL" TargetMode="External"/><Relationship Id="rId20" Type="http://schemas.openxmlformats.org/officeDocument/2006/relationships/hyperlink" Target="consultantplus://offline/ref=0DF0E0BD22F1C75F545415C664A0C8FA2F262D0FD13B253C6C7B6C762955DBCD25AFC093335F98CA1A3F667E6431315FA9C6B38FjEv7L" TargetMode="External"/><Relationship Id="rId41" Type="http://schemas.openxmlformats.org/officeDocument/2006/relationships/hyperlink" Target="consultantplus://offline/ref=0DF0E0BD22F1C75F545415C664A0C8FA2E222C04DF32253C6C7B6C762955DBCD25AFC0933554CF9E5C613F2D237A3C5EB4DAB38EF80673DAjBv9L" TargetMode="External"/><Relationship Id="rId54" Type="http://schemas.openxmlformats.org/officeDocument/2006/relationships/hyperlink" Target="consultantplus://offline/ref=0DF0E0BD22F1C75F545414C871A0C8FA2F21200DD23A253C6C7B6C762955DBCD37AF989F3757D29B5D74697C65j2vEL" TargetMode="External"/><Relationship Id="rId62" Type="http://schemas.openxmlformats.org/officeDocument/2006/relationships/hyperlink" Target="consultantplus://offline/ref=0DF0E0BD22F1C75F545415C664A0C8FA2C23210BD63B253C6C7B6C762955DBCD37AF989F3757D29B5D74697C65j2vEL" TargetMode="External"/><Relationship Id="rId1" Type="http://schemas.openxmlformats.org/officeDocument/2006/relationships/styles" Target="styles.xml"/><Relationship Id="rId6" Type="http://schemas.openxmlformats.org/officeDocument/2006/relationships/hyperlink" Target="consultantplus://offline/ref=0DF0E0BD22F1C75F545414C871A0C8FA2F2E280CDE30253C6C7B6C762955DBCD25AFC0933554CC9B5B613F2D237A3C5EB4DAB38EF80673DAjBv9L" TargetMode="External"/><Relationship Id="rId15" Type="http://schemas.openxmlformats.org/officeDocument/2006/relationships/hyperlink" Target="consultantplus://offline/ref=0DF0E0BD22F1C75F545414C871A0C8FA2F22200BDE36253C6C7B6C762955DBCD37AF989F3757D29B5D74697C65j2vEL" TargetMode="External"/><Relationship Id="rId23" Type="http://schemas.openxmlformats.org/officeDocument/2006/relationships/hyperlink" Target="consultantplus://offline/ref=0DF0E0BD22F1C75F545415C664A0C8FA2E22210CD335253C6C7B6C762955DBCD37AF989F3757D29B5D74697C65j2vEL" TargetMode="External"/><Relationship Id="rId28" Type="http://schemas.openxmlformats.org/officeDocument/2006/relationships/hyperlink" Target="consultantplus://offline/ref=0DF0E0BD22F1C75F545415C664A0C8FA2F262D0FD13B253C6C7B6C762955DBCD25AFC0933554CC925C613F2D237A3C5EB4DAB38EF80673DAjBv9L" TargetMode="External"/><Relationship Id="rId36" Type="http://schemas.openxmlformats.org/officeDocument/2006/relationships/hyperlink" Target="consultantplus://offline/ref=0DF0E0BD22F1C75F545414C871A0C8FA2F2F290CD03B253C6C7B6C762955DBCD25AFC0933554CC9A56613F2D237A3C5EB4DAB38EF80673DAjBv9L" TargetMode="External"/><Relationship Id="rId49" Type="http://schemas.openxmlformats.org/officeDocument/2006/relationships/hyperlink" Target="consultantplus://offline/ref=0DF0E0BD22F1C75F545415C664A0C8FA2F2F2E09DC64723E3D2E6273210581DD33E6CF912B54CF855C6A69j7vDL" TargetMode="External"/><Relationship Id="rId57" Type="http://schemas.openxmlformats.org/officeDocument/2006/relationships/hyperlink" Target="consultantplus://offline/ref=0DF0E0BD22F1C75F545415C664A0C8FA2E21290EDF37253C6C7B6C762955DBCD37AF989F3757D29B5D74697C65j2vEL" TargetMode="External"/><Relationship Id="rId10" Type="http://schemas.openxmlformats.org/officeDocument/2006/relationships/hyperlink" Target="consultantplus://offline/ref=0DF0E0BD22F1C75F545415C664A0C8FA2E222C04DF32253C6C7B6C762955DBCD25AFC0933554CC925A613F2D237A3C5EB4DAB38EF80673DAjBv9L" TargetMode="External"/><Relationship Id="rId31" Type="http://schemas.openxmlformats.org/officeDocument/2006/relationships/hyperlink" Target="consultantplus://offline/ref=0DF0E0BD22F1C75F545415C664A0C8FA2E202E0FD032253C6C7B6C762955DBCD25AFC0933452CF9B553E3A383222335FA9C4B093E40471jDv9L" TargetMode="External"/><Relationship Id="rId44" Type="http://schemas.openxmlformats.org/officeDocument/2006/relationships/hyperlink" Target="consultantplus://offline/ref=0DF0E0BD22F1C75F545414C871A0C8FA2E242B0EDE37253C6C7B6C762955DBCD25AFC0933554C89A5C613F2D237A3C5EB4DAB38EF80673DAjBv9L" TargetMode="External"/><Relationship Id="rId52" Type="http://schemas.openxmlformats.org/officeDocument/2006/relationships/hyperlink" Target="consultantplus://offline/ref=0DF0E0BD22F1C75F545415C664A0C8FA2E262D04D532253C6C7B6C762955DBCD37AF989F3757D29B5D74697C65j2vEL" TargetMode="External"/><Relationship Id="rId6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0DF0E0BD22F1C75F545415C664A0C8FA2E22210CD335253C6C7B6C762955DBCD37AF989F3757D29B5D74697C65j2v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23438</Words>
  <Characters>133597</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2021-03-23T11:47:00Z</dcterms:created>
  <dcterms:modified xsi:type="dcterms:W3CDTF">2021-03-23T11:48:00Z</dcterms:modified>
</cp:coreProperties>
</file>