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23903">
        <w:rPr>
          <w:bCs/>
          <w:color w:val="000000"/>
          <w:sz w:val="24"/>
          <w:szCs w:val="24"/>
        </w:rPr>
        <w:t>АДМИНИСТРАЦИЯ</w:t>
      </w:r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23903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23903">
        <w:rPr>
          <w:bCs/>
          <w:color w:val="000000"/>
          <w:sz w:val="24"/>
          <w:szCs w:val="24"/>
        </w:rPr>
        <w:t>ГОРОДСКОЙ ОКРУГ ЛЮБЕРЦЫ</w:t>
      </w:r>
      <w:r w:rsidRPr="00923903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23903">
        <w:rPr>
          <w:bCs/>
          <w:color w:val="000000"/>
          <w:sz w:val="24"/>
          <w:szCs w:val="24"/>
        </w:rPr>
        <w:t>ПОСТАНОВЛЕНИЕ</w:t>
      </w:r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23903" w:rsidRDefault="004074E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23903">
        <w:rPr>
          <w:color w:val="000000"/>
          <w:sz w:val="24"/>
          <w:szCs w:val="24"/>
        </w:rPr>
        <w:t>1</w:t>
      </w:r>
      <w:r w:rsidR="00ED1F35" w:rsidRPr="00923903">
        <w:rPr>
          <w:color w:val="000000"/>
          <w:sz w:val="24"/>
          <w:szCs w:val="24"/>
        </w:rPr>
        <w:t>6</w:t>
      </w:r>
      <w:r w:rsidR="005A5DED" w:rsidRPr="00923903">
        <w:rPr>
          <w:color w:val="000000"/>
          <w:sz w:val="24"/>
          <w:szCs w:val="24"/>
        </w:rPr>
        <w:t>.0</w:t>
      </w:r>
      <w:r w:rsidRPr="00923903">
        <w:rPr>
          <w:color w:val="000000"/>
          <w:sz w:val="24"/>
          <w:szCs w:val="24"/>
        </w:rPr>
        <w:t>3</w:t>
      </w:r>
      <w:r w:rsidR="002F7421" w:rsidRPr="00923903">
        <w:rPr>
          <w:color w:val="000000"/>
          <w:sz w:val="24"/>
          <w:szCs w:val="24"/>
        </w:rPr>
        <w:t>.202</w:t>
      </w:r>
      <w:r w:rsidR="005A5DED" w:rsidRPr="00923903">
        <w:rPr>
          <w:color w:val="000000"/>
          <w:sz w:val="24"/>
          <w:szCs w:val="24"/>
        </w:rPr>
        <w:t>1</w:t>
      </w:r>
      <w:r w:rsidR="00460F2D" w:rsidRPr="00923903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923903">
        <w:rPr>
          <w:color w:val="000000"/>
          <w:sz w:val="24"/>
          <w:szCs w:val="24"/>
        </w:rPr>
        <w:t>7</w:t>
      </w:r>
      <w:r w:rsidR="00ED1F35" w:rsidRPr="00923903">
        <w:rPr>
          <w:color w:val="000000"/>
          <w:sz w:val="24"/>
          <w:szCs w:val="24"/>
        </w:rPr>
        <w:t>82</w:t>
      </w:r>
      <w:r w:rsidR="00136FD1" w:rsidRPr="00923903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2390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23903">
        <w:rPr>
          <w:color w:val="000000"/>
          <w:sz w:val="24"/>
          <w:szCs w:val="24"/>
        </w:rPr>
        <w:t>г. Люберцы</w:t>
      </w:r>
    </w:p>
    <w:p w:rsidR="00460F2D" w:rsidRPr="00923903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ED1F35" w:rsidRPr="00923903" w:rsidRDefault="00ED1F35" w:rsidP="00ED1F35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proofErr w:type="gramStart"/>
      <w:r w:rsidRPr="00923903">
        <w:rPr>
          <w:b/>
          <w:color w:val="000000" w:themeColor="text1"/>
          <w:sz w:val="24"/>
          <w:szCs w:val="24"/>
        </w:rPr>
        <w:t xml:space="preserve">О внесении изменений в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области, утвержденное Постановлением администрации муниципального образования городской округ Люберцы Московской области от 02.03.2021 № 608-ПА </w:t>
      </w:r>
      <w:proofErr w:type="gramEnd"/>
    </w:p>
    <w:p w:rsidR="00ED1F35" w:rsidRPr="00923903" w:rsidRDefault="00ED1F35" w:rsidP="00ED1F35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ED1F35" w:rsidRPr="00923903" w:rsidRDefault="00ED1F35" w:rsidP="00ED1F35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ED1F35" w:rsidRPr="00923903" w:rsidRDefault="00ED1F35" w:rsidP="00ED1F35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D1F35" w:rsidRPr="00923903" w:rsidRDefault="00ED1F35" w:rsidP="00ED1F35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 xml:space="preserve">1. </w:t>
      </w:r>
      <w:proofErr w:type="gramStart"/>
      <w:r w:rsidRPr="00923903">
        <w:rPr>
          <w:rFonts w:ascii="Arial" w:hAnsi="Arial" w:cs="Arial"/>
          <w:color w:val="000000" w:themeColor="text1"/>
          <w:szCs w:val="24"/>
        </w:rPr>
        <w:t>Внести в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области, утвержденное Постановлением администрации муниципального образования городской округ Люберцы Московской области от 02.03.2021 № 608-ПА, следующие изменения:</w:t>
      </w:r>
      <w:proofErr w:type="gramEnd"/>
    </w:p>
    <w:p w:rsidR="00ED1F35" w:rsidRPr="00923903" w:rsidRDefault="00ED1F35" w:rsidP="00ED1F35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>1.1. В пункте 10 слова «</w:t>
      </w:r>
      <w:r w:rsidRPr="00923903">
        <w:rPr>
          <w:rFonts w:ascii="Arial" w:hAnsi="Arial" w:cs="Arial"/>
          <w:szCs w:val="24"/>
        </w:rPr>
        <w:t>, на основании распоряжения управления образованием</w:t>
      </w:r>
      <w:r w:rsidRPr="00923903">
        <w:rPr>
          <w:rFonts w:ascii="Arial" w:hAnsi="Arial" w:cs="Arial"/>
          <w:color w:val="000000" w:themeColor="text1"/>
          <w:szCs w:val="24"/>
        </w:rPr>
        <w:t xml:space="preserve">» исключить. </w:t>
      </w:r>
    </w:p>
    <w:p w:rsidR="00ED1F35" w:rsidRPr="00923903" w:rsidRDefault="00ED1F35" w:rsidP="00ED1F35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>2. Настоящее Постановление вступает в силу с момента опубликования и распространяется на правоотношения, возникшие с 01.01.2021.</w:t>
      </w:r>
    </w:p>
    <w:p w:rsidR="00ED1F35" w:rsidRPr="00923903" w:rsidRDefault="00ED1F35" w:rsidP="00ED1F35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 xml:space="preserve">3. </w:t>
      </w:r>
      <w:r w:rsidRPr="00923903">
        <w:rPr>
          <w:rFonts w:ascii="Arial" w:hAnsi="Arial" w:cs="Arial"/>
          <w:bCs/>
          <w:color w:val="000000" w:themeColor="text1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D1F35" w:rsidRPr="00923903" w:rsidRDefault="00ED1F35" w:rsidP="00ED1F35">
      <w:pPr>
        <w:tabs>
          <w:tab w:val="left" w:pos="9500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 xml:space="preserve">4. </w:t>
      </w:r>
      <w:proofErr w:type="gramStart"/>
      <w:r w:rsidRPr="00923903">
        <w:rPr>
          <w:rFonts w:ascii="Arial" w:hAnsi="Arial" w:cs="Arial"/>
          <w:color w:val="000000" w:themeColor="text1"/>
          <w:szCs w:val="24"/>
        </w:rPr>
        <w:t>Контроль за</w:t>
      </w:r>
      <w:proofErr w:type="gramEnd"/>
      <w:r w:rsidRPr="00923903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оставляю за собой.</w:t>
      </w:r>
    </w:p>
    <w:p w:rsidR="00ED1F35" w:rsidRPr="00923903" w:rsidRDefault="00ED1F35" w:rsidP="00ED1F35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D1F35" w:rsidRPr="00923903" w:rsidRDefault="00ED1F35" w:rsidP="00ED1F35">
      <w:pPr>
        <w:jc w:val="both"/>
        <w:rPr>
          <w:rFonts w:ascii="Arial" w:hAnsi="Arial" w:cs="Arial"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 xml:space="preserve">Первый заместитель </w:t>
      </w:r>
    </w:p>
    <w:p w:rsidR="00ED1F35" w:rsidRPr="00923903" w:rsidRDefault="00ED1F35" w:rsidP="00ED1F35">
      <w:pPr>
        <w:jc w:val="both"/>
        <w:rPr>
          <w:rFonts w:ascii="Arial" w:hAnsi="Arial" w:cs="Arial"/>
          <w:color w:val="000000" w:themeColor="text1"/>
          <w:szCs w:val="24"/>
        </w:rPr>
      </w:pPr>
      <w:r w:rsidRPr="00923903">
        <w:rPr>
          <w:rFonts w:ascii="Arial" w:hAnsi="Arial" w:cs="Arial"/>
          <w:color w:val="000000" w:themeColor="text1"/>
          <w:szCs w:val="24"/>
        </w:rPr>
        <w:t>Главы администрации</w:t>
      </w:r>
      <w:r w:rsidRPr="00923903">
        <w:rPr>
          <w:rFonts w:ascii="Arial" w:hAnsi="Arial" w:cs="Arial"/>
          <w:color w:val="000000" w:themeColor="text1"/>
          <w:szCs w:val="24"/>
        </w:rPr>
        <w:tab/>
      </w:r>
      <w:r w:rsidRPr="00923903">
        <w:rPr>
          <w:rFonts w:ascii="Arial" w:hAnsi="Arial" w:cs="Arial"/>
          <w:color w:val="000000" w:themeColor="text1"/>
          <w:szCs w:val="24"/>
        </w:rPr>
        <w:tab/>
      </w:r>
      <w:r w:rsidRPr="00923903">
        <w:rPr>
          <w:rFonts w:ascii="Arial" w:hAnsi="Arial" w:cs="Arial"/>
          <w:color w:val="000000" w:themeColor="text1"/>
          <w:szCs w:val="24"/>
        </w:rPr>
        <w:tab/>
      </w:r>
      <w:r w:rsidRPr="00923903">
        <w:rPr>
          <w:rFonts w:ascii="Arial" w:hAnsi="Arial" w:cs="Arial"/>
          <w:color w:val="000000" w:themeColor="text1"/>
          <w:szCs w:val="24"/>
        </w:rPr>
        <w:tab/>
        <w:t xml:space="preserve">                                     И.Г. Назарьева</w:t>
      </w:r>
    </w:p>
    <w:p w:rsidR="00ED1F35" w:rsidRPr="00923903" w:rsidRDefault="00ED1F35" w:rsidP="00ED1F35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8C2F66" w:rsidRPr="00923903" w:rsidRDefault="008C2F66" w:rsidP="00ED1F35">
      <w:pPr>
        <w:pStyle w:val="ConsPlusNormal"/>
        <w:ind w:left="-142" w:right="-284"/>
        <w:jc w:val="center"/>
        <w:outlineLvl w:val="0"/>
        <w:rPr>
          <w:sz w:val="24"/>
          <w:szCs w:val="24"/>
        </w:rPr>
      </w:pPr>
    </w:p>
    <w:sectPr w:rsidR="008C2F66" w:rsidRPr="00923903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6F" w:rsidRDefault="00D47C6F" w:rsidP="00EC6213">
      <w:r>
        <w:separator/>
      </w:r>
    </w:p>
  </w:endnote>
  <w:endnote w:type="continuationSeparator" w:id="0">
    <w:p w:rsidR="00D47C6F" w:rsidRDefault="00D47C6F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6F" w:rsidRDefault="00D47C6F" w:rsidP="00EC6213">
      <w:r>
        <w:separator/>
      </w:r>
    </w:p>
  </w:footnote>
  <w:footnote w:type="continuationSeparator" w:id="0">
    <w:p w:rsidR="00D47C6F" w:rsidRDefault="00D47C6F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5"/>
  </w:num>
  <w:num w:numId="5">
    <w:abstractNumId w:val="9"/>
  </w:num>
  <w:num w:numId="6">
    <w:abstractNumId w:val="2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4F2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074EF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BE8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23903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47C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1F35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93F2-F8DD-4782-B70F-87373F20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2021-03-23T08:16:00Z</dcterms:created>
  <dcterms:modified xsi:type="dcterms:W3CDTF">2021-03-23T08:16:00Z</dcterms:modified>
</cp:coreProperties>
</file>