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E65" w:rsidRDefault="00D46E65" w:rsidP="00D46E65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Утвержден</w:t>
      </w:r>
    </w:p>
    <w:p w:rsidR="00D46E65" w:rsidRDefault="00D46E65" w:rsidP="00D46E65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</w:t>
      </w:r>
    </w:p>
    <w:p w:rsidR="00D46E65" w:rsidRDefault="00D46E65" w:rsidP="00D46E65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городского округа Люберцы</w:t>
      </w:r>
    </w:p>
    <w:p w:rsidR="00D46E65" w:rsidRDefault="00D46E65" w:rsidP="00D46E65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Московской области</w:t>
      </w:r>
    </w:p>
    <w:p w:rsidR="00D46E65" w:rsidRDefault="00D46E65" w:rsidP="00D46E65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от 28.02.2020 № 707-ПА</w:t>
      </w:r>
    </w:p>
    <w:p w:rsidR="00D46E65" w:rsidRDefault="00D46E65" w:rsidP="00D46E65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E65" w:rsidRDefault="00D46E65" w:rsidP="00D46E65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Состав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Комиссии по отбору получателей субсидии из бюджета 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с выполненным ремонтом подъездов в многоквартирных домах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46E65" w:rsidRDefault="00D46E65" w:rsidP="00D46E65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комиссии: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E65" w:rsidRDefault="00D46E65" w:rsidP="00D46E65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Власов                                                         - заместитель Главы администрации</w:t>
      </w:r>
    </w:p>
    <w:p w:rsidR="00D46E65" w:rsidRDefault="00D46E65" w:rsidP="00D46E65">
      <w:pPr>
        <w:tabs>
          <w:tab w:val="left" w:pos="5103"/>
        </w:tabs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Василий Иванович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E65" w:rsidRDefault="00D46E65" w:rsidP="00D46E65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Заместитель председателя комиссии: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E65" w:rsidRDefault="00D46E65" w:rsidP="00D46E65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Караваев                                                     - ВРИО начальника управления </w:t>
      </w:r>
    </w:p>
    <w:p w:rsidR="00D46E65" w:rsidRDefault="00D46E65" w:rsidP="00D46E65">
      <w:pPr>
        <w:tabs>
          <w:tab w:val="left" w:pos="4820"/>
        </w:tabs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Владимир Михайлович                               жилищно-коммунального хозяйства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12" w:type="dxa"/>
        <w:tblInd w:w="108" w:type="dxa"/>
        <w:tblLook w:val="01E0" w:firstRow="1" w:lastRow="1" w:firstColumn="1" w:lastColumn="1" w:noHBand="0" w:noVBand="0"/>
      </w:tblPr>
      <w:tblGrid>
        <w:gridCol w:w="3544"/>
        <w:gridCol w:w="6168"/>
      </w:tblGrid>
      <w:tr w:rsidR="00D46E65" w:rsidTr="00D46E65">
        <w:trPr>
          <w:trHeight w:val="269"/>
        </w:trPr>
        <w:tc>
          <w:tcPr>
            <w:tcW w:w="3544" w:type="dxa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6168" w:type="dxa"/>
          </w:tcPr>
          <w:p w:rsidR="00D46E65" w:rsidRDefault="00D46E65">
            <w:pPr>
              <w:tabs>
                <w:tab w:val="left" w:pos="1493"/>
              </w:tabs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6E65" w:rsidTr="00D46E65">
        <w:trPr>
          <w:trHeight w:val="466"/>
        </w:trPr>
        <w:tc>
          <w:tcPr>
            <w:tcW w:w="3544" w:type="dxa"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Чуйко                                               </w:t>
            </w: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Анна Геннадьевна</w:t>
            </w: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Анохин </w:t>
            </w: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Олег Игоревич</w:t>
            </w: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- заместитель начальника управления </w:t>
            </w: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жилищно-коммунального хозяйства</w:t>
            </w: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ВРИО начальника правового </w:t>
            </w: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управления</w:t>
            </w:r>
          </w:p>
        </w:tc>
      </w:tr>
      <w:tr w:rsidR="00D46E65" w:rsidTr="00D46E65">
        <w:trPr>
          <w:trHeight w:val="1100"/>
        </w:trPr>
        <w:tc>
          <w:tcPr>
            <w:tcW w:w="3544" w:type="dxa"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Гундарева</w:t>
            </w: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Елена Николаевна</w:t>
            </w: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46E65" w:rsidRDefault="00D46E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Горелова </w:t>
            </w:r>
          </w:p>
          <w:p w:rsidR="00D46E65" w:rsidRDefault="00D46E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Валентина Сергеевна</w:t>
            </w:r>
          </w:p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начальник управления экономики</w:t>
            </w:r>
          </w:p>
          <w:p w:rsidR="00D46E65" w:rsidRDefault="00D46E65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46E65" w:rsidRDefault="00D46E65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46E65" w:rsidRDefault="00D46E65">
            <w:pPr>
              <w:tabs>
                <w:tab w:val="left" w:pos="1310"/>
              </w:tabs>
              <w:ind w:left="1310" w:hanging="159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- </w:t>
            </w:r>
            <w:bookmarkStart w:id="0" w:name="_Hlk4742583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по бухгалтерскому учету и отчетности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D46E65" w:rsidRDefault="00D46E65" w:rsidP="00D46E65">
      <w:pPr>
        <w:rPr>
          <w:rFonts w:ascii="Arial" w:eastAsia="Times New Roman" w:hAnsi="Arial" w:cs="Arial"/>
          <w:sz w:val="24"/>
          <w:szCs w:val="24"/>
        </w:rPr>
      </w:pPr>
    </w:p>
    <w:p w:rsidR="00D46E65" w:rsidRDefault="00D46E65" w:rsidP="00D46E65">
      <w:pPr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Секретарь комиссии:</w:t>
      </w:r>
    </w:p>
    <w:p w:rsidR="00D46E65" w:rsidRDefault="00D46E65" w:rsidP="00D46E65">
      <w:pPr>
        <w:rPr>
          <w:rFonts w:ascii="Arial" w:eastAsia="Times New Roman" w:hAnsi="Arial" w:cs="Arial"/>
          <w:b/>
          <w:sz w:val="24"/>
          <w:szCs w:val="24"/>
        </w:rPr>
      </w:pPr>
    </w:p>
    <w:p w:rsidR="00D46E65" w:rsidRDefault="00D46E65" w:rsidP="00D46E65">
      <w:pPr>
        <w:tabs>
          <w:tab w:val="left" w:pos="5103"/>
          <w:tab w:val="left" w:pos="7088"/>
          <w:tab w:val="left" w:pos="7655"/>
        </w:tabs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Зеленская                                                    - начальник отдела                                                             </w:t>
      </w:r>
    </w:p>
    <w:p w:rsidR="00D46E65" w:rsidRDefault="00D46E65" w:rsidP="00D46E65">
      <w:pPr>
        <w:widowControl w:val="0"/>
        <w:spacing w:line="317" w:lineRule="exac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Елена </w:t>
      </w:r>
      <w:proofErr w:type="spellStart"/>
      <w:r>
        <w:rPr>
          <w:rFonts w:ascii="Arial" w:eastAsia="Times New Roman" w:hAnsi="Arial" w:cs="Arial"/>
          <w:sz w:val="24"/>
          <w:szCs w:val="24"/>
        </w:rPr>
        <w:t>Равильевна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                                        жилищно-коммунального хозяйства</w:t>
      </w:r>
    </w:p>
    <w:p w:rsidR="00D46E65" w:rsidRDefault="00D46E65" w:rsidP="00D46E65">
      <w:pPr>
        <w:widowControl w:val="0"/>
        <w:tabs>
          <w:tab w:val="left" w:pos="4962"/>
        </w:tabs>
        <w:spacing w:line="317" w:lineRule="exac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МУ «ОКБ ЖККХ»  </w:t>
      </w:r>
    </w:p>
    <w:p w:rsidR="00D46E65" w:rsidRDefault="00D46E65" w:rsidP="00D46E65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E65" w:rsidRDefault="00D46E65" w:rsidP="00D46E65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E65" w:rsidRDefault="00D46E65" w:rsidP="00D46E65">
      <w:pPr>
        <w:tabs>
          <w:tab w:val="left" w:pos="5103"/>
          <w:tab w:val="left" w:pos="5245"/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Утвержден                 </w:t>
      </w:r>
    </w:p>
    <w:p w:rsidR="00D46E65" w:rsidRDefault="00D46E65" w:rsidP="00D46E65">
      <w:pPr>
        <w:tabs>
          <w:tab w:val="left" w:pos="5103"/>
          <w:tab w:val="left" w:pos="5245"/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Постановлением администрации</w:t>
      </w:r>
    </w:p>
    <w:p w:rsidR="00D46E65" w:rsidRDefault="00D46E65" w:rsidP="00D46E65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городского округа Люберцы</w:t>
      </w:r>
    </w:p>
    <w:p w:rsidR="00D46E65" w:rsidRDefault="00D46E65" w:rsidP="00D46E65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Московской области</w:t>
      </w:r>
    </w:p>
    <w:p w:rsidR="00D46E65" w:rsidRDefault="00D46E65" w:rsidP="00D46E65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от 28.02.2020 № 707-ПА</w:t>
      </w:r>
    </w:p>
    <w:p w:rsidR="00D46E65" w:rsidRDefault="00D46E65" w:rsidP="00D46E65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E65" w:rsidRDefault="00D46E65" w:rsidP="00D46E65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E65" w:rsidRDefault="00D46E65" w:rsidP="00D46E65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lastRenderedPageBreak/>
        <w:t>Порядок</w:t>
      </w:r>
    </w:p>
    <w:p w:rsidR="00D46E65" w:rsidRDefault="00D46E65" w:rsidP="00D46E65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предоставления субсидии из бюджета</w:t>
      </w:r>
    </w:p>
    <w:p w:rsidR="00D46E65" w:rsidRDefault="00D46E65" w:rsidP="00D46E65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городского округа Люберцы Московской области</w:t>
      </w:r>
    </w:p>
    <w:p w:rsidR="00D46E65" w:rsidRDefault="00D46E65" w:rsidP="00D46E65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</w:t>
      </w:r>
    </w:p>
    <w:p w:rsidR="00D46E65" w:rsidRDefault="00D46E65" w:rsidP="00D46E65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осуществляющим</w:t>
      </w:r>
      <w:proofErr w:type="gramEnd"/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 управление многоквартирными домами,</w:t>
      </w:r>
    </w:p>
    <w:p w:rsidR="00D46E65" w:rsidRDefault="00D46E65" w:rsidP="00D46E65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на возмещение части затрат, связанных с выполненным ремонтом</w:t>
      </w:r>
    </w:p>
    <w:p w:rsidR="00D46E65" w:rsidRDefault="00D46E65" w:rsidP="00D46E65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подъездов в многоквартирных домах</w:t>
      </w:r>
    </w:p>
    <w:p w:rsidR="00D46E65" w:rsidRDefault="00D46E65" w:rsidP="00D46E65">
      <w:pPr>
        <w:widowControl w:val="0"/>
        <w:spacing w:line="240" w:lineRule="auto"/>
        <w:jc w:val="center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1.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Получателями субсидии из бюджета городского округа Люберцы Московской области на возмещение затрат, связанных с выполненным ремонтом подъездов в многоквартирных домах, (далее – Получатели субсидии, Субсидия) являются юридические лица и индивидуальные предприниматели, осуществляющие управление многоквартирными домами (далее – МКД, управляющие МКД), подъезды которых включены в </w:t>
      </w:r>
      <w:bookmarkStart w:id="1" w:name="_Hlk536023260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Адресный перечень подъездов МКД, требующих текущего ремонта</w:t>
      </w:r>
      <w:bookmarkEnd w:id="1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утвержденный администрацией городского округа Люберцы и согласованные с представителями Ассоциации председателей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советов МКД Московской области и Главным управлением Московской области «Государственная жилищная инспекция Московской области» (далее –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согласованный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АП).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2.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Настоящий Порядок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 (далее – Порядок) определяет критерии отбора Получателей субсидии, цели, условия и порядок предоставления Субсидии, требования к отчетности, а также порядок возврата Субсидии в случае нарушения условий предоставления, установленных настоящим Порядком.</w:t>
      </w:r>
      <w:proofErr w:type="gramEnd"/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3. Целью предоставления Субсидии является возмещение Получателям субсидии части затрат, связанных с выполненными работами по ремонту подъездов в МКД по адресам, включенным в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согласованный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АП.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4. Субсидия предоставляется из бюджета городского округа Люберцы Московской области (далее – бюджет городского округа Люберцы) за счет средств бюджета Московской области и собственных средств бюджета городского округа Люберцы (далее – бюджетные средства).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5. Субсидия носит целевой характер и не может быть использована на иные цели.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6. Главный распорядитель бюджетных средств (далее - Главный распорядитель), осуществляющий предоставление субсидии в пределах бюджетных ассигнований, предусмотренных в бюджете городского округа Люберцы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на соответствующий финансовый год, утвержденных решением Совета депутатов городского округа Люберцы, - администрация городского округа Люберцы (далее – Администрация).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7. Финансирование работ по ремонту подъездов осуществляется                               в следующих пропорциях: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не менее 52,5 % - внебюджетные источники (средства, поступающие к управляющим МКД в рамках статьи «содержание жилого помещения»);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proofErr w:type="gramStart"/>
      <w:r>
        <w:rPr>
          <w:rFonts w:ascii="Arial" w:eastAsia="Times New Roman" w:hAnsi="Arial" w:cs="Arial"/>
          <w:bCs/>
          <w:sz w:val="24"/>
          <w:szCs w:val="24"/>
        </w:rPr>
        <w:t xml:space="preserve">не более 47,5 % - субсидия из бюджетов Московской области и городского округа Люберцы, </w:t>
      </w:r>
      <w:bookmarkStart w:id="2" w:name="_Hlk8025820"/>
      <w:r>
        <w:rPr>
          <w:rFonts w:ascii="Arial" w:eastAsia="Times New Roman" w:hAnsi="Arial" w:cs="Arial"/>
          <w:bCs/>
          <w:sz w:val="24"/>
          <w:szCs w:val="24"/>
        </w:rPr>
        <w:t xml:space="preserve">предусмотренных распоряжением Министерства экономики и финансов Московской области </w:t>
      </w:r>
      <w:r>
        <w:rPr>
          <w:rFonts w:ascii="Arial" w:hAnsi="Arial" w:cs="Arial"/>
          <w:sz w:val="24"/>
          <w:szCs w:val="24"/>
        </w:rPr>
        <w:t xml:space="preserve">от 15.05.2019 № 25РВ-94 «Об утверждении предельных уровней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2020 год и на плановый период 2021              и 2022 годов»</w:t>
      </w:r>
      <w:r>
        <w:rPr>
          <w:rFonts w:ascii="Arial" w:eastAsia="Times New Roman" w:hAnsi="Arial" w:cs="Arial"/>
          <w:bCs/>
          <w:sz w:val="24"/>
          <w:szCs w:val="24"/>
        </w:rPr>
        <w:t xml:space="preserve">, в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т.ч</w:t>
      </w:r>
      <w:bookmarkEnd w:id="2"/>
      <w:proofErr w:type="spellEnd"/>
      <w:r>
        <w:rPr>
          <w:rFonts w:ascii="Arial" w:eastAsia="Times New Roman" w:hAnsi="Arial" w:cs="Arial"/>
          <w:bCs/>
          <w:sz w:val="24"/>
          <w:szCs w:val="24"/>
        </w:rPr>
        <w:t>.:</w:t>
      </w:r>
      <w:proofErr w:type="gramEnd"/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69,9 % - средства бюджета Московской области,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30,1 % - средства бюджета городского округа Люберцы Московской области.</w:t>
      </w:r>
    </w:p>
    <w:p w:rsidR="00D46E65" w:rsidRDefault="00D46E65" w:rsidP="00D46E65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8. Предельная стоимость ремонта одного типового подъезда (по категориям этажности МКД):  </w:t>
      </w:r>
    </w:p>
    <w:p w:rsidR="00D46E65" w:rsidRDefault="00D46E65" w:rsidP="00D46E65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2 – 5 - этажные многоквартирные дома - 480 000 руб.</w:t>
      </w:r>
    </w:p>
    <w:p w:rsidR="00D46E65" w:rsidRDefault="00D46E65" w:rsidP="00D46E65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lastRenderedPageBreak/>
        <w:t>6 – 9 - этажные многоквартирные дома – 1 300 000 руб.</w:t>
      </w:r>
    </w:p>
    <w:p w:rsidR="00D46E65" w:rsidRDefault="00D46E65" w:rsidP="00D46E65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10 – 12 - этажные многоквартирные дома и выше – 2 000 000 руб.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В случае если фактическая стоимость ремонта одного подъезда ниже предельной стоимости ремонта одного типового подъезда, финансирование осуществляется за счет всех источников в установленных выше пропорциях.</w:t>
      </w:r>
    </w:p>
    <w:p w:rsidR="00D46E65" w:rsidRDefault="00D46E65" w:rsidP="00D46E65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Если фактическая стоимость выше предельной стоимости ремонта одного типового подъезда, финансирование осуществляется в пределах предельной стоимости ремонта типового подъезда.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9. Субсидия выделяется для возмещения части затрат Получателям субсидии, связанных с выполненными при ремонте подъездов видами работ: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975" w:type="dxa"/>
        <w:jc w:val="center"/>
        <w:tblInd w:w="-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9"/>
        <w:gridCol w:w="2171"/>
        <w:gridCol w:w="6765"/>
      </w:tblGrid>
      <w:tr w:rsidR="00D46E65" w:rsidTr="00D46E65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выполняемых работ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ind w:lef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входных групп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козырька и окраска козырька (навеса)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козырька (при отсутствии)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штукатурки фасадов и откосов с последующей окраской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ступеней бетонных с устройством пандусов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энергосберегающих светильников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входных дверей на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металлические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оборудованные магнитными запирающими устройствами с кодовыми замками или домофонами и доводчиками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и окраска металлических дверей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тамбурных дверей (деревянных, пластиковых)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полов                с восстановлением плиточного покрытия, ремонт стен и потолков, замена почтовых ящиков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(устройство) покрытий полов 1-ого этажа из керамических плиток (100%)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штукатурки стен и потолков (до 20%) с окраской водоэмульсионными составами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деревянных элементов лестничных маршей (ограждения, поручни и т.п.)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и окраска полов деревянных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торцов лестничных маршей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Окраска металлических деталей (ограждений, решеток, труб, отопительных приборов и т.п.) 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Восстановление металлических ограждений и лестничных перил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с окраской (замена) дверей в местах общего пользования (балконные, коридорные и т.д.)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почтовых ящиков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осветительных приборов и монтаж проводов в короба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светильников на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энергосберегающие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коробов пластмассовых шириной до 40 мм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Монтаж кабелей (проводов) в короба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(замена) клапанов мусоропровода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(замена при необходимости) и окраска металлических деталей мусоропровода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оконных блоков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оконных блоков на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энергосберегающие</w:t>
            </w:r>
            <w:proofErr w:type="gramEnd"/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штукатурки оконных и дверных откосов </w:t>
            </w:r>
          </w:p>
        </w:tc>
      </w:tr>
      <w:tr w:rsidR="00D46E65" w:rsidTr="00D46E65"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откосов по штукатурке</w:t>
            </w:r>
          </w:p>
        </w:tc>
      </w:tr>
    </w:tbl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10. Перечень и объем работ, выполняемых при ремонт</w:t>
      </w:r>
      <w:r>
        <w:rPr>
          <w:rFonts w:ascii="Arial" w:eastAsia="Courier New" w:hAnsi="Arial" w:cs="Arial"/>
          <w:color w:val="000000"/>
          <w:sz w:val="24"/>
          <w:szCs w:val="24"/>
          <w:lang w:bidi="ru-RU"/>
        </w:rPr>
        <w:t xml:space="preserve">е подъездов в МКД, может быть расширен путем принятия соответствующего решения общим собранием собственников помещений в МКД и сборе дополнительных средств на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их проведение. 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11. </w:t>
      </w:r>
      <w:r>
        <w:rPr>
          <w:rFonts w:ascii="Arial" w:hAnsi="Arial" w:cs="Arial"/>
          <w:sz w:val="24"/>
          <w:szCs w:val="24"/>
        </w:rPr>
        <w:t xml:space="preserve">Предоставление субсидии Получателям субсидии осуществляется по результатам отбора, проведенного Комиссией по отбору Получателей субсидии, из бюджета городского округа  Люберцы Московской области,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</w:t>
      </w:r>
      <w:r>
        <w:rPr>
          <w:rFonts w:ascii="Arial" w:hAnsi="Arial" w:cs="Arial"/>
          <w:sz w:val="24"/>
          <w:szCs w:val="24"/>
        </w:rPr>
        <w:t>.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Решение о предоставлении субсидии или об отказе в ее предоставлении принимается Комиссией, на основании результатов рассмотрения поданных заявок. Заявки принимаются в Администрации, начиная с первого дня, следующим за датой опубликования настоящего Порядка  в средствах массовой информации и до 01.12.2020.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13. К Получателям субсидий устанавливаются следующие требования отбора, которым они должны соответствовать на первое число месяца, предшествующего месяцу, в котором планируется заключение Соглашения</w:t>
      </w:r>
      <w:r>
        <w:rPr>
          <w:rFonts w:ascii="Arial" w:eastAsia="Courier New" w:hAnsi="Arial" w:cs="Arial"/>
          <w:sz w:val="24"/>
          <w:szCs w:val="24"/>
          <w:lang w:eastAsia="ru-RU"/>
        </w:rPr>
        <w:t>: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- Получатель субсидии не является иностранным юридическим лицом,                     а также российскими юридическими лицами,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                                  и предоставления информации при проведении финансовых операций (офшорные зоны) в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отношении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таких юридических лиц, в совокупности превышает 50 процентов;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- Получатель субсидии – юридическое лицо не должно находиться в процессе реорганизации,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– индивидуальные предприниматели не должны прекратить деятельность в качестве индивидуального предпринимателя;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Отсутствие у Получателя субсидии просроченной задолженности перед </w:t>
      </w:r>
      <w:proofErr w:type="spell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ресурсоснабжающими</w:t>
      </w:r>
      <w:proofErr w:type="spell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Отсутствие 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у Получателя субсидии неисполненной обязанности по уплате налогов, сборов, </w:t>
      </w:r>
      <w:r>
        <w:rPr>
          <w:rFonts w:ascii="Arial" w:hAnsi="Arial" w:cs="Arial"/>
          <w:sz w:val="24"/>
          <w:szCs w:val="24"/>
        </w:rPr>
        <w:t>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lastRenderedPageBreak/>
        <w:t>- Наличие от получателя субсидии заявки на предоставление субсидии с приложением расчета заявленной суммы, подтвержденной актами приемки выполненных работ по форме КС-2 и справками о стоимости работ по форме КС-3;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- Наличие адресов подъездов МКД, в которых выполнен ремонт, в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согласованном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АП;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- Наличие протокола о выборе совета МКД или уполномоченного представителя собственников помещений МКД (кроме получателей субсидии – товариществ собственников жилья, жилищных или иных специализированных потребительских кооперативов);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- Наличие актов комиссионной приемки выполненных работ по ремонту подъездов, с участием членов советов МКД или уполномоченных представителей собственников помещений МКД;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- Наличие </w:t>
      </w:r>
      <w:bookmarkStart w:id="3" w:name="_Hlk10101071"/>
      <w:r>
        <w:rPr>
          <w:rFonts w:ascii="Arial" w:eastAsia="Courier New" w:hAnsi="Arial" w:cs="Arial"/>
          <w:sz w:val="24"/>
          <w:szCs w:val="24"/>
          <w:lang w:eastAsia="ru-RU"/>
        </w:rPr>
        <w:t>договора со специализированной организацией на вывоз отходов, образовавшихся в ходе работ по ремонту подъездов в многоквартирных домах.</w:t>
      </w:r>
      <w:bookmarkEnd w:id="3"/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14. Предоставление субсидии получателю субсидии осуществляется                         на основании Соглашения о предоставлении субсидии из бюджета городского округа Люберцы Московской области на возмещение части затрат, связанных с выполненным ремонтом подъездов МКД, заключенного между Администрацией и получателем субсидии (далее Соглашение, форма – Приложение №1 к Порядку). </w:t>
      </w:r>
    </w:p>
    <w:p w:rsidR="00D46E65" w:rsidRDefault="00D46E65" w:rsidP="00D46E65">
      <w:pPr>
        <w:pStyle w:val="3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  <w:lang w:eastAsia="ru-RU" w:bidi="ru-RU"/>
        </w:rPr>
      </w:pPr>
      <w:r>
        <w:rPr>
          <w:rFonts w:ascii="Arial" w:hAnsi="Arial" w:cs="Arial"/>
          <w:sz w:val="24"/>
          <w:szCs w:val="24"/>
          <w:lang w:eastAsia="ru-RU" w:bidi="ru-RU"/>
        </w:rPr>
        <w:t xml:space="preserve">15. Для заключения Соглашения Получатель Субсидии представляет в Администрацию следующие документы:   </w:t>
      </w:r>
    </w:p>
    <w:p w:rsidR="00D46E65" w:rsidRDefault="00D46E65" w:rsidP="00D46E6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1) Заявку о </w:t>
      </w:r>
      <w:r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предоставлении субсидии на возмещение затрат на ремонт подъездов в МКД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(форма –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Порядку), оформленную на официальном бланке юридического лица; 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2) Копию устава организации, заверенную печатью </w:t>
      </w:r>
      <w:bookmarkStart w:id="4" w:name="_Hlk536600281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bookmarkEnd w:id="4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подписью руководителя;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3) Копию свидетельства о регистрации организации, заверенную печатью (при наличии) и подписью руководителя;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4) Копию лицензии на осуществление деятельности по управлению многоквартирными домами (для Получателя субсидии - управляющей организации, индивидуального предпринимателя), заверенную печатью (при наличии) и подписью руководителя.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5) Информационное письмо на официальном бланке организации,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заверенное печатью (при наличии) и подписью руководителя, об отсутствии организации в списке иностранных юридических лиц</w:t>
      </w:r>
      <w:r>
        <w:rPr>
          <w:rFonts w:ascii="Arial" w:eastAsia="Courier New" w:hAnsi="Arial" w:cs="Arial"/>
          <w:sz w:val="24"/>
          <w:szCs w:val="24"/>
          <w:lang w:eastAsia="ru-RU"/>
        </w:rPr>
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                     и территорий, предоставляющих льготный налоговый режим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 (форма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-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3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</w:t>
      </w:r>
      <w:r>
        <w:rPr>
          <w:rFonts w:ascii="Arial" w:eastAsia="Courier New" w:hAnsi="Arial" w:cs="Arial"/>
          <w:sz w:val="24"/>
          <w:szCs w:val="24"/>
          <w:lang w:eastAsia="ru-RU"/>
        </w:rPr>
        <w:t>.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6) Информационное письмо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на официальном бланке организации, заверенное печатью (при наличии) и подписью руководителя,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(форма -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4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Порядку).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7) Информационное письмо на официальном бланке организации, заверенное печатью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>
        <w:rPr>
          <w:rFonts w:ascii="Arial" w:eastAsia="Courier New" w:hAnsi="Arial" w:cs="Arial"/>
          <w:sz w:val="24"/>
          <w:szCs w:val="24"/>
          <w:lang w:eastAsia="ru-RU"/>
        </w:rPr>
        <w:t>и подписью руководителя, об отсутств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ии у о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рганизации просроченной задолженности перед </w:t>
      </w:r>
      <w:proofErr w:type="spellStart"/>
      <w:r>
        <w:rPr>
          <w:rFonts w:ascii="Arial" w:eastAsia="Courier New" w:hAnsi="Arial" w:cs="Arial"/>
          <w:sz w:val="24"/>
          <w:szCs w:val="24"/>
          <w:lang w:eastAsia="ru-RU"/>
        </w:rPr>
        <w:t>ресурсоснабжающими</w:t>
      </w:r>
      <w:proofErr w:type="spellEnd"/>
      <w:r>
        <w:rPr>
          <w:rFonts w:ascii="Arial" w:eastAsia="Courier New" w:hAnsi="Arial" w:cs="Arial"/>
          <w:sz w:val="24"/>
          <w:szCs w:val="24"/>
          <w:lang w:eastAsia="ru-RU"/>
        </w:rPr>
        <w:t xml:space="preserve"> организациями, превышающей шестимесячные начисления за поставленные коммунальные ресурсы, или График погашения задолженности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(форма -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5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Порядку).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lastRenderedPageBreak/>
        <w:t xml:space="preserve">8) Информационное письмо на официальном бланке организации, заверенное печатью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>
        <w:rPr>
          <w:rFonts w:ascii="Arial" w:eastAsia="Courier New" w:hAnsi="Arial" w:cs="Arial"/>
          <w:sz w:val="24"/>
          <w:szCs w:val="24"/>
          <w:lang w:eastAsia="ru-RU"/>
        </w:rPr>
        <w:t>и подписью руководителя, об отсутствии у Получателя субсидии задолженности по уплате налогов, сборов и иных платежей, с приложением справки из ИФНС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(форма - Приложение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6</w:t>
      </w:r>
      <w:r>
        <w:rPr>
          <w:rFonts w:ascii="Arial" w:eastAsia="Courier New" w:hAnsi="Arial" w:cs="Arial"/>
          <w:color w:val="FF0000"/>
          <w:sz w:val="24"/>
          <w:szCs w:val="24"/>
          <w:lang w:eastAsia="ru-RU" w:bidi="ru-RU"/>
        </w:rPr>
        <w:t xml:space="preserve">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 настоящему Порядку).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9) Информационное письмо с банковскими реквизитами Получателя субсидии для перечисления субсидии.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10) Копии протоколов о выборе совета МКД или уполномоченных представителей собственников помещений МКД, заверенные печатью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>
        <w:rPr>
          <w:rFonts w:ascii="Arial" w:eastAsia="Courier New" w:hAnsi="Arial" w:cs="Arial"/>
          <w:sz w:val="24"/>
          <w:szCs w:val="24"/>
          <w:lang w:eastAsia="ru-RU"/>
        </w:rPr>
        <w:t>и подписью руководителя организации – Получателя субсидии (кроме Получателей субсидии – товариществ, жилищных или иных специализированных потребительских кооперативов).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11) Оригиналы актов комиссионной приемки выполненных работ по ремонту подъездов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МКД, подписанные представителями Получателя субсидии, Администрации, уполномоченными представителями собственников, с отметкой ГБУ МО «УТНКР» (по форме согласно Приложению №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7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Порядку).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12) Оригиналы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Справки-расчет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о подтверждении фактических затрат, связанных с выполненным ремонтом подъездов в МКД (по форме согласно Приложению № 1 к Соглашению), с приложением оригиналов: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актов приемки выполненных работ по форме КС-2;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справок о стоимости работ по форме КС-3;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13)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Копию 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договора со специализированной организацией на вывоз отходов, образовавшихся в ходе работ по ремонту подъездов в многоквартирных домах,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заверенную печатью (при наличии) и подписью руководителя.</w:t>
      </w:r>
    </w:p>
    <w:p w:rsidR="00D46E65" w:rsidRDefault="00D46E65" w:rsidP="00D46E6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16. Рассмотрение документов, указанных в пункте 14 настоящего Порядка, осуществляет Комиссия в течение 10 (десяти) рабочих дней со дня предоставления Заявки.  </w:t>
      </w:r>
    </w:p>
    <w:p w:rsidR="00D46E65" w:rsidRDefault="00D46E65" w:rsidP="00D46E65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17. По результатам рассмотрения Заявки, Комиссией принимается решение о возможности заключения Соглашения с получателем субсидии.</w:t>
      </w:r>
    </w:p>
    <w:p w:rsidR="00D46E65" w:rsidRDefault="00D46E65" w:rsidP="00D46E65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Основаниями для принятия положительного решения являются:</w:t>
      </w:r>
    </w:p>
    <w:p w:rsidR="00D46E65" w:rsidRDefault="00D46E65" w:rsidP="00D46E65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соответствие Получателя субсидии критериям отбора Получателей субсидии;</w:t>
      </w:r>
    </w:p>
    <w:p w:rsidR="00D46E65" w:rsidRDefault="00D46E65" w:rsidP="00D46E65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представление полного пакета документов, соответствующего требованиям пункта 14 настоящего Порядка;</w:t>
      </w:r>
    </w:p>
    <w:p w:rsidR="00D46E65" w:rsidRDefault="00D46E65" w:rsidP="00D46E65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достоверность сведений, содержащихся в Заявке;</w:t>
      </w:r>
    </w:p>
    <w:p w:rsidR="00D46E65" w:rsidRDefault="00D46E65" w:rsidP="00D46E65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Основаниями для отказа в предоставлении Субсидии являются:</w:t>
      </w:r>
    </w:p>
    <w:p w:rsidR="00D46E65" w:rsidRDefault="00D46E65" w:rsidP="00D46E65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несоответствие Получателя субсидии критериям отбора получателей субсидии;</w:t>
      </w:r>
    </w:p>
    <w:p w:rsidR="00D46E65" w:rsidRDefault="00D46E65" w:rsidP="00D46E65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непредставление (предоставление не в полном объеме) пакета документов и/или несоответствие представленных документов требованиям, указанным в пункте 14 настоящего Порядка;</w:t>
      </w:r>
    </w:p>
    <w:p w:rsidR="00D46E65" w:rsidRDefault="00D46E65" w:rsidP="00D46E65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недостоверность сведений, содержащихся в Заявке.</w:t>
      </w:r>
    </w:p>
    <w:p w:rsidR="00D46E65" w:rsidRDefault="00D46E65" w:rsidP="00D46E65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18. В случае отказа в предоставлении Субсидии заявителю предоставляется мотивированный отказ и возврат предоставленных в Администрацию документов. </w:t>
      </w:r>
    </w:p>
    <w:p w:rsidR="00D46E65" w:rsidRDefault="00D46E65" w:rsidP="00D46E65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19. После принятия положительного решения Администрация в течение десяти рабочих дней направляет Получателю субсидии по электронной почте, указанной в Заявке, проект Соглашения.</w:t>
      </w:r>
    </w:p>
    <w:p w:rsidR="00D46E65" w:rsidRDefault="00D46E65" w:rsidP="00D46E65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20.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течение пяти рабочих дней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 даты отправления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Администрацией проекта Соглашения Получатель субсидии представляет в Администрацию Соглашение, подписанное со своей стороны, (в двух экземплярах) на бумажном носителе с оригинальной подписью и удостоверенное печатью организации (при наличии).</w:t>
      </w:r>
    </w:p>
    <w:p w:rsidR="00D46E65" w:rsidRDefault="00D46E65" w:rsidP="00D46E65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21.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Субсидия перечисляется согласно банковским реквизитам Получателя субсидии, в части средств бюджета городского округа Люберцы – в срок  не позднее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10 (десяти) рабочих дней после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заключения Администрацией Соглашения,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а в части средств бюджета Московской области - по мере поступления средств из бюджета Московской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области в бюджет городского округа Люберцы.</w:t>
      </w:r>
    </w:p>
    <w:p w:rsidR="00D46E65" w:rsidRDefault="00D46E65" w:rsidP="00D46E65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22. Получатель субсидии имеет право направить в Администрацию новую Заявку </w:t>
      </w: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 xml:space="preserve">о предоставлении субсидии на возмещение затрат на ремонт подъездов по другим (ранее не заявленным) адресам, имеющимся </w:t>
      </w:r>
      <w:proofErr w:type="gramStart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</w:t>
      </w:r>
      <w:proofErr w:type="gramEnd"/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согласованном АП. </w:t>
      </w:r>
    </w:p>
    <w:p w:rsidR="00D46E65" w:rsidRDefault="00D46E65" w:rsidP="00D46E65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23. Рассмотрение новой Заявки и заключение нового Соглашения осуществляется в аналогичном порядке.</w:t>
      </w:r>
    </w:p>
    <w:p w:rsidR="00D46E65" w:rsidRDefault="00D46E65" w:rsidP="00D46E65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24. Главный распорядитель, предоставляющий субсидию и орган государственного (муниципального) финансового контроля вправе проводить проверку целевого использования предоставленной субсидии получателем субсидии и при необходимости, запрашивает у получателя субсидии документы и материалы, необходимые для осуществления проверки.</w:t>
      </w:r>
    </w:p>
    <w:p w:rsidR="00D46E65" w:rsidRDefault="00D46E65" w:rsidP="00D46E65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bookmarkStart w:id="5" w:name="_Hlk536030781"/>
    </w:p>
    <w:bookmarkEnd w:id="5"/>
    <w:p w:rsidR="00D46E65" w:rsidRDefault="00D46E65" w:rsidP="00D46E65">
      <w:pPr>
        <w:widowControl w:val="0"/>
        <w:spacing w:line="317" w:lineRule="exact"/>
        <w:jc w:val="both"/>
        <w:rPr>
          <w:rFonts w:ascii="Arial" w:eastAsia="Times New Roman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Приложение №1 к Порядку</w:t>
      </w:r>
    </w:p>
    <w:p w:rsidR="00D46E65" w:rsidRDefault="00D46E65" w:rsidP="00D46E65">
      <w:pPr>
        <w:pStyle w:val="ConsPlusNonformat0"/>
        <w:widowControl/>
        <w:spacing w:line="244" w:lineRule="auto"/>
        <w:jc w:val="right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widowControl/>
        <w:spacing w:line="244" w:lineRule="auto"/>
        <w:jc w:val="center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widowControl/>
        <w:spacing w:line="244" w:lineRule="auto"/>
        <w:jc w:val="center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widowControl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Соглашение № _____</w:t>
      </w:r>
    </w:p>
    <w:p w:rsidR="00D46E65" w:rsidRDefault="00D46E65" w:rsidP="00D46E65">
      <w:pPr>
        <w:widowControl w:val="0"/>
        <w:spacing w:line="240" w:lineRule="auto"/>
        <w:jc w:val="center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о предоставлении субсидии из бюджета городского округа Люберцы </w:t>
      </w:r>
    </w:p>
    <w:p w:rsidR="00D46E65" w:rsidRDefault="00D46E65" w:rsidP="00D46E65">
      <w:pPr>
        <w:widowControl w:val="0"/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домах.</w:t>
      </w:r>
    </w:p>
    <w:p w:rsidR="00D46E65" w:rsidRDefault="00D46E65" w:rsidP="00D46E65">
      <w:pPr>
        <w:widowControl w:val="0"/>
        <w:autoSpaceDE w:val="0"/>
        <w:autoSpaceDN w:val="0"/>
        <w:adjustRightInd w:val="0"/>
        <w:spacing w:line="244" w:lineRule="auto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widowControl/>
        <w:spacing w:line="244" w:lineRule="auto"/>
        <w:ind w:right="-1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                                                 «___» ________ 2020 г.</w:t>
      </w:r>
    </w:p>
    <w:p w:rsidR="00D46E65" w:rsidRDefault="00D46E65" w:rsidP="00D46E65">
      <w:pPr>
        <w:pStyle w:val="ConsPlusNonformat0"/>
        <w:widowControl/>
        <w:spacing w:line="225" w:lineRule="auto"/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widowControl/>
        <w:spacing w:line="225" w:lineRule="auto"/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widowControl/>
        <w:spacing w:line="225" w:lineRule="auto"/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ind w:right="-1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муниципального образования городской округ Люберцы Московской области, именуемое в дальнейшем «Администрация», в лице _______________________________________________________________________________________________________________________________________________________, действующего на основании ___________________________________________________</w:t>
      </w:r>
      <w:r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 одной стороны, и ___________________________________________________________,</w:t>
      </w:r>
    </w:p>
    <w:p w:rsidR="00D46E65" w:rsidRDefault="00D46E65" w:rsidP="00D46E65">
      <w:pPr>
        <w:autoSpaceDE w:val="0"/>
        <w:autoSpaceDN w:val="0"/>
        <w:adjustRightInd w:val="0"/>
        <w:ind w:right="-1" w:firstLine="426"/>
        <w:jc w:val="center"/>
        <w:rPr>
          <w:rFonts w:ascii="Arial" w:hAnsi="Arial" w:cs="Arial"/>
          <w:i/>
          <w:sz w:val="24"/>
          <w:szCs w:val="24"/>
        </w:rPr>
      </w:pPr>
      <w:bookmarkStart w:id="6" w:name="OLE_LINK16"/>
      <w:bookmarkStart w:id="7" w:name="OLE_LINK15"/>
      <w:bookmarkStart w:id="8" w:name="OLE_LINK12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i/>
          <w:sz w:val="24"/>
          <w:szCs w:val="24"/>
        </w:rPr>
        <w:t xml:space="preserve"> (наименование управляющей организации, ИНН)</w:t>
      </w:r>
    </w:p>
    <w:bookmarkEnd w:id="6"/>
    <w:bookmarkEnd w:id="7"/>
    <w:bookmarkEnd w:id="8"/>
    <w:p w:rsidR="00D46E65" w:rsidRDefault="00D46E65" w:rsidP="00D46E65">
      <w:pPr>
        <w:autoSpaceDE w:val="0"/>
        <w:autoSpaceDN w:val="0"/>
        <w:adjustRightInd w:val="0"/>
        <w:ind w:right="-1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именуемы</w:t>
      </w:r>
      <w:proofErr w:type="gramStart"/>
      <w:r>
        <w:rPr>
          <w:rFonts w:ascii="Arial" w:hAnsi="Arial" w:cs="Arial"/>
          <w:sz w:val="24"/>
          <w:szCs w:val="24"/>
        </w:rPr>
        <w:t>й(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ая</w:t>
      </w:r>
      <w:proofErr w:type="spellEnd"/>
      <w:r>
        <w:rPr>
          <w:rFonts w:ascii="Arial" w:hAnsi="Arial" w:cs="Arial"/>
          <w:sz w:val="24"/>
          <w:szCs w:val="24"/>
        </w:rPr>
        <w:t>) в дальнейшем «Получатель субсидии», в лице ______________________</w:t>
      </w:r>
    </w:p>
    <w:p w:rsidR="00D46E65" w:rsidRDefault="00D46E65" w:rsidP="00D46E65">
      <w:pPr>
        <w:autoSpaceDE w:val="0"/>
        <w:autoSpaceDN w:val="0"/>
        <w:adjustRightInd w:val="0"/>
        <w:ind w:right="-1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i/>
          <w:sz w:val="24"/>
          <w:szCs w:val="24"/>
        </w:rPr>
        <w:t>(должность и ФИО руководителя управляющей организации)</w:t>
      </w:r>
    </w:p>
    <w:p w:rsidR="00D46E65" w:rsidRDefault="00D46E65" w:rsidP="00D46E65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___________________________________________________</w:t>
      </w:r>
      <w:r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</w:p>
    <w:p w:rsidR="00D46E65" w:rsidRDefault="00D46E65" w:rsidP="00D46E65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____________________________________________________________________________ с другой стороны, именуемые в дальнейшем «Стороны», в соответствии                                с Бюджетным кодексом Российской Федерации, постановлением Правительства Московской области от 17.10.2017 № 864/38 «Об утверждении государственной программы Московской области «Формирование современной комфортной городской среды», (далее – Госпрограмма), и на основании Протокола от</w:t>
      </w:r>
      <w:r>
        <w:rPr>
          <w:rFonts w:ascii="Arial" w:hAnsi="Arial" w:cs="Arial"/>
          <w:i/>
          <w:sz w:val="24"/>
          <w:szCs w:val="24"/>
        </w:rPr>
        <w:t xml:space="preserve"> _________ № ________</w:t>
      </w:r>
      <w:r>
        <w:rPr>
          <w:rFonts w:ascii="Arial" w:hAnsi="Arial" w:cs="Arial"/>
          <w:sz w:val="24"/>
          <w:szCs w:val="24"/>
        </w:rPr>
        <w:t xml:space="preserve"> Комиссии по отбору получателей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</w:t>
      </w:r>
      <w:proofErr w:type="gramEnd"/>
      <w:r>
        <w:rPr>
          <w:rFonts w:ascii="Arial" w:hAnsi="Arial" w:cs="Arial"/>
          <w:sz w:val="24"/>
          <w:szCs w:val="24"/>
        </w:rPr>
        <w:t>, на возмещение части затрат, связанных с выполненным ремонтом подъездов в многоквартирных домах, заключили настоящее Соглашение о нижеследующем:</w:t>
      </w:r>
    </w:p>
    <w:p w:rsidR="00D46E65" w:rsidRDefault="00D46E65" w:rsidP="00D46E65">
      <w:pPr>
        <w:pStyle w:val="ConsPlusNonformat0"/>
        <w:widowControl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46E65" w:rsidRDefault="00D46E65" w:rsidP="00D46E65">
      <w:pPr>
        <w:pStyle w:val="ConsPlusNonformat0"/>
        <w:widowControl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1. Предмет Соглашения</w:t>
      </w:r>
    </w:p>
    <w:p w:rsidR="00D46E65" w:rsidRDefault="00D46E65" w:rsidP="00D46E65">
      <w:pPr>
        <w:pStyle w:val="ConsPlusNonformat0"/>
        <w:widowControl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Предметом настоящего Соглашения является предоставление в 2020 году субсидии из бюджета городского округа Люберцы Московской области на возмещение части затрат, связанных с выполненным ремонтом подъездов в многоквартирных домах (далее – Субсидия), в порядке и на условиях, определенных настоящим Соглашением и правовыми актами Правительства Московской области и органами местного самоуправления. </w:t>
      </w:r>
    </w:p>
    <w:p w:rsidR="00D46E65" w:rsidRDefault="00D46E65" w:rsidP="00D46E65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proofErr w:type="gramStart"/>
      <w:r>
        <w:rPr>
          <w:rFonts w:ascii="Arial" w:hAnsi="Arial" w:cs="Arial"/>
          <w:sz w:val="24"/>
          <w:szCs w:val="24"/>
        </w:rPr>
        <w:t xml:space="preserve">Субсидия предоставляется из бюджета городского округа Люберцы за счет средств бюджета Московской области и собственных средств бюджета городского округа Люберцы в пропорциях, предусмотренных Распоряжением Министерства экономики и финансов Московской области от 15.05.2019 № 25РВ-94 «Об утверждении предельных уровней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2020 год и на плановый период 2021 и 2022 годов» (далее</w:t>
      </w:r>
      <w:proofErr w:type="gramEnd"/>
      <w:r>
        <w:rPr>
          <w:rFonts w:ascii="Arial" w:hAnsi="Arial" w:cs="Arial"/>
          <w:sz w:val="24"/>
          <w:szCs w:val="24"/>
        </w:rPr>
        <w:t xml:space="preserve"> - бюджетные средства).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</w:t>
      </w:r>
      <w:proofErr w:type="gramStart"/>
      <w:r>
        <w:rPr>
          <w:rFonts w:ascii="Arial" w:hAnsi="Arial" w:cs="Arial"/>
          <w:sz w:val="24"/>
          <w:szCs w:val="24"/>
        </w:rPr>
        <w:t xml:space="preserve">Результатом предоставления Субсидии является возмещение Получателю субсидии части затрат на ремонт подъездов в многоквартирных домах (далее - МКД), находящихся в управлении Получателя </w:t>
      </w:r>
      <w:proofErr w:type="spellStart"/>
      <w:r>
        <w:rPr>
          <w:rFonts w:ascii="Arial" w:hAnsi="Arial" w:cs="Arial"/>
          <w:sz w:val="24"/>
          <w:szCs w:val="24"/>
        </w:rPr>
        <w:t>субсидиии</w:t>
      </w:r>
      <w:proofErr w:type="spellEnd"/>
      <w:r>
        <w:rPr>
          <w:rFonts w:ascii="Arial" w:hAnsi="Arial" w:cs="Arial"/>
          <w:sz w:val="24"/>
          <w:szCs w:val="24"/>
        </w:rPr>
        <w:t xml:space="preserve"> по адресам, указанным в </w:t>
      </w:r>
      <w:r>
        <w:rPr>
          <w:rFonts w:ascii="Arial" w:hAnsi="Arial" w:cs="Arial"/>
          <w:b/>
          <w:sz w:val="24"/>
          <w:szCs w:val="24"/>
        </w:rPr>
        <w:t xml:space="preserve">Справке-расчет № _____ </w:t>
      </w:r>
      <w:r>
        <w:rPr>
          <w:rFonts w:ascii="Arial" w:hAnsi="Arial" w:cs="Arial"/>
          <w:sz w:val="24"/>
          <w:szCs w:val="24"/>
        </w:rPr>
        <w:t xml:space="preserve">о подтверждении фактических затрат, связанных с выполненным ремонтом подъездов в многоквартирных домах, согласно </w:t>
      </w:r>
      <w:r>
        <w:rPr>
          <w:rFonts w:ascii="Arial" w:hAnsi="Arial" w:cs="Arial"/>
          <w:b/>
          <w:sz w:val="24"/>
          <w:szCs w:val="24"/>
        </w:rPr>
        <w:t>Приложению № 1</w:t>
      </w:r>
      <w:r>
        <w:rPr>
          <w:rFonts w:ascii="Arial" w:hAnsi="Arial" w:cs="Arial"/>
          <w:sz w:val="24"/>
          <w:szCs w:val="24"/>
        </w:rPr>
        <w:t xml:space="preserve"> к настоящему Соглашению, являющемуся неотъемлемой частью настоящего Соглашения (далее - Справка-расчет).</w:t>
      </w:r>
      <w:proofErr w:type="gramEnd"/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Сумма затрат, подлежащая возмещению за счет бюджетных средств согласно </w:t>
      </w:r>
      <w:proofErr w:type="gramStart"/>
      <w:r>
        <w:rPr>
          <w:rFonts w:ascii="Arial" w:hAnsi="Arial" w:cs="Arial"/>
          <w:sz w:val="24"/>
          <w:szCs w:val="24"/>
        </w:rPr>
        <w:t>Справки-расчет</w:t>
      </w:r>
      <w:proofErr w:type="gramEnd"/>
      <w:r>
        <w:rPr>
          <w:rFonts w:ascii="Arial" w:hAnsi="Arial" w:cs="Arial"/>
          <w:sz w:val="24"/>
          <w:szCs w:val="24"/>
        </w:rPr>
        <w:t xml:space="preserve"> составляет ____ (______) руб. ___ коп., в том числе: за счет собственных средств бюджета городского округа Люберцы ____ (_________) руб. ___ коп., за счет средств бюджета Московской области _____ (_______) руб. ___ коп.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rPr>
          <w:rFonts w:ascii="Arial" w:hAnsi="Arial" w:cs="Arial"/>
          <w:b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Порядок предоставления Субсидии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  Субсидии перечисляются по факту выполненных работ: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случае выполнения работ подрядными организациями – после предоставления документов, подтверждающих оплату 100 % стоимости выполненных работ подрядной организации;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случае выполнения работ хозяйственным способом – после предоставления распорядительного акта на официальном бланке организации, заверенного печатью (при наличии) и подписью руководителя организации-Получателя субсидии. 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Предоставление Субсидии Получателю субсидии осуществляется                               по результатам отбора, проведенного Администрацией в соответствии с Постановлением администрации муниципального образования городской округ Люберцы Московской области от ______ № ______ «Об утверждении Порядка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домах» (далее – Порядок).</w:t>
      </w:r>
      <w:r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</w:t>
      </w:r>
      <w:proofErr w:type="gramEnd"/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Срок перечисления Субсидии Получателю субсидии составляет: 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части средств бюджета городского округа Люберцы - </w:t>
      </w:r>
      <w:r>
        <w:rPr>
          <w:rFonts w:ascii="Arial" w:hAnsi="Arial" w:cs="Arial"/>
          <w:i/>
          <w:sz w:val="24"/>
          <w:szCs w:val="24"/>
        </w:rPr>
        <w:t>в срок не более 10 (десяти) рабочих дней с момента заключения настоящего Соглашения;</w:t>
      </w:r>
    </w:p>
    <w:p w:rsidR="00D46E65" w:rsidRDefault="00D46E65" w:rsidP="00D46E65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в части средств бюджета Московской области - </w:t>
      </w:r>
      <w:r>
        <w:rPr>
          <w:rFonts w:ascii="Arial" w:hAnsi="Arial" w:cs="Arial"/>
          <w:i/>
          <w:sz w:val="24"/>
          <w:szCs w:val="24"/>
        </w:rPr>
        <w:t xml:space="preserve">по мере поступления средств из бюджета Московской области в бюджет </w:t>
      </w:r>
      <w:r>
        <w:rPr>
          <w:rFonts w:ascii="Arial" w:hAnsi="Arial" w:cs="Arial"/>
          <w:sz w:val="24"/>
          <w:szCs w:val="24"/>
        </w:rPr>
        <w:t>городского округа Люберцы.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spacing w:line="232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Права и обязанности Сторон</w:t>
      </w:r>
    </w:p>
    <w:p w:rsidR="00D46E65" w:rsidRDefault="00D46E65" w:rsidP="00D46E65">
      <w:pPr>
        <w:autoSpaceDE w:val="0"/>
        <w:autoSpaceDN w:val="0"/>
        <w:adjustRightInd w:val="0"/>
        <w:spacing w:line="232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spacing w:line="232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 Администрация: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3.1.1. Осуществляет обязательную проверку документов, представленных Получателем субсидии, на соответствие требованиям Порядка и их достоверность. </w:t>
      </w:r>
    </w:p>
    <w:p w:rsidR="00D46E65" w:rsidRDefault="00D46E65" w:rsidP="00D46E65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3.1.2. Обеспечивает проверку наличия адресов подъездов МКД, в которых выполнен ремонт, в Адресном перечне подъездов МКД, предусмотренном Госпрограммой (далее – согласованный АП).</w:t>
      </w:r>
    </w:p>
    <w:p w:rsidR="00D46E65" w:rsidRDefault="00D46E65" w:rsidP="00D46E65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3.1.3. Обеспечивает проверку заявленных видов и объемов работ, фактически выполненных при ремонте подъездов в МКД, на предмет их соответствия видам работ, рекомендованным Госпрограммой.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3.1.4. Обеспечивает проверку правильности расчета Получателем субсидии фактических затрат, связанных с выполненным ремонтом подъездов в МКД, указанных в </w:t>
      </w:r>
      <w:proofErr w:type="gramStart"/>
      <w:r>
        <w:rPr>
          <w:rFonts w:ascii="Arial" w:hAnsi="Arial" w:cs="Arial"/>
          <w:sz w:val="24"/>
          <w:szCs w:val="24"/>
        </w:rPr>
        <w:t>Справке-расчет</w:t>
      </w:r>
      <w:proofErr w:type="gramEnd"/>
      <w:r>
        <w:rPr>
          <w:rFonts w:ascii="Arial" w:hAnsi="Arial" w:cs="Arial"/>
          <w:sz w:val="24"/>
          <w:szCs w:val="24"/>
        </w:rPr>
        <w:t xml:space="preserve">; 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3.1.5. Возвращает Получателю субсидии документы при неудовлетворительных результатах проверок, проведенных в соответствии с п. п. 3.1.1 - 3.1.4 настоящего Соглашения.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3.1.6.При положительных результатах проверок, проведенных в соответствии с п. п. 3.1.1 - 3.1.4 настоящего Соглашения, перечисляет Получателю субсидии сумму затрат, подлежащую возмещению за счет бюджетных средств, указанную в п. 1.4, в сроки согласно п. 2.2 настоящего Соглашения.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3.1.7. Вправе досрочно в одностороннем порядке расторгнуть настоящее Соглашение в случае объявления Получателя субсидии несостоятельным (банкротом) в установленном законодательством Российской Федерации и законодательством Московской области порядке.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3.1.8. Вправе совместно с органами государственного (муниципального) финансового контроля осуществлять контроль целевого использования Получателем субсидии предоставленной Субсидии и, при необходимости, запрашивать у Получателя субсидии дополнительные документы и материалы, необходимые для осуществления проверок.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3.1.9. Вправе принять решение о приостановлении (прекращении) перечисления Субсидии, о требовании возврата предоставленной Субсидии, с уведомлением Получателя субсидии в порядке, установленном законодательством Российской Федерации и законодательством Московской области, в случаях: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неисполнения Получателем субсидии обязательств, установленных настоящим Соглашением; 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использования Субсидии не по целевому назначению; 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выявления фактов недостоверности сведений, указанных в документах для предоставления Субсидии и в отчетности, предоставляемых в Администрацию.</w:t>
      </w:r>
    </w:p>
    <w:p w:rsidR="00D46E65" w:rsidRDefault="00D46E65" w:rsidP="00D46E65">
      <w:pPr>
        <w:tabs>
          <w:tab w:val="left" w:pos="567"/>
        </w:tabs>
        <w:autoSpaceDE w:val="0"/>
        <w:autoSpaceDN w:val="0"/>
        <w:adjustRightInd w:val="0"/>
        <w:spacing w:line="228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 Получатель субсидии: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3.2.1. Представляет в Администрацию муниципального образования документы для предоставления Субсидии, предусмотренные Порядком. </w:t>
      </w:r>
    </w:p>
    <w:p w:rsidR="00D46E65" w:rsidRDefault="00D46E65" w:rsidP="00D46E6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3.2.2. Представляет Администрацию отчет о получении субсидии на ремонт подъездов в многоквартирных домах по </w:t>
      </w:r>
      <w:r>
        <w:rPr>
          <w:rFonts w:ascii="Arial" w:hAnsi="Arial" w:cs="Arial"/>
          <w:b/>
          <w:sz w:val="24"/>
          <w:szCs w:val="24"/>
        </w:rPr>
        <w:t xml:space="preserve">форме </w:t>
      </w:r>
      <w:r>
        <w:rPr>
          <w:rFonts w:ascii="Arial" w:hAnsi="Arial" w:cs="Arial"/>
          <w:sz w:val="24"/>
          <w:szCs w:val="24"/>
        </w:rPr>
        <w:t xml:space="preserve">согласно </w:t>
      </w:r>
      <w:r>
        <w:rPr>
          <w:rFonts w:ascii="Arial" w:hAnsi="Arial" w:cs="Arial"/>
          <w:b/>
          <w:sz w:val="24"/>
          <w:szCs w:val="24"/>
        </w:rPr>
        <w:t>Приложению № 2</w:t>
      </w:r>
      <w:r>
        <w:rPr>
          <w:rFonts w:ascii="Arial" w:hAnsi="Arial" w:cs="Arial"/>
          <w:sz w:val="24"/>
          <w:szCs w:val="24"/>
        </w:rPr>
        <w:t xml:space="preserve"> к </w:t>
      </w:r>
      <w:r>
        <w:rPr>
          <w:rFonts w:ascii="Arial" w:hAnsi="Arial" w:cs="Arial"/>
          <w:sz w:val="24"/>
          <w:szCs w:val="24"/>
        </w:rPr>
        <w:lastRenderedPageBreak/>
        <w:t>настоящему Соглашению в течение 14 календарных дней с момента получения из бюджета городского округа Люберцы суммы возмещения в части средств бюджета Московской области.</w:t>
      </w:r>
    </w:p>
    <w:p w:rsidR="00D46E65" w:rsidRDefault="00D46E65" w:rsidP="00D46E6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3.2.3. Дает согласие на осуществление органами государственного (муниципального) финансового контроля проверок достоверности представленных документов и целевого использования предоставленной Субсидии и, при необходимости, представляет дополнительные документы и материалы, необходимые для осуществления проверок.</w:t>
      </w:r>
    </w:p>
    <w:p w:rsidR="00D46E65" w:rsidRDefault="00D46E65" w:rsidP="00D46E6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3.2.4. Возвращает предоставленные за счет бюджетных средств суммы возмещения в бюджет городского округа Люберцы при получении соответствующего уведомления от Администрации. 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Ответственность Сторон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 За неисполнение или ненадлежащее исполнение условий настоящего </w:t>
      </w:r>
      <w:r>
        <w:rPr>
          <w:rFonts w:ascii="Arial" w:hAnsi="Arial" w:cs="Arial"/>
          <w:sz w:val="24"/>
          <w:szCs w:val="24"/>
        </w:rPr>
        <w:br/>
        <w:t>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 Получатель субсидии несет ответственность за достоверность сведений, указанных в документах для предоставления Субсидии и в отчетности, предоставляемых в Администрацию, в соответствии с законодательством Российской Федерации и законодательством Московской области.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                          ни предвидеть, ни предотвратить.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D46E65" w:rsidRDefault="00D46E65" w:rsidP="00D46E65">
      <w:pPr>
        <w:ind w:firstLine="539"/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Срок действия Соглашения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 Настоящее Соглашение вступает в силу со дня его подписания </w:t>
      </w:r>
      <w:r>
        <w:rPr>
          <w:rFonts w:ascii="Arial" w:hAnsi="Arial" w:cs="Arial"/>
          <w:sz w:val="24"/>
          <w:szCs w:val="24"/>
        </w:rPr>
        <w:br/>
        <w:t>и действует до 31.12.2020 года.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 Прекращение срока действия Соглашения не влечет прекращения обязательств по представлению в Администрацию отчетности в соответствии с п. 3.2.2 настоящего Соглашения.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Заключительные положения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 При выполнении взятых на себя обязательств по настоящему Соглашению Стороны руководствуются законодательством Российской Федерации и законодательством Московской области.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6.3. По взаимному согласию Сторон все изменения и дополнения к Соглашению оформляются дополнительным соглашением в установленном порядке.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6.5. При </w:t>
      </w:r>
      <w:proofErr w:type="spellStart"/>
      <w:r>
        <w:rPr>
          <w:rFonts w:ascii="Arial" w:hAnsi="Arial" w:cs="Arial"/>
          <w:sz w:val="24"/>
          <w:szCs w:val="24"/>
        </w:rPr>
        <w:t>недостижении</w:t>
      </w:r>
      <w:proofErr w:type="spellEnd"/>
      <w:r>
        <w:rPr>
          <w:rFonts w:ascii="Arial" w:hAnsi="Arial" w:cs="Arial"/>
          <w:sz w:val="24"/>
          <w:szCs w:val="24"/>
        </w:rPr>
        <w:t xml:space="preserve"> согласия Стороны вправе обратиться за защитой </w:t>
      </w:r>
      <w:r>
        <w:rPr>
          <w:rFonts w:ascii="Arial" w:hAnsi="Arial" w:cs="Arial"/>
          <w:sz w:val="24"/>
          <w:szCs w:val="24"/>
        </w:rPr>
        <w:br/>
        <w:t>своих прав в Арбитражный суд Московской области в соответствии с законодательством Российской Федерации и законодательством Московской области.</w:t>
      </w:r>
    </w:p>
    <w:p w:rsidR="00D46E65" w:rsidRDefault="00D46E65" w:rsidP="00D46E65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6.6. Настоящее Соглашение может быть расторгнуто по взаимному согласию Сторон или по требованию одной из Сторон при нарушении другой Стороной условий настоящего Соглашения и при письменном извещении о расторжении с указанием причины расторжения настоящего Соглашения.</w:t>
      </w:r>
    </w:p>
    <w:p w:rsidR="00D46E65" w:rsidRDefault="00D46E65" w:rsidP="00D46E6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 Адреса, реквизиты и подписи Сторон</w:t>
      </w: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960"/>
      </w:tblGrid>
      <w:tr w:rsidR="00D46E65" w:rsidTr="00D46E65">
        <w:trPr>
          <w:trHeight w:val="87"/>
        </w:trPr>
        <w:tc>
          <w:tcPr>
            <w:tcW w:w="4820" w:type="dxa"/>
          </w:tcPr>
          <w:p w:rsidR="00D46E65" w:rsidRDefault="00D46E65">
            <w:pPr>
              <w:pStyle w:val="ConsPlusNonformat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D46E65" w:rsidRDefault="00D46E65">
            <w:pPr>
              <w:pStyle w:val="ConsPlusNonformat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Администрация муниципального образования городской округ Люберцы:</w:t>
            </w:r>
          </w:p>
          <w:p w:rsidR="00D46E65" w:rsidRDefault="00D46E65">
            <w:pPr>
              <w:pStyle w:val="ConsPlusNonformat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</w:tcPr>
          <w:p w:rsidR="00D46E65" w:rsidRDefault="00D46E65">
            <w:pPr>
              <w:pStyle w:val="ConsPlusNonformat0"/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D46E65" w:rsidRDefault="00D46E65">
            <w:pPr>
              <w:pStyle w:val="ConsPlusNonformat0"/>
              <w:spacing w:line="276" w:lineRule="auto"/>
              <w:ind w:left="34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     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Получатель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субсидии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:</w:t>
            </w:r>
          </w:p>
          <w:p w:rsidR="00D46E65" w:rsidRDefault="00D46E65">
            <w:pPr>
              <w:pStyle w:val="ConsPlusNonformat0"/>
              <w:spacing w:line="276" w:lineRule="auto"/>
              <w:ind w:left="34" w:right="-108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  Наименование:________________________</w:t>
            </w:r>
          </w:p>
        </w:tc>
      </w:tr>
      <w:tr w:rsidR="00D46E65" w:rsidTr="00D46E65">
        <w:trPr>
          <w:trHeight w:val="87"/>
        </w:trPr>
        <w:tc>
          <w:tcPr>
            <w:tcW w:w="4820" w:type="dxa"/>
            <w:hideMark/>
          </w:tcPr>
          <w:tbl>
            <w:tblPr>
              <w:tblW w:w="4710" w:type="dxa"/>
              <w:tblLayout w:type="fixed"/>
              <w:tblLook w:val="04A0" w:firstRow="1" w:lastRow="0" w:firstColumn="1" w:lastColumn="0" w:noHBand="0" w:noVBand="1"/>
            </w:tblPr>
            <w:tblGrid>
              <w:gridCol w:w="4710"/>
            </w:tblGrid>
            <w:tr w:rsidR="00D46E65">
              <w:tc>
                <w:tcPr>
                  <w:tcW w:w="4712" w:type="dxa"/>
                </w:tcPr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Юридический адрес: 140000, Московская область,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</w:t>
                  </w:r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.Л</w:t>
                  </w:r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юберцы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, Октябрьский проспект, дом 190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Почтовый адрес: 140000, Московская область,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</w:t>
                  </w:r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.Л</w:t>
                  </w:r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юберцы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, Октябрьский проспект, дом 190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ИНН 5027036758 / КПП 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502701001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ОКВЭД 84.11.3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ОКПО 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04034252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ОГРН 1025003213179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Банковские реквизиты: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УФК по Московской области                 (ФУ администрации городского округа Люберцы 02483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val="en-US" w:eastAsia="zh-CN" w:bidi="ru-RU"/>
                    </w:rPr>
                    <w:t>D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65590 (л/с 03000270212 Администрация муниципального образования городской округ Люберцы Московской области))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Текущий счет: 40204810945250002593, БИК 044525000,</w:t>
                  </w:r>
                  <w:r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 xml:space="preserve"> ГУ Банка России по ЦФО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 г. Москва</w:t>
                  </w:r>
                </w:p>
                <w:p w:rsidR="00D46E65" w:rsidRDefault="00D46E65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D46E65" w:rsidRDefault="00D46E65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D46E65" w:rsidRDefault="00D46E65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___________________/ _____________</w:t>
                  </w:r>
                </w:p>
                <w:p w:rsidR="00D46E65" w:rsidRDefault="00D46E65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D46E65" w:rsidRDefault="00D46E6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hideMark/>
          </w:tcPr>
          <w:tbl>
            <w:tblPr>
              <w:tblW w:w="8715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15"/>
            </w:tblGrid>
            <w:tr w:rsidR="00D46E65">
              <w:tc>
                <w:tcPr>
                  <w:tcW w:w="8709" w:type="dxa"/>
                </w:tcPr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Юридический адрес: ____________________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Почтовый адрес: ________________________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____________________________________________________________________________________________________________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ИНН____________ / КПП ________________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ОКВЭД_______________________________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ОКПО ________________________________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ОГРН_________________________________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Банковские реквизиты: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Банк:__________________________________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_______________________________________________________________</w:t>
                  </w:r>
                </w:p>
                <w:p w:rsidR="00D46E65" w:rsidRDefault="00D46E65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D46E65" w:rsidRDefault="00D46E65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D46E65" w:rsidRDefault="00D46E65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</w:t>
                  </w:r>
                </w:p>
                <w:p w:rsidR="00D46E65" w:rsidRDefault="00D46E65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</w:t>
                  </w:r>
                </w:p>
                <w:p w:rsidR="00D46E65" w:rsidRDefault="00D46E65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</w:t>
                  </w:r>
                </w:p>
                <w:p w:rsidR="00D46E65" w:rsidRDefault="00D46E65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_________________________________________________________________________________________________</w:t>
                  </w:r>
                </w:p>
                <w:p w:rsidR="00D46E65" w:rsidRDefault="00D46E65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D46E65" w:rsidRDefault="00D46E65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D46E65" w:rsidRDefault="00D46E65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____________________/ __________________</w:t>
                  </w:r>
                </w:p>
                <w:p w:rsidR="00D46E65" w:rsidRDefault="00D46E65">
                  <w:pPr>
                    <w:pStyle w:val="3"/>
                    <w:spacing w:after="0" w:line="276" w:lineRule="auto"/>
                    <w:ind w:left="0" w:right="4428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              М.П.</w:t>
                  </w:r>
                </w:p>
              </w:tc>
            </w:tr>
          </w:tbl>
          <w:p w:rsidR="00D46E65" w:rsidRDefault="00D46E6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46E65" w:rsidRDefault="00D46E65" w:rsidP="00D46E65">
      <w:pPr>
        <w:rPr>
          <w:rFonts w:ascii="Arial" w:hAnsi="Arial" w:cs="Arial"/>
          <w:sz w:val="24"/>
          <w:szCs w:val="24"/>
        </w:rPr>
        <w:sectPr w:rsidR="00D46E65">
          <w:pgSz w:w="11906" w:h="16838"/>
          <w:pgMar w:top="993" w:right="567" w:bottom="1134" w:left="1134" w:header="709" w:footer="709" w:gutter="0"/>
          <w:pgNumType w:start="0"/>
          <w:cols w:space="720"/>
        </w:sectPr>
      </w:pPr>
    </w:p>
    <w:p w:rsidR="00D46E65" w:rsidRDefault="00D46E65" w:rsidP="00D46E65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D46E65" w:rsidRDefault="00D46E65" w:rsidP="00D46E65">
      <w:pPr>
        <w:autoSpaceDE w:val="0"/>
        <w:autoSpaceDN w:val="0"/>
        <w:adjustRightInd w:val="0"/>
        <w:ind w:left="708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к Соглашению</w:t>
      </w:r>
    </w:p>
    <w:p w:rsidR="00D46E65" w:rsidRDefault="00D46E65" w:rsidP="00D46E65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b/>
          <w:i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«___» _______ 2020 г. № _________</w:t>
      </w: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Справка-расчет № ______</w:t>
      </w: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 подтверждении фактических затрат, связанных с выполненным ремонтом подъездов в многоквартирных домах</w:t>
      </w: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территории муниципального образования </w:t>
      </w:r>
      <w:r>
        <w:rPr>
          <w:rFonts w:ascii="Arial" w:hAnsi="Arial" w:cs="Arial"/>
          <w:sz w:val="24"/>
          <w:szCs w:val="24"/>
          <w:u w:val="single"/>
        </w:rPr>
        <w:t xml:space="preserve">городской округ Люберцы </w:t>
      </w:r>
      <w:r>
        <w:rPr>
          <w:rFonts w:ascii="Arial" w:hAnsi="Arial" w:cs="Arial"/>
          <w:sz w:val="24"/>
          <w:szCs w:val="24"/>
        </w:rPr>
        <w:t>Московской области</w:t>
      </w: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(наименование муниципального образования)</w:t>
      </w: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Получатель субсидии ___________________________________________________________________________________________________________</w:t>
      </w: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организации, ИНН/КПП, юридический адрес)</w:t>
      </w:r>
    </w:p>
    <w:tbl>
      <w:tblPr>
        <w:tblW w:w="15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55"/>
        <w:gridCol w:w="857"/>
        <w:gridCol w:w="1128"/>
        <w:gridCol w:w="993"/>
        <w:gridCol w:w="1275"/>
        <w:gridCol w:w="1276"/>
        <w:gridCol w:w="1559"/>
        <w:gridCol w:w="1418"/>
        <w:gridCol w:w="1134"/>
        <w:gridCol w:w="992"/>
        <w:gridCol w:w="1276"/>
        <w:gridCol w:w="1276"/>
      </w:tblGrid>
      <w:tr w:rsidR="00D46E65" w:rsidTr="00D46E65">
        <w:trPr>
          <w:trHeight w:val="392"/>
          <w:jc w:val="center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/п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</w:p>
          <w:p w:rsidR="00D46E65" w:rsidRDefault="00D46E65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подъезда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 адреса</w:t>
            </w:r>
          </w:p>
          <w:p w:rsidR="00D46E65" w:rsidRDefault="00D46E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подъезда в согласованном Адресном перечне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Этажность многоквартирного дома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Предельная стоимость ремонта типового подъезда в соответствии с Госпрограммой</w:t>
            </w:r>
          </w:p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Сумма фактических затрат </w:t>
            </w:r>
          </w:p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ремонт подъезда</w:t>
            </w:r>
          </w:p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ВСЕГО</w:t>
            </w:r>
          </w:p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(в рублях)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 затрат</w:t>
            </w:r>
          </w:p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счет внебюджетных источников</w:t>
            </w:r>
          </w:p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(гр.7*52,5%)</w:t>
            </w:r>
          </w:p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(в рублях)</w:t>
            </w:r>
          </w:p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 затрат, подлежащая возмещению за счет бюджетных средств</w:t>
            </w:r>
          </w:p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(гр.7- гр.8)</w:t>
            </w:r>
          </w:p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 субсидирования из бюджета муниципального образования Московской области,</w:t>
            </w:r>
          </w:p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 субсидирования из бюджета Московской области, %</w:t>
            </w:r>
          </w:p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 возмещения</w:t>
            </w:r>
          </w:p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D46E65" w:rsidTr="00D46E65">
        <w:trPr>
          <w:trHeight w:val="966"/>
          <w:jc w:val="center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за счет собственных средств бюджета муниципального образования</w:t>
            </w:r>
          </w:p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(гр.9*гр.10)</w:t>
            </w:r>
          </w:p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(в рублях)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за счет средств бюджета Московской области</w:t>
            </w:r>
          </w:p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(гр.9-гр.12)</w:t>
            </w:r>
          </w:p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(в рублях)</w:t>
            </w:r>
          </w:p>
        </w:tc>
      </w:tr>
      <w:tr w:rsidR="00D46E65" w:rsidTr="00D46E65">
        <w:trPr>
          <w:trHeight w:val="78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D46E65" w:rsidTr="00D46E65">
        <w:trPr>
          <w:trHeight w:val="283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6E65" w:rsidTr="00D46E65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6E65" w:rsidTr="00D46E65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6E65" w:rsidTr="00D46E65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__________________________________________________     ____________________________  ________________________________</w:t>
      </w:r>
    </w:p>
    <w:p w:rsidR="00D46E65" w:rsidRDefault="00D46E65" w:rsidP="00D46E65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(наименование организации-получателя субсидии)                                              (фамилия, инициалы)                                         (подпись)</w:t>
      </w:r>
    </w:p>
    <w:p w:rsidR="00D46E65" w:rsidRDefault="00D46E65" w:rsidP="00D46E65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Главный бухгалтер   _____________________________________________     ____________________________  _______________________________</w:t>
      </w:r>
    </w:p>
    <w:p w:rsidR="00D46E65" w:rsidRDefault="00D46E65" w:rsidP="00D46E65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МП                            (наименование организации-получателя субсидии</w:t>
      </w:r>
      <w:proofErr w:type="gramStart"/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                     (фамилия, инициалы)                                         (подпись)</w:t>
      </w:r>
    </w:p>
    <w:p w:rsidR="00D46E65" w:rsidRDefault="00D46E65" w:rsidP="00D46E65">
      <w:pPr>
        <w:pStyle w:val="ConsPlusNonformat0"/>
        <w:widowControl/>
        <w:rPr>
          <w:rFonts w:ascii="Arial" w:hAnsi="Arial" w:cs="Arial"/>
          <w:b/>
          <w:sz w:val="24"/>
          <w:szCs w:val="24"/>
        </w:rPr>
      </w:pPr>
    </w:p>
    <w:p w:rsidR="00D46E65" w:rsidRDefault="00D46E65" w:rsidP="00D46E65">
      <w:pPr>
        <w:pStyle w:val="ConsPlusNonformat0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проверен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муниципальным образованием       </w:t>
      </w:r>
      <w:r>
        <w:rPr>
          <w:rFonts w:ascii="Arial" w:hAnsi="Arial" w:cs="Arial"/>
          <w:sz w:val="24"/>
          <w:szCs w:val="24"/>
          <w:u w:val="single"/>
        </w:rPr>
        <w:t>городской округ Люберцы</w:t>
      </w:r>
      <w:r>
        <w:rPr>
          <w:rFonts w:ascii="Arial" w:hAnsi="Arial" w:cs="Arial"/>
          <w:sz w:val="24"/>
          <w:szCs w:val="24"/>
        </w:rPr>
        <w:t xml:space="preserve">      Московской области</w:t>
      </w:r>
    </w:p>
    <w:p w:rsidR="00D46E65" w:rsidRDefault="00D46E65" w:rsidP="00D46E65">
      <w:pPr>
        <w:pStyle w:val="ConsPlusNonformat0"/>
        <w:widowControl/>
        <w:ind w:left="-142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(наименование муниципального образования) </w:t>
      </w:r>
    </w:p>
    <w:p w:rsidR="00D46E65" w:rsidRDefault="00D46E65" w:rsidP="00D46E65">
      <w:pPr>
        <w:pStyle w:val="ConsPlusNonformat0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муниципального образования _________________________ __________________________________________</w:t>
      </w:r>
    </w:p>
    <w:p w:rsidR="00D46E65" w:rsidRDefault="00D46E65" w:rsidP="00D46E65">
      <w:pPr>
        <w:pStyle w:val="ConsPlusNonformat0"/>
        <w:widowControl/>
        <w:ind w:left="-142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(подпись)                                      (расшифровка подписи)</w:t>
      </w:r>
    </w:p>
    <w:p w:rsidR="00D46E65" w:rsidRDefault="00D46E65" w:rsidP="00D46E65">
      <w:pPr>
        <w:pStyle w:val="ConsPlusNonformat0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Главный бухгалтер                             _________________________ _________________________________________________</w:t>
      </w:r>
    </w:p>
    <w:p w:rsidR="00D46E65" w:rsidRDefault="00D46E65" w:rsidP="00D46E65">
      <w:pPr>
        <w:pStyle w:val="ConsPlusNonformat0"/>
        <w:widowControl/>
        <w:ind w:left="-142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МП                                                                                                       (подпись)                                       (расшифровка подписи)</w:t>
      </w:r>
    </w:p>
    <w:p w:rsidR="00D46E65" w:rsidRDefault="00D46E65" w:rsidP="00D46E65">
      <w:pPr>
        <w:pStyle w:val="ConsPlusNonformat0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 (от муниципального образования) _______________________ __________________________ _________________________</w:t>
      </w:r>
    </w:p>
    <w:p w:rsidR="00D46E65" w:rsidRDefault="00D46E65" w:rsidP="00D46E65">
      <w:pPr>
        <w:pStyle w:val="ConsPlusNonformat0"/>
        <w:widowControl/>
        <w:ind w:lef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(подпись)                                      (ФИО полностью)                               (контактный телефон)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D46E65" w:rsidRDefault="00D46E65" w:rsidP="00D46E65">
      <w:pPr>
        <w:widowControl w:val="0"/>
        <w:autoSpaceDE w:val="0"/>
        <w:autoSpaceDN w:val="0"/>
        <w:adjustRightInd w:val="0"/>
        <w:ind w:left="-567" w:firstLine="1162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2 </w:t>
      </w:r>
    </w:p>
    <w:p w:rsidR="00D46E65" w:rsidRDefault="00D46E65" w:rsidP="00D46E65">
      <w:pPr>
        <w:autoSpaceDE w:val="0"/>
        <w:autoSpaceDN w:val="0"/>
        <w:adjustRightInd w:val="0"/>
        <w:ind w:firstLine="11057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к Соглашению </w:t>
      </w:r>
    </w:p>
    <w:p w:rsidR="00D46E65" w:rsidRDefault="00D46E65" w:rsidP="00D46E65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от «___» _________ 2020г. № ________</w:t>
      </w:r>
    </w:p>
    <w:p w:rsidR="00D46E65" w:rsidRDefault="00D46E65" w:rsidP="00D46E65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ОТЧЕТ</w:t>
      </w:r>
    </w:p>
    <w:p w:rsidR="00D46E65" w:rsidRDefault="00D46E65" w:rsidP="00D46E65">
      <w:pPr>
        <w:pStyle w:val="ConsPlusNonformat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получении субсидии </w:t>
      </w:r>
      <w:bookmarkStart w:id="9" w:name="OLE_LINK36"/>
      <w:r>
        <w:rPr>
          <w:rFonts w:ascii="Arial" w:hAnsi="Arial" w:cs="Arial"/>
          <w:sz w:val="24"/>
          <w:szCs w:val="24"/>
        </w:rPr>
        <w:t xml:space="preserve">на ремонт подъездов в многоквартирных домах </w:t>
      </w: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муниципального образования _________________________________________________________________Московской области</w:t>
      </w: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(наименование муниципального образования)</w:t>
      </w: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Получатель субсидии _____________________________________________________________________________________________________</w:t>
      </w: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организации, ИНН/КПП, юридический адрес)</w:t>
      </w:r>
    </w:p>
    <w:p w:rsidR="00D46E65" w:rsidRDefault="00D46E65" w:rsidP="00D46E65">
      <w:pPr>
        <w:widowControl w:val="0"/>
        <w:autoSpaceDE w:val="0"/>
        <w:autoSpaceDN w:val="0"/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105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187"/>
        <w:gridCol w:w="2486"/>
        <w:gridCol w:w="2486"/>
        <w:gridCol w:w="1834"/>
        <w:gridCol w:w="1701"/>
        <w:gridCol w:w="2411"/>
      </w:tblGrid>
      <w:tr w:rsidR="00D46E65" w:rsidTr="00D46E65">
        <w:trPr>
          <w:trHeight w:val="805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E65" w:rsidRDefault="00D46E65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 субсидии</w:t>
            </w:r>
          </w:p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Справки-расчет</w:t>
            </w:r>
            <w:proofErr w:type="gramEnd"/>
          </w:p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Сумма затрат, подлежащая возмещению за счет бюджетных средств,  </w:t>
            </w:r>
          </w:p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согласно </w:t>
            </w:r>
          </w:p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Справки-расчет</w:t>
            </w:r>
            <w:proofErr w:type="gramEnd"/>
          </w:p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(руб.)</w:t>
            </w:r>
          </w:p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Получены суммы возмещения </w:t>
            </w:r>
          </w:p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(руб.)</w:t>
            </w:r>
          </w:p>
        </w:tc>
      </w:tr>
      <w:tr w:rsidR="00D46E65" w:rsidTr="00D46E65">
        <w:trPr>
          <w:trHeight w:val="602"/>
        </w:trPr>
        <w:tc>
          <w:tcPr>
            <w:tcW w:w="4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E65" w:rsidRDefault="00D46E65">
            <w:pPr>
              <w:spacing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E65" w:rsidRDefault="00D46E65">
            <w:pPr>
              <w:widowControl w:val="0"/>
              <w:autoSpaceDE w:val="0"/>
              <w:autoSpaceDN w:val="0"/>
              <w:adjustRightInd w:val="0"/>
              <w:ind w:left="-203" w:firstLine="647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ВСЕГО</w:t>
            </w:r>
          </w:p>
          <w:p w:rsidR="00D46E65" w:rsidRDefault="00D46E65">
            <w:pPr>
              <w:widowControl w:val="0"/>
              <w:autoSpaceDE w:val="0"/>
              <w:autoSpaceDN w:val="0"/>
              <w:adjustRightInd w:val="0"/>
              <w:ind w:left="-70" w:firstLine="7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  <w:p w:rsidR="00D46E65" w:rsidRDefault="00D46E65">
            <w:pPr>
              <w:widowControl w:val="0"/>
              <w:autoSpaceDE w:val="0"/>
              <w:autoSpaceDN w:val="0"/>
              <w:adjustRightInd w:val="0"/>
              <w:ind w:left="-70" w:firstLine="7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 счет средств бюджета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 счет собственных средств бюджета муниципального образования Московской области</w:t>
            </w:r>
          </w:p>
        </w:tc>
      </w:tr>
      <w:tr w:rsidR="00D46E65" w:rsidTr="00D46E65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Субсидия из бюджета муниципального образования Московской области на возмещение части затрат, связанных с выполненным ремонтом подъездов </w:t>
            </w:r>
          </w:p>
          <w:p w:rsidR="00D46E65" w:rsidRDefault="00D46E65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многоквартирных домах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D46E65" w:rsidRDefault="00D46E65" w:rsidP="00D46E65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___________________________________     ______________________    ( ______________________)</w:t>
      </w:r>
    </w:p>
    <w:p w:rsidR="00D46E65" w:rsidRDefault="00D46E65" w:rsidP="00D46E65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(подпись)  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(ФИО)</w:t>
      </w:r>
    </w:p>
    <w:p w:rsidR="00D46E65" w:rsidRDefault="00D46E65" w:rsidP="00D46E65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М.П.                     </w:t>
      </w:r>
    </w:p>
    <w:p w:rsidR="00D46E65" w:rsidRDefault="00D46E65" w:rsidP="00D46E65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46E65" w:rsidRDefault="00D46E65" w:rsidP="00D46E65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46E65" w:rsidRDefault="00D46E65" w:rsidP="00D46E65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46E65" w:rsidRDefault="00D46E65" w:rsidP="00D46E65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  <w:sectPr w:rsidR="00D46E65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D46E65" w:rsidRDefault="00D46E65" w:rsidP="00D46E65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bookmarkStart w:id="10" w:name="_Hlk10625081"/>
      <w:r>
        <w:rPr>
          <w:rFonts w:ascii="Arial" w:hAnsi="Arial" w:cs="Arial"/>
          <w:i/>
          <w:color w:val="000000" w:themeColor="text1"/>
          <w:sz w:val="24"/>
          <w:szCs w:val="24"/>
          <w:u w:val="single"/>
        </w:rPr>
        <w:lastRenderedPageBreak/>
        <w:t>Пр</w:t>
      </w:r>
      <w:bookmarkStart w:id="11" w:name="_GoBack"/>
      <w:bookmarkEnd w:id="11"/>
      <w:r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иложение №2 к Порядку</w:t>
      </w:r>
    </w:p>
    <w:p w:rsidR="00D46E65" w:rsidRDefault="00D46E65" w:rsidP="00D46E65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</w:p>
    <w:p w:rsidR="00D46E65" w:rsidRDefault="00D46E65" w:rsidP="00D46E65">
      <w:pPr>
        <w:pStyle w:val="ConsPlusNonformat0"/>
        <w:jc w:val="center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 xml:space="preserve"> (оформляется на официальном бланке письма юридического лица)</w:t>
      </w:r>
    </w:p>
    <w:p w:rsidR="00D46E65" w:rsidRDefault="00D46E65" w:rsidP="00D46E65">
      <w:pPr>
        <w:pStyle w:val="ConsPlusNonformat0"/>
        <w:jc w:val="center"/>
        <w:rPr>
          <w:rFonts w:ascii="Arial" w:hAnsi="Arial" w:cs="Arial"/>
          <w:sz w:val="24"/>
          <w:szCs w:val="24"/>
          <w:u w:val="single"/>
        </w:rPr>
      </w:pPr>
    </w:p>
    <w:p w:rsidR="00D46E65" w:rsidRDefault="00D46E65" w:rsidP="00D46E65">
      <w:pPr>
        <w:pStyle w:val="ConsPlusNonformat0"/>
        <w:outlineLvl w:val="0"/>
        <w:rPr>
          <w:rFonts w:ascii="Arial" w:hAnsi="Arial" w:cs="Arial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D46E65" w:rsidTr="00D46E65">
        <w:tc>
          <w:tcPr>
            <w:tcW w:w="5812" w:type="dxa"/>
          </w:tcPr>
          <w:p w:rsidR="00D46E65" w:rsidRDefault="00D46E65">
            <w:pPr>
              <w:pStyle w:val="ConsPlusNonformat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Исх. № ____ от __________ 2020 г.</w:t>
            </w:r>
          </w:p>
          <w:p w:rsidR="00D46E65" w:rsidRDefault="00D46E65">
            <w:pPr>
              <w:pStyle w:val="ConsPlusNonformat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D46E65" w:rsidRDefault="00D46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9" w:type="dxa"/>
            <w:hideMark/>
          </w:tcPr>
          <w:p w:rsidR="00D46E65" w:rsidRDefault="00D46E6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_____________________________</w:t>
            </w:r>
          </w:p>
          <w:p w:rsidR="00D46E65" w:rsidRDefault="00D46E6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_______________________________</w:t>
            </w:r>
          </w:p>
          <w:p w:rsidR="00D46E65" w:rsidRDefault="00D46E65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(наименование органа местного самоуправления</w:t>
            </w:r>
            <w:proofErr w:type="gramEnd"/>
          </w:p>
          <w:p w:rsidR="00D46E65" w:rsidRDefault="00D46E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муниципального образования Московской области)</w:t>
            </w:r>
          </w:p>
        </w:tc>
      </w:tr>
    </w:tbl>
    <w:p w:rsidR="00D46E65" w:rsidRDefault="00D46E65" w:rsidP="00D46E65">
      <w:pPr>
        <w:rPr>
          <w:rFonts w:ascii="Arial" w:hAnsi="Arial" w:cs="Arial"/>
          <w:b/>
          <w:sz w:val="24"/>
          <w:szCs w:val="24"/>
        </w:rPr>
      </w:pPr>
    </w:p>
    <w:p w:rsidR="00D46E65" w:rsidRDefault="00D46E65" w:rsidP="00D46E6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ЗАЯВКА НА ПРЕДОСТАВЛЕНИЕ СУБСИДИИ</w:t>
      </w:r>
    </w:p>
    <w:p w:rsidR="00D46E65" w:rsidRDefault="00D46E65" w:rsidP="00D46E6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на возмещение затрат на ремонт подъездов в многоквартирных домах </w:t>
      </w:r>
    </w:p>
    <w:p w:rsidR="00D46E65" w:rsidRDefault="00D46E65" w:rsidP="00D46E65">
      <w:pPr>
        <w:rPr>
          <w:rFonts w:ascii="Arial" w:hAnsi="Arial" w:cs="Arial"/>
          <w:color w:val="333333"/>
          <w:sz w:val="24"/>
          <w:szCs w:val="24"/>
        </w:rPr>
      </w:pPr>
    </w:p>
    <w:p w:rsidR="00D46E65" w:rsidRDefault="00D46E65" w:rsidP="00D46E65">
      <w:pPr>
        <w:pStyle w:val="af3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сведения об организации - претенденте на получение субсидии: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Полное наименование: 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Ф.И.О. руководителя организации, должность ______________________________________________________________________</w:t>
      </w: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(с почтовым индексом):</w:t>
      </w:r>
    </w:p>
    <w:p w:rsidR="00D46E65" w:rsidRDefault="00D46E65" w:rsidP="00D46E65">
      <w:pPr>
        <w:pStyle w:val="ConsPlusNonformat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юридический: _________________________________________________________</w:t>
      </w:r>
    </w:p>
    <w:p w:rsidR="00D46E65" w:rsidRDefault="00D46E65" w:rsidP="00D46E65">
      <w:pPr>
        <w:pStyle w:val="ConsPlusNonformat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фактический: _________________________________________________________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Телефон _________________________________ факс ________________________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Электронный адрес _____________________________________________________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</w:pPr>
    </w:p>
    <w:tbl>
      <w:tblPr>
        <w:tblW w:w="955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3"/>
        <w:gridCol w:w="5642"/>
      </w:tblGrid>
      <w:tr w:rsidR="00D46E65" w:rsidTr="00D46E65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6E65" w:rsidRDefault="00D46E65">
            <w:pPr>
              <w:pStyle w:val="ConsPlusCell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E65" w:rsidRDefault="00D46E65">
            <w:pPr>
              <w:pStyle w:val="ConsPlusCell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46E65" w:rsidTr="00D46E65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6E65" w:rsidRDefault="00D46E65">
            <w:pPr>
              <w:pStyle w:val="ConsPlusCell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E65" w:rsidRDefault="00D46E65">
            <w:pPr>
              <w:pStyle w:val="ConsPlusCell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D46E65" w:rsidRDefault="00D46E65" w:rsidP="00D46E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Банковские реквизиты организации ______________________________________ ______________________________________________________________________</w:t>
      </w:r>
    </w:p>
    <w:p w:rsidR="00D46E65" w:rsidRDefault="00D46E65" w:rsidP="00D46E65">
      <w:pPr>
        <w:pStyle w:val="ConsPlusNonformat0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Главный бухгалтер организации (Ф.И.О., тел.)  ______________________________________________________________________</w:t>
      </w:r>
    </w:p>
    <w:p w:rsidR="00D46E65" w:rsidRDefault="00D46E65" w:rsidP="00D46E65">
      <w:pPr>
        <w:tabs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</w:p>
    <w:p w:rsidR="00D46E65" w:rsidRDefault="00D46E65" w:rsidP="00D46E65">
      <w:pPr>
        <w:pStyle w:val="af3"/>
        <w:numPr>
          <w:ilvl w:val="0"/>
          <w:numId w:val="2"/>
        </w:numPr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Заявке прилагаются следующие документы:</w:t>
      </w:r>
    </w:p>
    <w:p w:rsidR="00D46E65" w:rsidRDefault="00D46E65" w:rsidP="00D46E65">
      <w:pPr>
        <w:pStyle w:val="af3"/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954"/>
        <w:gridCol w:w="3544"/>
      </w:tblGrid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Кол-во листов в документе</w:t>
            </w: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Копия устава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организации, заверенная печатью (при наличии) и подписью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Копия свидетельства о регистрации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организации, заверенная печатью (при наличии) и подписью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Копия лицензии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на осуществление деятельности                    по управлению многоквартирными домами                          (для получателя субсидии – управляющей организации, индивидуального предпринимателя), заверенная печатью и подписью руководителя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Информационное письмо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на официальном бланке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организации, заверенное печатью (при наличии) и подписью руководителя,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об отсутствии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организации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в списке иностранных юридических лиц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Информационное письмо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на официальном бланке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организации, заверенное печатью (при наличии) и подписью руководителя, об отсутствии организации в Едином федеральном реестре сведений о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банкротстве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Информационное письмо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на официальном бланке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организации, заверенное печатью (при наличии) и подписью руководителя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об отсутств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ии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у 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рганизации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просроченной задолженности перед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организациями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превышающей шестимесячные начисления за поставленные коммунальные ресурсы, </w:t>
            </w:r>
          </w:p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или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График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погашения задолженности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  <w:u w:val="single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организации, заверенное печатью (при наличии) и подписью руководителя, об отсутств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рганизации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задолженности по уплате налогов</w:t>
            </w:r>
            <w:r>
              <w:rPr>
                <w:rFonts w:ascii="Arial" w:hAnsi="Arial" w:cs="Arial"/>
                <w:sz w:val="24"/>
                <w:szCs w:val="24"/>
              </w:rPr>
              <w:t>, сборов и иных платежей, с приложением справки из ИФНС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Информационное письмо</w:t>
            </w:r>
            <w:r>
              <w:rPr>
                <w:rFonts w:ascii="Arial" w:hAnsi="Arial" w:cs="Arial"/>
                <w:sz w:val="24"/>
                <w:szCs w:val="24"/>
              </w:rPr>
              <w:t xml:space="preserve"> с банковскими реквизитами организации для перечисления субсидии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Копии протоколов о выборе совета МКД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br/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или уполномоченных представителей собственников помещений МКД, заверенные печатью и подписью руководителя организации – получателя субсидии (кроме получателей субсидии – товариществ, жилищных или иных специализированных потребительских кооперативов)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10.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Копии протоколов общих собраний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собственников помещений МКД с принятым решением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о выполнении ремонта подъездов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заверенные печатью и подписью руководителя организации – получателя субсидии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Акты комиссионной приемки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выполненных работ по ремонту подъездов МКД, подписанные представителями получателя субсидии                                       и Администрации, уполномоченными представителями собственников, с отметкой ГБУ МО «УТНКР»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Справка-расчет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 подтверждении фактических затрат, связанных с выполненным ремонтом подъездов в многоквартирных домах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Акты приемки выполненных работ по форме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КС-2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          в соответствии с рекомендованными видами работ по ремонту подъездов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Справки о стоимости работ по форме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КС-3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                    в соответствии с рекомендованными видами работ по ремонту подъездов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Локальный сметный расчет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выполненных работ                 по ремонту подъездов МКД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Документы, подтверждающие оплату 100 % стоимости выполненных работ подрядными организациями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в случае привлечения подрядных организаций, с приложением  копий договоров                        с подрядными организациями, заверенных печатью и подписью руководителя организации – Получателя субсидии.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Распорядительный а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кт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с пр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иложением адресного перечня подъездов МКД, в которых ремонт подъездов выполнен хозяйственным способом, оформленный</w:t>
            </w:r>
          </w:p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на официальном бланке организации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Получателя субсидии,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заверенный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печатью и подписью руководителя.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autoSpaceDE w:val="0"/>
              <w:autoSpaceDN w:val="0"/>
              <w:adjustRightInd w:val="0"/>
              <w:jc w:val="both"/>
              <w:rPr>
                <w:rFonts w:ascii="Arial" w:eastAsia="Courier New" w:hAnsi="Arial" w:cs="Arial"/>
                <w:sz w:val="24"/>
                <w:szCs w:val="24"/>
              </w:rPr>
            </w:pPr>
            <w:r>
              <w:rPr>
                <w:rFonts w:ascii="Arial" w:eastAsia="Courier New" w:hAnsi="Arial" w:cs="Arial"/>
                <w:b/>
                <w:bCs/>
                <w:sz w:val="24"/>
                <w:szCs w:val="24"/>
              </w:rPr>
              <w:t>Копия Договора со специализированной организацией на вывоз отходов</w:t>
            </w:r>
            <w:r>
              <w:rPr>
                <w:rFonts w:ascii="Arial" w:eastAsia="Courier New" w:hAnsi="Arial" w:cs="Arial"/>
                <w:sz w:val="24"/>
                <w:szCs w:val="24"/>
              </w:rPr>
              <w:t xml:space="preserve">, образовавшихся в ходе работ по ремонту подъездов в многоквартирных домах, </w:t>
            </w:r>
            <w:r>
              <w:rPr>
                <w:rFonts w:ascii="Arial" w:hAnsi="Arial" w:cs="Arial"/>
                <w:sz w:val="24"/>
                <w:szCs w:val="24"/>
              </w:rPr>
              <w:t>заверенная печатью и подписью руководителя</w:t>
            </w:r>
            <w:r>
              <w:rPr>
                <w:rFonts w:ascii="Arial" w:eastAsia="Courier New" w:hAnsi="Arial" w:cs="Arial"/>
                <w:sz w:val="24"/>
                <w:szCs w:val="24"/>
              </w:rPr>
              <w:t>.</w:t>
            </w:r>
          </w:p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D46E65" w:rsidTr="00D46E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autoSpaceDE w:val="0"/>
              <w:autoSpaceDN w:val="0"/>
              <w:adjustRightInd w:val="0"/>
              <w:jc w:val="both"/>
              <w:rPr>
                <w:rFonts w:ascii="Arial" w:eastAsia="Courier New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ourier New" w:hAnsi="Arial" w:cs="Arial"/>
                <w:b/>
                <w:bCs/>
                <w:sz w:val="24"/>
                <w:szCs w:val="24"/>
              </w:rPr>
              <w:t xml:space="preserve">Материалы </w:t>
            </w:r>
            <w:proofErr w:type="spellStart"/>
            <w:r>
              <w:rPr>
                <w:rFonts w:ascii="Arial" w:eastAsia="Courier New" w:hAnsi="Arial" w:cs="Arial"/>
                <w:b/>
                <w:bCs/>
                <w:sz w:val="24"/>
                <w:szCs w:val="24"/>
              </w:rPr>
              <w:t>фотофиксации</w:t>
            </w:r>
            <w:proofErr w:type="spellEnd"/>
            <w:r>
              <w:rPr>
                <w:rFonts w:ascii="Arial" w:eastAsia="Courier New" w:hAnsi="Arial" w:cs="Arial"/>
                <w:b/>
                <w:bCs/>
                <w:sz w:val="24"/>
                <w:szCs w:val="24"/>
              </w:rPr>
              <w:t xml:space="preserve"> выполненных работ </w:t>
            </w:r>
            <w:r>
              <w:rPr>
                <w:rFonts w:ascii="Arial" w:eastAsia="Courier New" w:hAnsi="Arial" w:cs="Arial"/>
                <w:bCs/>
                <w:sz w:val="24"/>
                <w:szCs w:val="24"/>
              </w:rPr>
              <w:t>по ремонту подъездов в МКД с указанием адреса подъезда и подписью руководителя организации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D46E65" w:rsidRDefault="00D46E65" w:rsidP="00D46E65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af3"/>
        <w:numPr>
          <w:ilvl w:val="0"/>
          <w:numId w:val="2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Ремонт подъездов выполнен в многоквартирных домах, находящихся                      в управлении Организации и расположенных по адресам, указанным в </w:t>
      </w:r>
      <w:proofErr w:type="gramStart"/>
      <w:r>
        <w:rPr>
          <w:rFonts w:ascii="Arial" w:hAnsi="Arial" w:cs="Arial"/>
          <w:sz w:val="24"/>
          <w:szCs w:val="24"/>
        </w:rPr>
        <w:t>Справке-расчет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D46E65" w:rsidRDefault="00D46E65" w:rsidP="00D46E65">
      <w:pPr>
        <w:pStyle w:val="af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Размер запрашиваемой субсидии (согласно </w:t>
      </w:r>
      <w:proofErr w:type="gramStart"/>
      <w:r>
        <w:rPr>
          <w:rFonts w:ascii="Arial" w:hAnsi="Arial" w:cs="Arial"/>
          <w:sz w:val="24"/>
          <w:szCs w:val="24"/>
        </w:rPr>
        <w:t>Справки-расчет</w:t>
      </w:r>
      <w:proofErr w:type="gramEnd"/>
      <w:r>
        <w:rPr>
          <w:rFonts w:ascii="Arial" w:hAnsi="Arial" w:cs="Arial"/>
          <w:sz w:val="24"/>
          <w:szCs w:val="24"/>
        </w:rPr>
        <w:t>):</w:t>
      </w:r>
    </w:p>
    <w:p w:rsidR="00D46E65" w:rsidRDefault="00D46E65" w:rsidP="00D46E6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 (________________________________________________)</w:t>
      </w:r>
    </w:p>
    <w:p w:rsidR="00D46E65" w:rsidRDefault="00D46E65" w:rsidP="00D46E65">
      <w:pPr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>
        <w:rPr>
          <w:rFonts w:ascii="Arial" w:hAnsi="Arial" w:cs="Arial"/>
          <w:i/>
          <w:sz w:val="24"/>
          <w:szCs w:val="24"/>
        </w:rPr>
        <w:t xml:space="preserve">           </w:t>
      </w:r>
    </w:p>
    <w:p w:rsidR="00D46E65" w:rsidRDefault="00D46E65" w:rsidP="00D46E65">
      <w:pPr>
        <w:pStyle w:val="af3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Документы предоставлены нарочно, на бумажном носителе, </w:t>
      </w:r>
      <w:r>
        <w:rPr>
          <w:rFonts w:ascii="Arial" w:hAnsi="Arial" w:cs="Arial"/>
          <w:sz w:val="24"/>
          <w:szCs w:val="24"/>
        </w:rPr>
        <w:br/>
        <w:t>в администрацию городского округа Люберцы Московской области.</w:t>
      </w:r>
      <w:r>
        <w:rPr>
          <w:rFonts w:ascii="Arial" w:hAnsi="Arial" w:cs="Arial"/>
          <w:i/>
          <w:sz w:val="24"/>
          <w:szCs w:val="24"/>
          <w:vertAlign w:val="superscript"/>
        </w:rPr>
        <w:t xml:space="preserve"> </w:t>
      </w:r>
    </w:p>
    <w:p w:rsidR="00D46E65" w:rsidRDefault="00D46E65" w:rsidP="00D46E65">
      <w:pPr>
        <w:pStyle w:val="af3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Настоящим Организация подтверждает свое согласие на публикацию сведений, содержащихся в документах, приложенных к Заявке, представленных</w:t>
      </w:r>
      <w:r>
        <w:rPr>
          <w:rFonts w:ascii="Arial" w:hAnsi="Arial" w:cs="Arial"/>
          <w:sz w:val="24"/>
          <w:szCs w:val="24"/>
        </w:rPr>
        <w:br/>
        <w:t>в администрацию городского округа Люберцы Московской области.</w:t>
      </w:r>
    </w:p>
    <w:p w:rsidR="00D46E65" w:rsidRDefault="00D46E65" w:rsidP="00D46E65">
      <w:pPr>
        <w:pStyle w:val="af3"/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af3"/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организации</w:t>
      </w:r>
      <w:proofErr w:type="gramStart"/>
      <w:r>
        <w:rPr>
          <w:rFonts w:ascii="Arial" w:hAnsi="Arial" w:cs="Arial"/>
          <w:sz w:val="24"/>
          <w:szCs w:val="24"/>
        </w:rPr>
        <w:t xml:space="preserve">   __________________ (_________________________)</w:t>
      </w:r>
      <w:proofErr w:type="gramEnd"/>
    </w:p>
    <w:p w:rsidR="00D46E65" w:rsidRDefault="00D46E65" w:rsidP="00D46E65">
      <w:pPr>
        <w:pStyle w:val="ConsPlusNonformat0"/>
        <w:rPr>
          <w:rFonts w:ascii="Arial" w:hAnsi="Arial" w:cs="Arial"/>
          <w:i/>
          <w:sz w:val="24"/>
          <w:szCs w:val="24"/>
          <w:vertAlign w:val="superscript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                     </w:t>
      </w:r>
      <w:r>
        <w:rPr>
          <w:rFonts w:ascii="Arial" w:hAnsi="Arial" w:cs="Arial"/>
          <w:i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</w:t>
      </w: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8"/>
        <w:gridCol w:w="4713"/>
      </w:tblGrid>
      <w:tr w:rsidR="00D46E65" w:rsidTr="00D46E65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Регистрационный номер заявки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D46E65" w:rsidTr="00D46E65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E65" w:rsidRDefault="00D46E6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Дата принятия заявки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65" w:rsidRDefault="00D46E6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bookmarkEnd w:id="9"/>
    <w:p w:rsidR="00D46E65" w:rsidRDefault="00D46E65" w:rsidP="00D46E65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Приложение №3 к Порядку</w:t>
      </w:r>
    </w:p>
    <w:p w:rsidR="00D46E65" w:rsidRDefault="00D46E65" w:rsidP="00D46E65">
      <w:pPr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46E65" w:rsidRDefault="00D46E65" w:rsidP="00D46E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D46E65" w:rsidRDefault="00D46E65" w:rsidP="00D46E6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сообщает </w:t>
      </w:r>
      <w:r>
        <w:rPr>
          <w:rFonts w:ascii="Arial" w:hAnsi="Arial" w:cs="Arial"/>
          <w:b/>
          <w:sz w:val="24"/>
          <w:szCs w:val="24"/>
        </w:rPr>
        <w:t>об отсутствии</w:t>
      </w:r>
      <w:r>
        <w:rPr>
          <w:rFonts w:ascii="Arial" w:hAnsi="Arial" w:cs="Arial"/>
          <w:sz w:val="24"/>
          <w:szCs w:val="24"/>
        </w:rPr>
        <w:t xml:space="preserve"> __________________________________________________</w:t>
      </w:r>
    </w:p>
    <w:p w:rsidR="00D46E65" w:rsidRDefault="00D46E65" w:rsidP="00D46E6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(наименование организаци</w:t>
      </w:r>
      <w:proofErr w:type="gramStart"/>
      <w:r>
        <w:rPr>
          <w:rFonts w:ascii="Arial" w:hAnsi="Arial" w:cs="Arial"/>
          <w:sz w:val="24"/>
          <w:szCs w:val="24"/>
        </w:rPr>
        <w:t>и-</w:t>
      </w:r>
      <w:proofErr w:type="gramEnd"/>
      <w:r>
        <w:rPr>
          <w:rFonts w:ascii="Arial" w:hAnsi="Arial" w:cs="Arial"/>
          <w:sz w:val="24"/>
          <w:szCs w:val="24"/>
        </w:rPr>
        <w:t xml:space="preserve"> претендента на получение субсидии)</w:t>
      </w: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>
        <w:rPr>
          <w:rFonts w:ascii="Arial" w:hAnsi="Arial" w:cs="Arial"/>
          <w:sz w:val="24"/>
          <w:szCs w:val="24"/>
        </w:rPr>
        <w:t xml:space="preserve"> таких юридических лиц.</w:t>
      </w: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jc w:val="center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 (__________________________)</w:t>
      </w: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>должность</w:t>
      </w: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(ФИО)                                   </w:t>
      </w: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bookmarkEnd w:id="10"/>
    <w:p w:rsidR="00D46E65" w:rsidRDefault="00D46E65" w:rsidP="00D46E65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Приложение №4 к Порядку</w:t>
      </w:r>
    </w:p>
    <w:p w:rsidR="00D46E65" w:rsidRDefault="00D46E65" w:rsidP="00D46E65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46E65" w:rsidRDefault="00D46E65" w:rsidP="00D46E6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D46E65" w:rsidRDefault="00D46E65" w:rsidP="00D46E6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сообщает </w:t>
      </w:r>
      <w:r>
        <w:rPr>
          <w:rFonts w:ascii="Arial" w:hAnsi="Arial" w:cs="Arial"/>
          <w:b/>
          <w:sz w:val="24"/>
          <w:szCs w:val="24"/>
        </w:rPr>
        <w:t>об отсутствии</w:t>
      </w:r>
      <w:r>
        <w:rPr>
          <w:rFonts w:ascii="Arial" w:hAnsi="Arial" w:cs="Arial"/>
          <w:sz w:val="24"/>
          <w:szCs w:val="24"/>
        </w:rPr>
        <w:t xml:space="preserve"> __________________________________________________</w:t>
      </w:r>
    </w:p>
    <w:p w:rsidR="00D46E65" w:rsidRDefault="00D46E65" w:rsidP="00D46E6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(наименование организации-претендента на получение субсидии)</w:t>
      </w: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ourier New" w:hAnsi="Arial" w:cs="Arial"/>
          <w:sz w:val="24"/>
          <w:szCs w:val="24"/>
        </w:rPr>
        <w:t>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______________________ (__________________________)</w:t>
      </w: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>должность</w:t>
      </w: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46E65" w:rsidRDefault="00D46E65" w:rsidP="00D46E65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Приложение №5 к Порядку</w:t>
      </w:r>
    </w:p>
    <w:p w:rsidR="00D46E65" w:rsidRDefault="00D46E65" w:rsidP="00D46E65">
      <w:pPr>
        <w:jc w:val="center"/>
        <w:rPr>
          <w:rFonts w:ascii="Arial" w:hAnsi="Arial" w:cs="Arial"/>
          <w:b/>
          <w:sz w:val="24"/>
          <w:szCs w:val="24"/>
        </w:rPr>
      </w:pPr>
    </w:p>
    <w:p w:rsidR="00D46E65" w:rsidRDefault="00D46E65" w:rsidP="00D46E6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D46E65" w:rsidRDefault="00D46E65" w:rsidP="00D46E6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сообщает </w:t>
      </w:r>
      <w:r>
        <w:rPr>
          <w:rFonts w:ascii="Arial" w:hAnsi="Arial" w:cs="Arial"/>
          <w:b/>
          <w:sz w:val="24"/>
          <w:szCs w:val="24"/>
        </w:rPr>
        <w:t>об отсутствии</w:t>
      </w:r>
      <w:r>
        <w:rPr>
          <w:rFonts w:ascii="Arial" w:hAnsi="Arial" w:cs="Arial"/>
          <w:sz w:val="24"/>
          <w:szCs w:val="24"/>
        </w:rPr>
        <w:t xml:space="preserve"> у ________________________________________________</w:t>
      </w:r>
    </w:p>
    <w:p w:rsidR="00D46E65" w:rsidRDefault="00D46E65" w:rsidP="00D46E6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(наименование организации-претендента на получение субсидии)</w:t>
      </w: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просроченной задолженности перед </w:t>
      </w:r>
      <w:proofErr w:type="spellStart"/>
      <w:r>
        <w:rPr>
          <w:rFonts w:ascii="Arial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организациями, превышающей шестимесячные начисления за поставленные коммунальные ресурсы.</w:t>
      </w: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46E65" w:rsidRDefault="00D46E65" w:rsidP="00D46E65">
      <w:pPr>
        <w:jc w:val="center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 (__________________________)</w:t>
      </w: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>должность</w:t>
      </w:r>
      <w:r>
        <w:rPr>
          <w:rFonts w:ascii="Arial" w:hAnsi="Arial" w:cs="Arial"/>
          <w:sz w:val="24"/>
          <w:szCs w:val="24"/>
        </w:rPr>
        <w:t xml:space="preserve">                                            </w:t>
      </w:r>
      <w:r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Приложение №6 к Порядку</w:t>
      </w:r>
    </w:p>
    <w:p w:rsidR="00D46E65" w:rsidRDefault="00D46E65" w:rsidP="00D46E65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46E65" w:rsidRDefault="00D46E65" w:rsidP="00D46E6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D46E65" w:rsidRDefault="00D46E65" w:rsidP="00D46E6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сообщает </w:t>
      </w:r>
      <w:r>
        <w:rPr>
          <w:rFonts w:ascii="Arial" w:hAnsi="Arial" w:cs="Arial"/>
          <w:b/>
          <w:sz w:val="24"/>
          <w:szCs w:val="24"/>
        </w:rPr>
        <w:t>об отсутствии</w:t>
      </w:r>
      <w:r>
        <w:rPr>
          <w:rFonts w:ascii="Arial" w:hAnsi="Arial" w:cs="Arial"/>
          <w:sz w:val="24"/>
          <w:szCs w:val="24"/>
        </w:rPr>
        <w:t xml:space="preserve"> у ________________________________________________</w:t>
      </w:r>
    </w:p>
    <w:p w:rsidR="00D46E65" w:rsidRDefault="00D46E65" w:rsidP="00D46E6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(наименование организации-претендента на получение субсидии)</w:t>
      </w: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задолженности по уплате налогов, сборов и иных платежей.</w:t>
      </w: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Приложение: </w:t>
      </w:r>
    </w:p>
    <w:p w:rsidR="00D46E65" w:rsidRDefault="00D46E65" w:rsidP="00D46E6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Справка ИФНС. </w:t>
      </w:r>
    </w:p>
    <w:p w:rsidR="00D46E65" w:rsidRDefault="00D46E65" w:rsidP="00D46E65">
      <w:pPr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jc w:val="center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pStyle w:val="ConsPlusNonformat0"/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 (__________________________)</w:t>
      </w: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>должность</w:t>
      </w:r>
      <w:r>
        <w:rPr>
          <w:rFonts w:ascii="Arial" w:hAnsi="Arial" w:cs="Arial"/>
          <w:sz w:val="24"/>
          <w:szCs w:val="24"/>
        </w:rPr>
        <w:t xml:space="preserve">                                            </w:t>
      </w:r>
      <w:r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D46E65" w:rsidRDefault="00D46E65" w:rsidP="00D46E65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D46E65" w:rsidRDefault="00D46E65" w:rsidP="00D46E65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Приложение №7 к Порядку</w:t>
      </w:r>
    </w:p>
    <w:p w:rsidR="00D46E65" w:rsidRDefault="00D46E65" w:rsidP="00D46E6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АКТ </w:t>
      </w:r>
    </w:p>
    <w:p w:rsidR="00D46E65" w:rsidRDefault="00D46E65" w:rsidP="00D46E6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комиссионной приемки</w:t>
      </w:r>
    </w:p>
    <w:p w:rsidR="00D46E65" w:rsidRDefault="00D46E65" w:rsidP="00D46E6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выполненных работ по ремонту подъезда № ______  </w:t>
      </w:r>
    </w:p>
    <w:p w:rsidR="00D46E65" w:rsidRDefault="00D46E65" w:rsidP="00D46E6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многоквартирного дома по адресу: </w:t>
      </w:r>
    </w:p>
    <w:p w:rsidR="00D46E65" w:rsidRDefault="00D46E65" w:rsidP="00D46E6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D46E65" w:rsidRDefault="00D46E65" w:rsidP="00D46E6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46E65" w:rsidRDefault="00D46E65" w:rsidP="00D46E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«___» __________ 2020</w:t>
      </w:r>
    </w:p>
    <w:p w:rsidR="00D46E65" w:rsidRDefault="00D46E65" w:rsidP="00D46E65">
      <w:pPr>
        <w:spacing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D46E65" w:rsidRDefault="00D46E65" w:rsidP="00D46E65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Комиссия в составе</w:t>
      </w:r>
      <w:r>
        <w:rPr>
          <w:rFonts w:ascii="Arial" w:hAnsi="Arial" w:cs="Arial"/>
          <w:sz w:val="24"/>
          <w:szCs w:val="24"/>
        </w:rPr>
        <w:t xml:space="preserve">: </w:t>
      </w:r>
    </w:p>
    <w:p w:rsidR="00D46E65" w:rsidRDefault="00D46E65" w:rsidP="00D46E6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представитель администрации ________________________________________________</w:t>
      </w:r>
    </w:p>
    <w:p w:rsidR="00D46E65" w:rsidRDefault="00D46E65" w:rsidP="00D46E65">
      <w:p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                               (наименование муниципального образования Московской области)</w:t>
      </w:r>
    </w:p>
    <w:p w:rsidR="00D46E65" w:rsidRDefault="00D46E65" w:rsidP="00D46E65">
      <w:p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 __________________________________________________________,</w:t>
      </w:r>
    </w:p>
    <w:p w:rsidR="00D46E65" w:rsidRDefault="00D46E65" w:rsidP="00D46E65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(должность, ФИО представителя)</w:t>
      </w:r>
    </w:p>
    <w:p w:rsidR="00D46E65" w:rsidRDefault="00D46E65" w:rsidP="00D46E65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D46E65" w:rsidRDefault="00D46E65" w:rsidP="00D46E6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представитель Совета многоквартирного </w:t>
      </w:r>
      <w:proofErr w:type="gramStart"/>
      <w:r>
        <w:rPr>
          <w:rFonts w:ascii="Arial" w:hAnsi="Arial" w:cs="Arial"/>
          <w:sz w:val="24"/>
          <w:szCs w:val="24"/>
        </w:rPr>
        <w:t>дома</w:t>
      </w:r>
      <w:proofErr w:type="gramEnd"/>
      <w:r>
        <w:rPr>
          <w:rFonts w:ascii="Arial" w:hAnsi="Arial" w:cs="Arial"/>
          <w:sz w:val="24"/>
          <w:szCs w:val="24"/>
        </w:rPr>
        <w:t xml:space="preserve"> / уполномоченный представитель собственников помещений многоквартирного дома</w:t>
      </w:r>
    </w:p>
    <w:p w:rsidR="00D46E65" w:rsidRDefault="00D46E65" w:rsidP="00D46E6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___________________________________________________________________________,</w:t>
      </w:r>
    </w:p>
    <w:p w:rsidR="00D46E65" w:rsidRDefault="00D46E65" w:rsidP="00D46E65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(должность в совете, ФИО, № телефона)</w:t>
      </w:r>
    </w:p>
    <w:p w:rsidR="00D46E65" w:rsidRDefault="00D46E65" w:rsidP="00D46E6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представитель организации, осуществляющей управление многоквартирным домом,</w:t>
      </w:r>
    </w:p>
    <w:p w:rsidR="00D46E65" w:rsidRDefault="00D46E65" w:rsidP="00D46E6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____________________________________________________________________________</w:t>
      </w:r>
    </w:p>
    <w:p w:rsidR="00D46E65" w:rsidRDefault="00D46E65" w:rsidP="00D46E65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(наименование организации, ИНН)</w:t>
      </w:r>
    </w:p>
    <w:p w:rsidR="00D46E65" w:rsidRDefault="00D46E65" w:rsidP="00D46E65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___________________________________________________________________________,</w:t>
      </w:r>
    </w:p>
    <w:p w:rsidR="00D46E65" w:rsidRDefault="00D46E65" w:rsidP="00D46E65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(должность, ФИО представителя)</w:t>
      </w:r>
    </w:p>
    <w:p w:rsidR="00D46E65" w:rsidRDefault="00D46E65" w:rsidP="00D46E6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провела проверку выполненных работ по ремонту подъезда № _______</w:t>
      </w:r>
    </w:p>
    <w:p w:rsidR="00D46E65" w:rsidRDefault="00D46E65" w:rsidP="00D46E65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многоквартирного дома по адресу: _____________________________________________</w:t>
      </w:r>
    </w:p>
    <w:p w:rsidR="00D46E65" w:rsidRDefault="00D46E65" w:rsidP="00D46E65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___________________________________________________________________________.</w:t>
      </w:r>
    </w:p>
    <w:p w:rsidR="00D46E65" w:rsidRDefault="00D46E65" w:rsidP="00D46E65">
      <w:pPr>
        <w:spacing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D46E65" w:rsidRDefault="00D46E65" w:rsidP="00D46E65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Комиссией</w:t>
      </w:r>
      <w:r>
        <w:rPr>
          <w:rFonts w:ascii="Arial" w:hAnsi="Arial" w:cs="Arial"/>
          <w:sz w:val="24"/>
          <w:szCs w:val="24"/>
        </w:rPr>
        <w:t xml:space="preserve"> установлено: ________________________________________________</w:t>
      </w:r>
    </w:p>
    <w:p w:rsidR="00D46E65" w:rsidRDefault="00D46E65" w:rsidP="00D46E65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D46E65" w:rsidRDefault="00D46E65" w:rsidP="00D46E65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D46E65" w:rsidRDefault="00D46E65" w:rsidP="00D46E65">
      <w:pPr>
        <w:spacing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Подписи членов комиссии:</w:t>
      </w:r>
    </w:p>
    <w:p w:rsidR="00D46E65" w:rsidRDefault="00D46E65" w:rsidP="00D46E65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46E65" w:rsidRDefault="00D46E65" w:rsidP="00D46E6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Представитель администрации </w:t>
      </w:r>
    </w:p>
    <w:p w:rsidR="00D46E65" w:rsidRDefault="00D46E65" w:rsidP="00D46E65">
      <w:pPr>
        <w:tabs>
          <w:tab w:val="left" w:pos="6521"/>
          <w:tab w:val="left" w:pos="7088"/>
          <w:tab w:val="left" w:pos="9923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  <w:proofErr w:type="gramStart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_____________________  </w:t>
      </w:r>
      <w:r>
        <w:rPr>
          <w:rFonts w:ascii="Arial" w:eastAsia="Calibri" w:hAnsi="Arial" w:cs="Arial"/>
          <w:sz w:val="24"/>
          <w:szCs w:val="24"/>
          <w:u w:val="single"/>
        </w:rPr>
        <w:t>(</w:t>
      </w:r>
      <w:r>
        <w:rPr>
          <w:rFonts w:ascii="Arial" w:eastAsia="Calibri" w:hAnsi="Arial" w:cs="Arial"/>
          <w:sz w:val="24"/>
          <w:szCs w:val="24"/>
        </w:rPr>
        <w:t>__________________________</w:t>
      </w:r>
      <w:r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D46E65" w:rsidRDefault="00D46E65" w:rsidP="00D46E65">
      <w:pPr>
        <w:tabs>
          <w:tab w:val="left" w:pos="3686"/>
          <w:tab w:val="left" w:pos="5954"/>
        </w:tabs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(подпись)                                                                     (ФИО)</w:t>
      </w:r>
    </w:p>
    <w:p w:rsidR="00D46E65" w:rsidRDefault="00D46E65" w:rsidP="00D46E6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Представитель Совета МКД /</w:t>
      </w:r>
    </w:p>
    <w:p w:rsidR="00D46E65" w:rsidRDefault="00D46E65" w:rsidP="00D46E65">
      <w:pPr>
        <w:tabs>
          <w:tab w:val="left" w:pos="6521"/>
          <w:tab w:val="left" w:pos="7088"/>
          <w:tab w:val="left" w:pos="9923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Уполномоченный</w:t>
      </w:r>
      <w:proofErr w:type="gramStart"/>
      <w:r>
        <w:rPr>
          <w:rFonts w:ascii="Arial" w:hAnsi="Arial" w:cs="Arial"/>
          <w:sz w:val="24"/>
          <w:szCs w:val="24"/>
        </w:rPr>
        <w:t xml:space="preserve">                        </w:t>
      </w:r>
      <w:r>
        <w:rPr>
          <w:rFonts w:ascii="Arial" w:eastAsia="Calibri" w:hAnsi="Arial" w:cs="Arial"/>
          <w:sz w:val="24"/>
          <w:szCs w:val="24"/>
        </w:rPr>
        <w:t xml:space="preserve">_____________________  </w:t>
      </w:r>
      <w:r>
        <w:rPr>
          <w:rFonts w:ascii="Arial" w:eastAsia="Calibri" w:hAnsi="Arial" w:cs="Arial"/>
          <w:sz w:val="24"/>
          <w:szCs w:val="24"/>
          <w:u w:val="single"/>
        </w:rPr>
        <w:t>(</w:t>
      </w:r>
      <w:r>
        <w:rPr>
          <w:rFonts w:ascii="Arial" w:eastAsia="Calibri" w:hAnsi="Arial" w:cs="Arial"/>
          <w:sz w:val="24"/>
          <w:szCs w:val="24"/>
        </w:rPr>
        <w:t>__________________________</w:t>
      </w:r>
      <w:r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D46E65" w:rsidRDefault="00D46E65" w:rsidP="00D46E65">
      <w:pPr>
        <w:tabs>
          <w:tab w:val="left" w:pos="6521"/>
        </w:tabs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(подпись)                                                                     (ФИО)</w:t>
      </w:r>
    </w:p>
    <w:p w:rsidR="00D46E65" w:rsidRDefault="00D46E65" w:rsidP="00D46E65">
      <w:pPr>
        <w:tabs>
          <w:tab w:val="left" w:pos="652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Представитель </w:t>
      </w:r>
    </w:p>
    <w:p w:rsidR="00D46E65" w:rsidRDefault="00D46E65" w:rsidP="00D46E65">
      <w:pPr>
        <w:tabs>
          <w:tab w:val="left" w:pos="6521"/>
          <w:tab w:val="left" w:pos="7088"/>
          <w:tab w:val="left" w:pos="9923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управляющей</w:t>
      </w:r>
      <w:proofErr w:type="gramStart"/>
      <w:r>
        <w:rPr>
          <w:rFonts w:ascii="Arial" w:hAnsi="Arial" w:cs="Arial"/>
          <w:sz w:val="24"/>
          <w:szCs w:val="24"/>
        </w:rPr>
        <w:t xml:space="preserve">                               </w:t>
      </w:r>
      <w:r>
        <w:rPr>
          <w:rFonts w:ascii="Arial" w:eastAsia="Calibri" w:hAnsi="Arial" w:cs="Arial"/>
          <w:sz w:val="24"/>
          <w:szCs w:val="24"/>
        </w:rPr>
        <w:t xml:space="preserve">_____________________  </w:t>
      </w:r>
      <w:r>
        <w:rPr>
          <w:rFonts w:ascii="Arial" w:eastAsia="Calibri" w:hAnsi="Arial" w:cs="Arial"/>
          <w:sz w:val="24"/>
          <w:szCs w:val="24"/>
          <w:u w:val="single"/>
        </w:rPr>
        <w:t>(</w:t>
      </w:r>
      <w:r>
        <w:rPr>
          <w:rFonts w:ascii="Arial" w:eastAsia="Calibri" w:hAnsi="Arial" w:cs="Arial"/>
          <w:sz w:val="24"/>
          <w:szCs w:val="24"/>
        </w:rPr>
        <w:t>__________________________</w:t>
      </w:r>
      <w:r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D46E65" w:rsidRDefault="00D46E65" w:rsidP="00D46E65">
      <w:pPr>
        <w:tabs>
          <w:tab w:val="left" w:pos="6521"/>
          <w:tab w:val="left" w:pos="9923"/>
        </w:tabs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(подпись)                                                                     (ФИО)</w:t>
      </w:r>
    </w:p>
    <w:p w:rsidR="00D46E65" w:rsidRDefault="00D46E65" w:rsidP="00D46E65">
      <w:pPr>
        <w:tabs>
          <w:tab w:val="left" w:pos="6521"/>
          <w:tab w:val="left" w:pos="9923"/>
        </w:tabs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Согласовано:</w:t>
      </w:r>
    </w:p>
    <w:p w:rsidR="00D46E65" w:rsidRDefault="00D46E65" w:rsidP="00D46E65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Представитель </w:t>
      </w:r>
      <w:proofErr w:type="gramStart"/>
      <w:r>
        <w:rPr>
          <w:rFonts w:ascii="Arial" w:hAnsi="Arial" w:cs="Arial"/>
          <w:sz w:val="24"/>
          <w:szCs w:val="24"/>
        </w:rPr>
        <w:t>Государственного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D46E65" w:rsidRDefault="00D46E65" w:rsidP="00D46E65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бюджетного учреждения </w:t>
      </w:r>
      <w:proofErr w:type="gramStart"/>
      <w:r>
        <w:rPr>
          <w:rFonts w:ascii="Arial" w:hAnsi="Arial" w:cs="Arial"/>
          <w:sz w:val="24"/>
          <w:szCs w:val="24"/>
        </w:rPr>
        <w:t>Московской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D46E65" w:rsidRDefault="00D46E65" w:rsidP="00D46E65">
      <w:pPr>
        <w:tabs>
          <w:tab w:val="left" w:pos="8080"/>
        </w:tabs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области «Управление </w:t>
      </w:r>
      <w:proofErr w:type="gramStart"/>
      <w:r>
        <w:rPr>
          <w:rFonts w:ascii="Arial" w:hAnsi="Arial" w:cs="Arial"/>
          <w:sz w:val="24"/>
          <w:szCs w:val="24"/>
        </w:rPr>
        <w:t>технического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D46E65" w:rsidRDefault="00D46E65" w:rsidP="00D46E65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надзора капитального ремонта</w:t>
      </w:r>
      <w:proofErr w:type="gramStart"/>
      <w:r>
        <w:rPr>
          <w:rFonts w:ascii="Arial" w:hAnsi="Arial" w:cs="Arial"/>
          <w:sz w:val="24"/>
          <w:szCs w:val="24"/>
        </w:rPr>
        <w:t xml:space="preserve">»  </w:t>
      </w:r>
      <w:r>
        <w:rPr>
          <w:rFonts w:ascii="Arial" w:eastAsia="Calibri" w:hAnsi="Arial" w:cs="Arial"/>
          <w:sz w:val="24"/>
          <w:szCs w:val="24"/>
        </w:rPr>
        <w:t xml:space="preserve">_____________________  </w:t>
      </w:r>
      <w:r>
        <w:rPr>
          <w:rFonts w:ascii="Arial" w:eastAsia="Calibri" w:hAnsi="Arial" w:cs="Arial"/>
          <w:sz w:val="24"/>
          <w:szCs w:val="24"/>
          <w:u w:val="single"/>
        </w:rPr>
        <w:t>(</w:t>
      </w:r>
      <w:r>
        <w:rPr>
          <w:rFonts w:ascii="Arial" w:eastAsia="Calibri" w:hAnsi="Arial" w:cs="Arial"/>
          <w:sz w:val="24"/>
          <w:szCs w:val="24"/>
        </w:rPr>
        <w:t>_________________________</w:t>
      </w:r>
      <w:r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C7602B" w:rsidRDefault="00C7602B"/>
    <w:sectPr w:rsidR="00C7602B" w:rsidSect="00D46E65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D27"/>
    <w:rsid w:val="00B12D27"/>
    <w:rsid w:val="00C7602B"/>
    <w:rsid w:val="00D4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65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6E6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46E65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D46E6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D46E6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46E65"/>
    <w:rPr>
      <w:rFonts w:ascii="Times New Roman" w:hAnsi="Times New Roman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D46E6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46E65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semiHidden/>
    <w:unhideWhenUsed/>
    <w:rsid w:val="00D46E6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46E65"/>
    <w:rPr>
      <w:rFonts w:ascii="Times New Roman" w:hAnsi="Times New Roman"/>
      <w:sz w:val="28"/>
    </w:rPr>
  </w:style>
  <w:style w:type="character" w:customStyle="1" w:styleId="ac">
    <w:name w:val="Основной текст с отступом Знак"/>
    <w:aliases w:val="Осн текст с отст Знак,Знак Знак"/>
    <w:basedOn w:val="a0"/>
    <w:link w:val="ad"/>
    <w:uiPriority w:val="99"/>
    <w:semiHidden/>
    <w:locked/>
    <w:rsid w:val="00D46E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aliases w:val="Осн текст с отст,Знак"/>
    <w:basedOn w:val="a"/>
    <w:link w:val="ac"/>
    <w:uiPriority w:val="99"/>
    <w:semiHidden/>
    <w:unhideWhenUsed/>
    <w:rsid w:val="00D46E65"/>
    <w:pPr>
      <w:spacing w:line="240" w:lineRule="auto"/>
      <w:ind w:firstLine="561"/>
      <w:jc w:val="both"/>
    </w:pPr>
    <w:rPr>
      <w:rFonts w:eastAsia="Times New Roman" w:cs="Times New Roman"/>
      <w:szCs w:val="24"/>
      <w:lang w:eastAsia="ru-RU"/>
    </w:rPr>
  </w:style>
  <w:style w:type="character" w:customStyle="1" w:styleId="1">
    <w:name w:val="Основной текст с отступом Знак1"/>
    <w:aliases w:val="Осн текст с отст Знак1,Знак Знак1"/>
    <w:basedOn w:val="a0"/>
    <w:uiPriority w:val="99"/>
    <w:semiHidden/>
    <w:rsid w:val="00D46E65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unhideWhenUsed/>
    <w:rsid w:val="00D46E6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46E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annotation subject"/>
    <w:basedOn w:val="a6"/>
    <w:next w:val="a6"/>
    <w:link w:val="af"/>
    <w:uiPriority w:val="99"/>
    <w:semiHidden/>
    <w:unhideWhenUsed/>
    <w:rsid w:val="00D46E65"/>
    <w:rPr>
      <w:b/>
      <w:bCs/>
    </w:rPr>
  </w:style>
  <w:style w:type="character" w:customStyle="1" w:styleId="af">
    <w:name w:val="Тема примечания Знак"/>
    <w:basedOn w:val="a7"/>
    <w:link w:val="ae"/>
    <w:uiPriority w:val="99"/>
    <w:semiHidden/>
    <w:rsid w:val="00D46E65"/>
    <w:rPr>
      <w:rFonts w:ascii="Times New Roman" w:hAnsi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46E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46E65"/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aliases w:val="Маркер Знак"/>
    <w:link w:val="af3"/>
    <w:uiPriority w:val="34"/>
    <w:locked/>
    <w:rsid w:val="00D46E65"/>
    <w:rPr>
      <w:rFonts w:ascii="Times New Roman" w:hAnsi="Times New Roman" w:cs="Times New Roman"/>
      <w:sz w:val="28"/>
    </w:rPr>
  </w:style>
  <w:style w:type="paragraph" w:styleId="af3">
    <w:name w:val="List Paragraph"/>
    <w:aliases w:val="Маркер"/>
    <w:basedOn w:val="a"/>
    <w:link w:val="af2"/>
    <w:uiPriority w:val="34"/>
    <w:qFormat/>
    <w:rsid w:val="00D46E65"/>
    <w:pPr>
      <w:ind w:left="720"/>
      <w:contextualSpacing/>
    </w:pPr>
    <w:rPr>
      <w:rFonts w:cs="Times New Roman"/>
    </w:rPr>
  </w:style>
  <w:style w:type="paragraph" w:customStyle="1" w:styleId="FR1">
    <w:name w:val="FR1"/>
    <w:uiPriority w:val="99"/>
    <w:rsid w:val="00D46E65"/>
    <w:pPr>
      <w:widowControl w:val="0"/>
      <w:spacing w:after="0" w:line="300" w:lineRule="auto"/>
      <w:ind w:left="440"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№3_"/>
    <w:basedOn w:val="a0"/>
    <w:link w:val="32"/>
    <w:locked/>
    <w:rsid w:val="00D46E65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D46E65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 w:val="22"/>
      <w:szCs w:val="28"/>
    </w:rPr>
  </w:style>
  <w:style w:type="character" w:customStyle="1" w:styleId="6">
    <w:name w:val="Основной текст (6)_"/>
    <w:basedOn w:val="a0"/>
    <w:link w:val="60"/>
    <w:locked/>
    <w:rsid w:val="00D46E65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46E65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 w:val="22"/>
      <w:szCs w:val="28"/>
    </w:rPr>
  </w:style>
  <w:style w:type="character" w:customStyle="1" w:styleId="ConsPlusNormal">
    <w:name w:val="ConsPlusNormal Знак"/>
    <w:link w:val="ConsPlusNormal0"/>
    <w:locked/>
    <w:rsid w:val="00D46E65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D46E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D46E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D46E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uiPriority w:val="99"/>
    <w:rsid w:val="00D46E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63">
    <w:name w:val="xl63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D46E65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D46E65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D46E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D46E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D46E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D46E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D46E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D46E65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D46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D46E65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uiPriority w:val="99"/>
    <w:rsid w:val="00D46E65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uiPriority w:val="99"/>
    <w:rsid w:val="00D46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D46E65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D46E65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D46E65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uiPriority w:val="99"/>
    <w:rsid w:val="00D46E65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uiPriority w:val="99"/>
    <w:rsid w:val="00D46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D46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D46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4">
    <w:name w:val="Основной текст_"/>
    <w:basedOn w:val="a0"/>
    <w:link w:val="33"/>
    <w:uiPriority w:val="99"/>
    <w:locked/>
    <w:rsid w:val="00D46E65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33">
    <w:name w:val="Основной текст3"/>
    <w:basedOn w:val="a"/>
    <w:link w:val="af4"/>
    <w:uiPriority w:val="99"/>
    <w:rsid w:val="00D46E65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 w:val="22"/>
      <w:szCs w:val="28"/>
    </w:rPr>
  </w:style>
  <w:style w:type="paragraph" w:customStyle="1" w:styleId="ConsPlusCell">
    <w:name w:val="ConsPlusCell"/>
    <w:uiPriority w:val="99"/>
    <w:rsid w:val="00D46E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D46E6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D46E65"/>
    <w:rPr>
      <w:sz w:val="16"/>
      <w:szCs w:val="16"/>
    </w:rPr>
  </w:style>
  <w:style w:type="character" w:styleId="af6">
    <w:name w:val="Placeholder Text"/>
    <w:basedOn w:val="a0"/>
    <w:uiPriority w:val="99"/>
    <w:semiHidden/>
    <w:rsid w:val="00D46E65"/>
    <w:rPr>
      <w:color w:val="808080"/>
    </w:rPr>
  </w:style>
  <w:style w:type="character" w:customStyle="1" w:styleId="2">
    <w:name w:val="Основной текст (2)"/>
    <w:basedOn w:val="a0"/>
    <w:rsid w:val="00D4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f7">
    <w:name w:val="Table Grid"/>
    <w:basedOn w:val="a1"/>
    <w:uiPriority w:val="59"/>
    <w:rsid w:val="00D46E65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65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6E6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46E65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D46E6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D46E6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46E65"/>
    <w:rPr>
      <w:rFonts w:ascii="Times New Roman" w:hAnsi="Times New Roman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D46E6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46E65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semiHidden/>
    <w:unhideWhenUsed/>
    <w:rsid w:val="00D46E6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46E65"/>
    <w:rPr>
      <w:rFonts w:ascii="Times New Roman" w:hAnsi="Times New Roman"/>
      <w:sz w:val="28"/>
    </w:rPr>
  </w:style>
  <w:style w:type="character" w:customStyle="1" w:styleId="ac">
    <w:name w:val="Основной текст с отступом Знак"/>
    <w:aliases w:val="Осн текст с отст Знак,Знак Знак"/>
    <w:basedOn w:val="a0"/>
    <w:link w:val="ad"/>
    <w:uiPriority w:val="99"/>
    <w:semiHidden/>
    <w:locked/>
    <w:rsid w:val="00D46E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aliases w:val="Осн текст с отст,Знак"/>
    <w:basedOn w:val="a"/>
    <w:link w:val="ac"/>
    <w:uiPriority w:val="99"/>
    <w:semiHidden/>
    <w:unhideWhenUsed/>
    <w:rsid w:val="00D46E65"/>
    <w:pPr>
      <w:spacing w:line="240" w:lineRule="auto"/>
      <w:ind w:firstLine="561"/>
      <w:jc w:val="both"/>
    </w:pPr>
    <w:rPr>
      <w:rFonts w:eastAsia="Times New Roman" w:cs="Times New Roman"/>
      <w:szCs w:val="24"/>
      <w:lang w:eastAsia="ru-RU"/>
    </w:rPr>
  </w:style>
  <w:style w:type="character" w:customStyle="1" w:styleId="1">
    <w:name w:val="Основной текст с отступом Знак1"/>
    <w:aliases w:val="Осн текст с отст Знак1,Знак Знак1"/>
    <w:basedOn w:val="a0"/>
    <w:uiPriority w:val="99"/>
    <w:semiHidden/>
    <w:rsid w:val="00D46E65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unhideWhenUsed/>
    <w:rsid w:val="00D46E6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46E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annotation subject"/>
    <w:basedOn w:val="a6"/>
    <w:next w:val="a6"/>
    <w:link w:val="af"/>
    <w:uiPriority w:val="99"/>
    <w:semiHidden/>
    <w:unhideWhenUsed/>
    <w:rsid w:val="00D46E65"/>
    <w:rPr>
      <w:b/>
      <w:bCs/>
    </w:rPr>
  </w:style>
  <w:style w:type="character" w:customStyle="1" w:styleId="af">
    <w:name w:val="Тема примечания Знак"/>
    <w:basedOn w:val="a7"/>
    <w:link w:val="ae"/>
    <w:uiPriority w:val="99"/>
    <w:semiHidden/>
    <w:rsid w:val="00D46E65"/>
    <w:rPr>
      <w:rFonts w:ascii="Times New Roman" w:hAnsi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46E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46E65"/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aliases w:val="Маркер Знак"/>
    <w:link w:val="af3"/>
    <w:uiPriority w:val="34"/>
    <w:locked/>
    <w:rsid w:val="00D46E65"/>
    <w:rPr>
      <w:rFonts w:ascii="Times New Roman" w:hAnsi="Times New Roman" w:cs="Times New Roman"/>
      <w:sz w:val="28"/>
    </w:rPr>
  </w:style>
  <w:style w:type="paragraph" w:styleId="af3">
    <w:name w:val="List Paragraph"/>
    <w:aliases w:val="Маркер"/>
    <w:basedOn w:val="a"/>
    <w:link w:val="af2"/>
    <w:uiPriority w:val="34"/>
    <w:qFormat/>
    <w:rsid w:val="00D46E65"/>
    <w:pPr>
      <w:ind w:left="720"/>
      <w:contextualSpacing/>
    </w:pPr>
    <w:rPr>
      <w:rFonts w:cs="Times New Roman"/>
    </w:rPr>
  </w:style>
  <w:style w:type="paragraph" w:customStyle="1" w:styleId="FR1">
    <w:name w:val="FR1"/>
    <w:uiPriority w:val="99"/>
    <w:rsid w:val="00D46E65"/>
    <w:pPr>
      <w:widowControl w:val="0"/>
      <w:spacing w:after="0" w:line="300" w:lineRule="auto"/>
      <w:ind w:left="440"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№3_"/>
    <w:basedOn w:val="a0"/>
    <w:link w:val="32"/>
    <w:locked/>
    <w:rsid w:val="00D46E65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D46E65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 w:val="22"/>
      <w:szCs w:val="28"/>
    </w:rPr>
  </w:style>
  <w:style w:type="character" w:customStyle="1" w:styleId="6">
    <w:name w:val="Основной текст (6)_"/>
    <w:basedOn w:val="a0"/>
    <w:link w:val="60"/>
    <w:locked/>
    <w:rsid w:val="00D46E65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46E65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 w:val="22"/>
      <w:szCs w:val="28"/>
    </w:rPr>
  </w:style>
  <w:style w:type="character" w:customStyle="1" w:styleId="ConsPlusNormal">
    <w:name w:val="ConsPlusNormal Знак"/>
    <w:link w:val="ConsPlusNormal0"/>
    <w:locked/>
    <w:rsid w:val="00D46E65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D46E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D46E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D46E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uiPriority w:val="99"/>
    <w:rsid w:val="00D46E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63">
    <w:name w:val="xl63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D46E65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D46E65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D46E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D46E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D46E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D46E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D46E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D46E65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D46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D46E65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uiPriority w:val="99"/>
    <w:rsid w:val="00D46E65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uiPriority w:val="99"/>
    <w:rsid w:val="00D46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D46E65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D46E65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D46E65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uiPriority w:val="99"/>
    <w:rsid w:val="00D46E65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uiPriority w:val="99"/>
    <w:rsid w:val="00D46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D46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D46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D46E6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D46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D46E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4">
    <w:name w:val="Основной текст_"/>
    <w:basedOn w:val="a0"/>
    <w:link w:val="33"/>
    <w:uiPriority w:val="99"/>
    <w:locked/>
    <w:rsid w:val="00D46E65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33">
    <w:name w:val="Основной текст3"/>
    <w:basedOn w:val="a"/>
    <w:link w:val="af4"/>
    <w:uiPriority w:val="99"/>
    <w:rsid w:val="00D46E65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 w:val="22"/>
      <w:szCs w:val="28"/>
    </w:rPr>
  </w:style>
  <w:style w:type="paragraph" w:customStyle="1" w:styleId="ConsPlusCell">
    <w:name w:val="ConsPlusCell"/>
    <w:uiPriority w:val="99"/>
    <w:rsid w:val="00D46E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D46E6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D46E65"/>
    <w:rPr>
      <w:sz w:val="16"/>
      <w:szCs w:val="16"/>
    </w:rPr>
  </w:style>
  <w:style w:type="character" w:styleId="af6">
    <w:name w:val="Placeholder Text"/>
    <w:basedOn w:val="a0"/>
    <w:uiPriority w:val="99"/>
    <w:semiHidden/>
    <w:rsid w:val="00D46E65"/>
    <w:rPr>
      <w:color w:val="808080"/>
    </w:rPr>
  </w:style>
  <w:style w:type="character" w:customStyle="1" w:styleId="2">
    <w:name w:val="Основной текст (2)"/>
    <w:basedOn w:val="a0"/>
    <w:rsid w:val="00D4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f7">
    <w:name w:val="Table Grid"/>
    <w:basedOn w:val="a1"/>
    <w:uiPriority w:val="59"/>
    <w:rsid w:val="00D46E65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1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C60F6-28B9-417D-864B-B1ABAAB4C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7300</Words>
  <Characters>41610</Characters>
  <Application>Microsoft Office Word</Application>
  <DocSecurity>0</DocSecurity>
  <Lines>346</Lines>
  <Paragraphs>97</Paragraphs>
  <ScaleCrop>false</ScaleCrop>
  <Company/>
  <LinksUpToDate>false</LinksUpToDate>
  <CharactersWithSpaces>48813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2020-03-11T09:12:00Z</dcterms:created>
  <dcterms:modified xsi:type="dcterms:W3CDTF">2020-03-11T09:15:00Z</dcterms:modified>
</cp:coreProperties>
</file>