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3"/>
        <w:gridCol w:w="5811"/>
      </w:tblGrid>
      <w:tr w:rsidR="00E06EFB" w:rsidTr="00E06EFB">
        <w:tc>
          <w:tcPr>
            <w:tcW w:w="9843" w:type="dxa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811" w:type="dxa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 муниципального образования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городской округ Люберцы 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20.12.2019 № 5026-ПА</w:t>
            </w:r>
          </w:p>
        </w:tc>
      </w:tr>
    </w:tbl>
    <w:p w:rsidR="00E06EFB" w:rsidRDefault="00E06EFB" w:rsidP="00E06EFB">
      <w:pPr>
        <w:rPr>
          <w:rFonts w:ascii="Arial" w:hAnsi="Arial" w:cs="Arial"/>
        </w:rPr>
      </w:pPr>
    </w:p>
    <w:p w:rsidR="00E06EFB" w:rsidRDefault="00E06EFB" w:rsidP="00E06E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дошкольными образовательными организациями в 2019 году</w:t>
      </w:r>
    </w:p>
    <w:p w:rsidR="00E06EFB" w:rsidRDefault="00E06EFB" w:rsidP="00E06EFB">
      <w:pPr>
        <w:rPr>
          <w:rFonts w:ascii="Arial" w:hAnsi="Arial" w:cs="Arial"/>
        </w:rPr>
      </w:pPr>
    </w:p>
    <w:tbl>
      <w:tblPr>
        <w:tblStyle w:val="a3"/>
        <w:tblW w:w="15451" w:type="dxa"/>
        <w:tblInd w:w="-459" w:type="dxa"/>
        <w:tblLook w:val="04A0" w:firstRow="1" w:lastRow="0" w:firstColumn="1" w:lastColumn="0" w:noHBand="0" w:noVBand="1"/>
      </w:tblPr>
      <w:tblGrid>
        <w:gridCol w:w="597"/>
        <w:gridCol w:w="2634"/>
        <w:gridCol w:w="2444"/>
        <w:gridCol w:w="2444"/>
        <w:gridCol w:w="2444"/>
        <w:gridCol w:w="2444"/>
        <w:gridCol w:w="2444"/>
      </w:tblGrid>
      <w:tr w:rsidR="00E06EFB" w:rsidTr="00E06EFB">
        <w:trPr>
          <w:trHeight w:val="338"/>
        </w:trPr>
        <w:tc>
          <w:tcPr>
            <w:tcW w:w="59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6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учреждения</w:t>
            </w:r>
          </w:p>
        </w:tc>
        <w:tc>
          <w:tcPr>
            <w:tcW w:w="1222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услуг</w:t>
            </w:r>
          </w:p>
        </w:tc>
      </w:tr>
      <w:tr w:rsidR="00E06EFB" w:rsidTr="00E06EFB">
        <w:trPr>
          <w:trHeight w:val="73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73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488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Присмотр и уход</w:t>
            </w:r>
          </w:p>
        </w:tc>
      </w:tr>
      <w:tr w:rsidR="00E06EFB" w:rsidTr="00E06EFB">
        <w:trPr>
          <w:trHeight w:val="51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22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Значения коэффициентов</w:t>
            </w:r>
          </w:p>
        </w:tc>
      </w:tr>
      <w:tr w:rsidR="00E06EFB" w:rsidTr="00E06EFB">
        <w:trPr>
          <w:trHeight w:val="41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(от 1 года до 3 лет)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(от 3 лет до 8 лет)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spacing w:before="240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(от 3 лет до 8 лет группы, группа круглосуточного пребывания)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proofErr w:type="gramStart"/>
            <w:r>
              <w:rPr>
                <w:rFonts w:ascii="Arial" w:hAnsi="Arial" w:cs="Arial"/>
                <w:lang w:eastAsia="en-US"/>
              </w:rPr>
              <w:t>группа полного дня</w:t>
            </w:r>
            <w:proofErr w:type="gramEnd"/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группа круглосуточного пребывания</w:t>
            </w: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№5 «Золотой ключик»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0,865097088691427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0,813991275948123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0,550887139249026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 6 «Белоснежка»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0,840616650989202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0,786729203394228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0,605698489263878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9 «Космос»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0,983192142623756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0,938037160183604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0,738321236170600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№10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0,907034034781419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0,885252931516791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0,663746661327683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0,935572390437244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0,934167606227076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0,718285611368406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 12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0,764069622752300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0,594919967555922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№13 «Синяя птица»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0,926623634889692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0,894730625239955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МДОУ д/с № 14 </w:t>
            </w:r>
            <w:r>
              <w:rPr>
                <w:rFonts w:ascii="Arial" w:hAnsi="Arial" w:cs="Arial"/>
                <w:lang w:eastAsia="en-US"/>
              </w:rPr>
              <w:lastRenderedPageBreak/>
              <w:t>«</w:t>
            </w:r>
            <w:proofErr w:type="spellStart"/>
            <w:r>
              <w:rPr>
                <w:rFonts w:ascii="Arial" w:hAnsi="Arial" w:cs="Arial"/>
                <w:lang w:eastAsia="en-US"/>
              </w:rPr>
              <w:t>Журавушка</w:t>
            </w:r>
            <w:proofErr w:type="spellEnd"/>
            <w:r>
              <w:rPr>
                <w:rFonts w:ascii="Arial" w:hAnsi="Arial" w:cs="Arial"/>
                <w:lang w:eastAsia="en-US"/>
              </w:rPr>
              <w:t>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0,987105238681450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0,649910514475293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9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 15 «Бригантина»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0,910181432790773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0,543974355667892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0,790439681700710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0,733871936134854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0,567380605426184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1,004213429931120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1,208949708241580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№18 "</w:t>
            </w:r>
            <w:proofErr w:type="spellStart"/>
            <w:r>
              <w:rPr>
                <w:rFonts w:ascii="Arial" w:hAnsi="Arial" w:cs="Arial"/>
                <w:lang w:eastAsia="en-US"/>
              </w:rPr>
              <w:t>Светофорик</w:t>
            </w:r>
            <w:proofErr w:type="spellEnd"/>
            <w:r>
              <w:rPr>
                <w:rFonts w:ascii="Arial" w:hAnsi="Arial" w:cs="Arial"/>
                <w:lang w:eastAsia="en-US"/>
              </w:rPr>
              <w:t>"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0,804982494088844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0,734490054190373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0,666135626663051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19 «Ручеёк»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0,695465810284994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0,734594890267937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0,609912038703838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№28 «Совенок»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0,944458717850597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0,961809075006429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0,717582593706168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– детский сад № 42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0,901436524000371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0,915959332045292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0,634048425056461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47 «Петушок»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0,958133404972089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0,862617953737111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0,734647026982579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 48 «Росток»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0,997176998134261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1,214019808722680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0,921882753812119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18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49 «Василёк»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0,854973008119732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0,997077289304751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0,634309297709858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50 «Дефектолог»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0,943999090845812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1,200728163855280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0,955081587547359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0,673716722397055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0,991376683878343</w:t>
            </w: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№53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0,968121366324893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1,012247027609280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0,671245288175000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№57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0,938251151301919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0,959041046933356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0,673575733899211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– д/с № 58 Радость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0,938477033347933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1,165307488740350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0,636535461094000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№59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1,018141472712010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1,067643476742780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0,773460975682080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№64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0,950968031751684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0,817482234056173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0,602664220351560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68 «Ромашка»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0,807671956863305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0,834029484106582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0,772078693379635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77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0,909122379905376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0,974146580355180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0,739440783542823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№81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0,831437810788699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0,557296503130984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МДОУ д/с </w:t>
            </w:r>
            <w:r>
              <w:rPr>
                <w:rFonts w:ascii="Arial" w:hAnsi="Arial" w:cs="Arial"/>
                <w:lang w:eastAsia="en-US"/>
              </w:rPr>
              <w:lastRenderedPageBreak/>
              <w:t>комбинированного вида № 83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0,896086842230603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0,920880411707159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0,554033126535378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29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 88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0,903023835522588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0,937957868175415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89 «Львенок»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0,790526468612407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0,712306868470458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0,447133809743226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91 «Родничок»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1,148192756676950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0,770013019503475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ДС №92 «Ёлочка»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1,003916142087070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1,021132290799530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0,728286679403642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МДОУ№ 93«Семицветик»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0,931698053967178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0,972736660070263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0,725139295458871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34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 94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0,888082440554711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0,827588747413627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0,624528479217108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95 «Родничок»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0,948995027844394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0,921698377447358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0,510210977147205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№ 98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1,006012180126650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0,793991311589897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100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0,899459162779681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0,966756758562090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0,741514028736633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№103 «Росинка»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0,956729670877872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1,036161250524450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0,722290128789953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 104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0,796206752691461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0,808149458083001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0,528564624464570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детский сад № 105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0,905842688951376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0,758398303086990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41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129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0,907496988013772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1,036186865502820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0,812194943010983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42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0,881766179298723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0,853089183607529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0,485621237347777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43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ind w:left="-57"/>
              <w:contextualSpacing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МДОУ д/с № 1720 «Новости»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0,898227523348875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1,307380282840350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1,509411883369360</w:t>
            </w:r>
          </w:p>
        </w:tc>
        <w:tc>
          <w:tcPr>
            <w:tcW w:w="2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E06EFB" w:rsidRDefault="00E06EFB" w:rsidP="00E06EFB">
      <w:pPr>
        <w:jc w:val="center"/>
        <w:rPr>
          <w:rFonts w:ascii="Arial" w:hAnsi="Arial" w:cs="Arial"/>
        </w:rPr>
      </w:pPr>
    </w:p>
    <w:p w:rsidR="00E06EFB" w:rsidRDefault="00E06EFB" w:rsidP="00E06EFB">
      <w:pPr>
        <w:rPr>
          <w:rFonts w:ascii="Arial" w:hAnsi="Arial" w:cs="Arial"/>
        </w:rPr>
      </w:pPr>
    </w:p>
    <w:p w:rsidR="002A5A78" w:rsidRDefault="002A5A78" w:rsidP="00E06EFB">
      <w:pPr>
        <w:rPr>
          <w:rFonts w:ascii="Arial" w:hAnsi="Arial" w:cs="Arial"/>
        </w:rPr>
      </w:pPr>
    </w:p>
    <w:p w:rsidR="002A5A78" w:rsidRDefault="002A5A78" w:rsidP="00E06EFB">
      <w:pPr>
        <w:rPr>
          <w:rFonts w:ascii="Arial" w:hAnsi="Arial" w:cs="Arial"/>
        </w:rPr>
      </w:pPr>
    </w:p>
    <w:p w:rsidR="002A5A78" w:rsidRDefault="002A5A78" w:rsidP="00E06EFB">
      <w:pPr>
        <w:rPr>
          <w:rFonts w:ascii="Arial" w:hAnsi="Arial" w:cs="Arial"/>
        </w:rPr>
      </w:pPr>
    </w:p>
    <w:p w:rsidR="002A5A78" w:rsidRDefault="002A5A78" w:rsidP="00E06EFB">
      <w:pPr>
        <w:rPr>
          <w:rFonts w:ascii="Arial" w:hAnsi="Arial" w:cs="Arial"/>
        </w:rPr>
      </w:pPr>
    </w:p>
    <w:p w:rsidR="002A5A78" w:rsidRDefault="002A5A78" w:rsidP="00E06EFB">
      <w:pPr>
        <w:rPr>
          <w:rFonts w:ascii="Arial" w:hAnsi="Arial" w:cs="Arial"/>
        </w:rPr>
      </w:pPr>
    </w:p>
    <w:tbl>
      <w:tblPr>
        <w:tblStyle w:val="a3"/>
        <w:tblW w:w="156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3"/>
        <w:gridCol w:w="5811"/>
      </w:tblGrid>
      <w:tr w:rsidR="00E06EFB" w:rsidTr="00E06EFB">
        <w:tc>
          <w:tcPr>
            <w:tcW w:w="9843" w:type="dxa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811" w:type="dxa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 муниципального образования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городской округ Люберцы 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20.12.2019 № 5026-ПА</w:t>
            </w:r>
          </w:p>
        </w:tc>
      </w:tr>
    </w:tbl>
    <w:p w:rsidR="00E06EFB" w:rsidRDefault="00E06EFB" w:rsidP="00E06EFB">
      <w:pPr>
        <w:rPr>
          <w:rFonts w:ascii="Arial" w:hAnsi="Arial" w:cs="Arial"/>
        </w:rPr>
      </w:pPr>
    </w:p>
    <w:p w:rsidR="00E06EFB" w:rsidRDefault="00E06EFB" w:rsidP="00E06EF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общеобразовательными организациями в 2019 году</w:t>
      </w:r>
    </w:p>
    <w:p w:rsidR="00E06EFB" w:rsidRDefault="00E06EFB" w:rsidP="00E06EFB">
      <w:pPr>
        <w:rPr>
          <w:rFonts w:ascii="Arial" w:hAnsi="Arial" w:cs="Arial"/>
        </w:rPr>
      </w:pPr>
    </w:p>
    <w:tbl>
      <w:tblPr>
        <w:tblStyle w:val="a3"/>
        <w:tblpPr w:leftFromText="180" w:rightFromText="180" w:vertAnchor="text" w:tblpX="108" w:tblpY="1"/>
        <w:tblOverlap w:val="never"/>
        <w:tblW w:w="1528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3"/>
        <w:gridCol w:w="2093"/>
        <w:gridCol w:w="1867"/>
        <w:gridCol w:w="1766"/>
        <w:gridCol w:w="1807"/>
        <w:gridCol w:w="1990"/>
        <w:gridCol w:w="1666"/>
        <w:gridCol w:w="1984"/>
        <w:gridCol w:w="1565"/>
      </w:tblGrid>
      <w:tr w:rsidR="00E06EFB" w:rsidTr="00E06EFB">
        <w:tc>
          <w:tcPr>
            <w:tcW w:w="5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20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учреждения</w:t>
            </w:r>
          </w:p>
        </w:tc>
        <w:tc>
          <w:tcPr>
            <w:tcW w:w="126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услуг</w:t>
            </w:r>
          </w:p>
        </w:tc>
      </w:tr>
      <w:tr w:rsidR="00E06EFB" w:rsidTr="00E06EFB">
        <w:trPr>
          <w:trHeight w:val="1362"/>
        </w:trPr>
        <w:tc>
          <w:tcPr>
            <w:tcW w:w="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основных общеобразовательных программ начального общего образования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Реализации основных общеобразовательных программ дошкольного образования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Присмотр и уход</w:t>
            </w:r>
          </w:p>
        </w:tc>
      </w:tr>
      <w:tr w:rsidR="00E06EFB" w:rsidTr="00E06EFB">
        <w:tc>
          <w:tcPr>
            <w:tcW w:w="5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09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4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Значения коэффициентов</w:t>
            </w:r>
          </w:p>
        </w:tc>
      </w:tr>
      <w:tr w:rsidR="00E06EFB" w:rsidTr="00E06EFB">
        <w:tc>
          <w:tcPr>
            <w:tcW w:w="807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(с применением дистанционных образовательных технологий)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(с применением дистанционных образовательных технологий)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(от 3 лет до 8 лет)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1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0,928930275391260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1,036786385003030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0,758201400175773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  им. 37 ГСД Красной Армии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0,989724077390401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1,072165231155530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0,906378908266907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0,907030944462129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0,941070471032295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0,810967757921396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5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0,874358168358415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1,035299778047080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0,763781383479234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 6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0,948346100451538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1,020670982764810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0,820752986903520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7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0,902452415177641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0,958798355306463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0,787699814732538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8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0,899615526690219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0,927733736195172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0,791648825304909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9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0,870342351086092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0,916853872336174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0,817500478138754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9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10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0,944554167818749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0,989792666796211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0,813681502308072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10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СОШ № 11 имени Героя Советского Союза Е.И. </w:t>
            </w:r>
            <w:proofErr w:type="spellStart"/>
            <w:r>
              <w:rPr>
                <w:rFonts w:ascii="Arial" w:hAnsi="Arial" w:cs="Arial"/>
                <w:lang w:eastAsia="en-US"/>
              </w:rPr>
              <w:t>Ларюшина</w:t>
            </w:r>
            <w:proofErr w:type="spellEnd"/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1,344293473829340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1,189702520338490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1,105428350783670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0,870837716049767</w:t>
            </w: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0,949478433645169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№12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0,888704614856670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0,994404700219195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0,783734442836627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12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ТСОШ № 14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1,058332913875840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1,133847811300840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1,078669202904380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13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МБОУ «Лицей № 15»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0,883783028900907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0,981615841257221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0,952278385504007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16 «Интерес»</w:t>
            </w:r>
          </w:p>
        </w:tc>
        <w:tc>
          <w:tcPr>
            <w:tcW w:w="1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0,997088806035862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1,278041806724940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0,848037286609675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0,985258058522651</w:t>
            </w: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0,840412584629484</w:t>
            </w: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№17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0,921059298520808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0,991586158577003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№18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0,865868780511432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0,961073590332092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0,884348383834759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17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МОУ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Томилинская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r>
              <w:rPr>
                <w:rFonts w:ascii="Arial" w:hAnsi="Arial" w:cs="Arial"/>
                <w:lang w:eastAsia="en-US"/>
              </w:rPr>
              <w:lastRenderedPageBreak/>
              <w:t>СОШ №19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0,921837267525429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0,929165654820834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0,860537178007887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18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20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0,902885699862552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1,044045381543270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0,800473383871940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19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№21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0,840349743660188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0,881362576834873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0,773383557140075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20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№22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1,820925366369850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3,132402668530400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21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СЖСОШ №23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1,825615525198220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1,706963528932320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1,728139018889140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22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24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0,914884794710956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0,985233831487052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0,793657607083644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23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25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0,937260797212991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0,982034858604252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0,811496339718997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№27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0,832295034022950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0,976733057419148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1,068465159886340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МБОУ СОШ №28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0,801791858566272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0,891138657406597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0,863854681994651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41</w:t>
            </w:r>
          </w:p>
        </w:tc>
        <w:tc>
          <w:tcPr>
            <w:tcW w:w="1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0,843266900617720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1,175185014797530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0,723113641982211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27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лицей № 42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0,863842342965037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0,918726796508330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0,841267714982493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28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43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0,839076126979127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0,944510214452589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0,817031389969712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29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0,912607802696384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0,983889896586483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0,799488323182151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30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Кадетская школа</w:t>
            </w:r>
          </w:p>
        </w:tc>
        <w:tc>
          <w:tcPr>
            <w:tcW w:w="1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0,921539958270136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1,000529536393950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0,847352839702048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31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гимназия № 46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1,061210544104160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1,139307733166590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0,929739156485986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32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47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0,960600293009362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1,020723856326350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0,881359092547284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33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48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0,882571964467260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0,936134151837839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0,823969133182136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34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52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0,904373081596654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0,980080701089322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0,890165489134134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35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«Школа № 53»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0,769204431808919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0,872759019892651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0,699913250171155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 №  54</w:t>
            </w:r>
          </w:p>
        </w:tc>
        <w:tc>
          <w:tcPr>
            <w:tcW w:w="18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0,844280266272020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0,878478876987085</w:t>
            </w:r>
          </w:p>
        </w:tc>
        <w:tc>
          <w:tcPr>
            <w:tcW w:w="18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0,907036692217117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37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школа №55»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0,865356874837097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0,920480266113612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0,775658210711012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38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«Гимназия № 56»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0,841161866947688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0,941265637141075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0,799394121203907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39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СОШ № 59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0,812503899788542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0,970338869523386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0,872616354800979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40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МОУ " Инженерно-технологический лицей"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1,105890563886840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1,271191682702270</w:t>
            </w:r>
          </w:p>
        </w:tc>
        <w:tc>
          <w:tcPr>
            <w:tcW w:w="1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1,855755560871340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E06EFB" w:rsidRDefault="00E06EFB" w:rsidP="00E06EFB">
      <w:pPr>
        <w:rPr>
          <w:rFonts w:ascii="Arial" w:hAnsi="Arial" w:cs="Arial"/>
        </w:rPr>
      </w:pPr>
    </w:p>
    <w:p w:rsidR="00E06EFB" w:rsidRDefault="00E06EFB" w:rsidP="00E06EFB">
      <w:pPr>
        <w:rPr>
          <w:rFonts w:ascii="Arial" w:hAnsi="Arial" w:cs="Arial"/>
        </w:rPr>
      </w:pPr>
      <w:bookmarkStart w:id="0" w:name="_GoBack"/>
      <w:bookmarkEnd w:id="0"/>
    </w:p>
    <w:p w:rsidR="00E06EFB" w:rsidRDefault="00E06EFB" w:rsidP="00E06EFB">
      <w:pPr>
        <w:rPr>
          <w:rFonts w:ascii="Arial" w:hAnsi="Arial" w:cs="Arial"/>
        </w:rPr>
      </w:pPr>
    </w:p>
    <w:tbl>
      <w:tblPr>
        <w:tblStyle w:val="a3"/>
        <w:tblW w:w="1565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3"/>
        <w:gridCol w:w="5811"/>
      </w:tblGrid>
      <w:tr w:rsidR="00E06EFB" w:rsidTr="00E06EFB">
        <w:tc>
          <w:tcPr>
            <w:tcW w:w="9843" w:type="dxa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5811" w:type="dxa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Утверждены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Постановлением администрации муниципального образования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городской округ Люберцы 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Московской области </w:t>
            </w:r>
          </w:p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от 20.12.2019 № 5026-ПА</w:t>
            </w:r>
          </w:p>
        </w:tc>
      </w:tr>
    </w:tbl>
    <w:p w:rsidR="00E06EFB" w:rsidRDefault="00E06EFB" w:rsidP="00E06EFB">
      <w:pPr>
        <w:rPr>
          <w:rFonts w:ascii="Arial" w:hAnsi="Arial" w:cs="Arial"/>
        </w:rPr>
      </w:pPr>
    </w:p>
    <w:p w:rsidR="00E06EFB" w:rsidRDefault="00E06EFB" w:rsidP="00E06EFB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Значения коэффициентов выравнивания к услугам, оказываемым организациями дополнительного образования в 2019 году</w:t>
      </w:r>
    </w:p>
    <w:p w:rsidR="00E06EFB" w:rsidRDefault="00E06EFB" w:rsidP="00E06EFB">
      <w:pPr>
        <w:jc w:val="center"/>
        <w:rPr>
          <w:rFonts w:ascii="Arial" w:hAnsi="Arial" w:cs="Arial"/>
        </w:rPr>
      </w:pPr>
    </w:p>
    <w:tbl>
      <w:tblPr>
        <w:tblStyle w:val="a3"/>
        <w:tblW w:w="1587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983"/>
        <w:gridCol w:w="1842"/>
        <w:gridCol w:w="1842"/>
        <w:gridCol w:w="2125"/>
        <w:gridCol w:w="1842"/>
        <w:gridCol w:w="1842"/>
        <w:gridCol w:w="1983"/>
      </w:tblGrid>
      <w:tr w:rsidR="00E06EFB" w:rsidTr="00E06EFB">
        <w:trPr>
          <w:trHeight w:val="311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lang w:eastAsia="en-US"/>
              </w:rPr>
              <w:lastRenderedPageBreak/>
              <w:t>п</w:t>
            </w:r>
            <w:proofErr w:type="gramEnd"/>
            <w:r>
              <w:rPr>
                <w:rFonts w:ascii="Arial" w:hAnsi="Arial" w:cs="Arial"/>
                <w:lang w:eastAsia="en-US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Наименовани</w:t>
            </w:r>
            <w:r>
              <w:rPr>
                <w:rFonts w:ascii="Arial" w:hAnsi="Arial" w:cs="Arial"/>
                <w:lang w:eastAsia="en-US"/>
              </w:rPr>
              <w:lastRenderedPageBreak/>
              <w:t>е учреждения</w:t>
            </w:r>
          </w:p>
        </w:tc>
        <w:tc>
          <w:tcPr>
            <w:tcW w:w="1346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lastRenderedPageBreak/>
              <w:t>Наименование услуг</w:t>
            </w:r>
          </w:p>
        </w:tc>
      </w:tr>
      <w:tr w:rsidR="00E06EFB" w:rsidTr="00E06EFB">
        <w:trPr>
          <w:trHeight w:val="1277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дополнительных общеразвивающих программ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color w:val="000000"/>
                <w:lang w:eastAsia="en-US"/>
              </w:rPr>
            </w:pPr>
            <w:r>
              <w:rPr>
                <w:rFonts w:ascii="Arial" w:hAnsi="Arial" w:cs="Arial"/>
                <w:color w:val="000000"/>
                <w:lang w:eastAsia="en-US"/>
              </w:rPr>
              <w:t>Реализация основных профессиональных образовательных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</w:tr>
      <w:tr w:rsidR="00E06EFB" w:rsidTr="00E06EFB">
        <w:trPr>
          <w:trHeight w:val="300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148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Значения коэффициентов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EFB" w:rsidRDefault="00E06EFB">
            <w:pPr>
              <w:tabs>
                <w:tab w:val="center" w:pos="9815"/>
                <w:tab w:val="left" w:pos="12008"/>
              </w:tabs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(техническая направленность)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(художественная направленность)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(физкультурно-спортивная направленность)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(социально-педагогическая направленность)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(естественнонаучная направленность)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E06EFB" w:rsidTr="00E06EF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МУДО ДДЮТ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0,946148671634950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</w:tr>
      <w:tr w:rsidR="00E06EFB" w:rsidTr="00E06EF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МУ ДО ЦСТАП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0,533711542775668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06EFB" w:rsidRDefault="00E06EFB">
            <w:pPr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1,102767876315550</w:t>
            </w:r>
          </w:p>
        </w:tc>
      </w:tr>
    </w:tbl>
    <w:p w:rsidR="00E06EFB" w:rsidRDefault="00E06EFB" w:rsidP="00E06EFB">
      <w:pPr>
        <w:jc w:val="center"/>
        <w:rPr>
          <w:rFonts w:ascii="Arial" w:hAnsi="Arial" w:cs="Arial"/>
        </w:rPr>
      </w:pPr>
    </w:p>
    <w:p w:rsidR="008F6D78" w:rsidRDefault="008F6D78"/>
    <w:sectPr w:rsidR="008F6D78" w:rsidSect="00E06E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C91"/>
    <w:rsid w:val="002A5A78"/>
    <w:rsid w:val="002D3C91"/>
    <w:rsid w:val="008F6D78"/>
    <w:rsid w:val="00E0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6EFB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E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6EFB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1334</Words>
  <Characters>7605</Characters>
  <Application>Microsoft Office Word</Application>
  <DocSecurity>0</DocSecurity>
  <Lines>63</Lines>
  <Paragraphs>17</Paragraphs>
  <ScaleCrop>false</ScaleCrop>
  <Company/>
  <LinksUpToDate>false</LinksUpToDate>
  <CharactersWithSpaces>8922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2020-01-29T12:34:00Z</dcterms:created>
  <dcterms:modified xsi:type="dcterms:W3CDTF">2020-01-29T12:38:00Z</dcterms:modified>
</cp:coreProperties>
</file>