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5A30" w:rsidRPr="000C5A30" w:rsidRDefault="000C5A30" w:rsidP="000C5A30">
      <w:pPr>
        <w:ind w:left="-1134" w:right="-1133"/>
        <w:jc w:val="center"/>
        <w:rPr>
          <w:rFonts w:ascii="Arial" w:hAnsi="Arial" w:cs="Arial"/>
          <w:bCs/>
          <w:noProof/>
          <w:w w:val="115"/>
        </w:rPr>
      </w:pPr>
      <w:r w:rsidRPr="000C5A30">
        <w:rPr>
          <w:rFonts w:ascii="Arial" w:hAnsi="Arial" w:cs="Arial"/>
          <w:bCs/>
          <w:noProof/>
          <w:w w:val="115"/>
        </w:rPr>
        <w:t>АДМИНИСТРАЦИЯ</w:t>
      </w:r>
    </w:p>
    <w:p w:rsidR="000C5A30" w:rsidRPr="000C5A30" w:rsidRDefault="000C5A30" w:rsidP="000C5A30">
      <w:pPr>
        <w:ind w:left="-1134" w:right="-1133"/>
        <w:jc w:val="center"/>
        <w:rPr>
          <w:rFonts w:ascii="Arial" w:hAnsi="Arial" w:cs="Arial"/>
          <w:bCs/>
          <w:spacing w:val="10"/>
          <w:w w:val="115"/>
        </w:rPr>
      </w:pPr>
      <w:r w:rsidRPr="000C5A30">
        <w:rPr>
          <w:rFonts w:ascii="Arial" w:hAnsi="Arial" w:cs="Arial"/>
          <w:bCs/>
          <w:noProof/>
          <w:spacing w:val="10"/>
          <w:w w:val="115"/>
        </w:rPr>
        <w:t>МУНИЦИПАЛЬНОГО ОБРАЗОВАНИЯ</w:t>
      </w:r>
    </w:p>
    <w:p w:rsidR="000C5A30" w:rsidRPr="000C5A30" w:rsidRDefault="000C5A30" w:rsidP="000C5A30">
      <w:pPr>
        <w:ind w:left="-1134" w:right="-1133"/>
        <w:jc w:val="center"/>
        <w:rPr>
          <w:rFonts w:ascii="Arial" w:hAnsi="Arial" w:cs="Arial"/>
          <w:bCs/>
          <w:spacing w:val="10"/>
          <w:w w:val="115"/>
        </w:rPr>
      </w:pPr>
      <w:r w:rsidRPr="000C5A30">
        <w:rPr>
          <w:rFonts w:ascii="Arial" w:hAnsi="Arial" w:cs="Arial"/>
          <w:bCs/>
          <w:noProof/>
          <w:spacing w:val="10"/>
          <w:w w:val="115"/>
        </w:rPr>
        <w:t>ГОРОДСКОЙ ОКРУГ ЛЮБЕРЦЫ</w:t>
      </w:r>
      <w:r w:rsidRPr="000C5A30">
        <w:rPr>
          <w:rFonts w:ascii="Arial" w:hAnsi="Arial" w:cs="Arial"/>
          <w:bCs/>
          <w:spacing w:val="10"/>
          <w:w w:val="115"/>
        </w:rPr>
        <w:br/>
      </w:r>
      <w:r w:rsidRPr="000C5A30">
        <w:rPr>
          <w:rFonts w:ascii="Arial" w:hAnsi="Arial" w:cs="Arial"/>
          <w:bCs/>
          <w:noProof/>
          <w:spacing w:val="10"/>
          <w:w w:val="115"/>
        </w:rPr>
        <w:t>МОСКОВСКОЙ ОБЛАСТИ</w:t>
      </w:r>
    </w:p>
    <w:p w:rsidR="000C5A30" w:rsidRPr="000C5A30" w:rsidRDefault="000C5A30" w:rsidP="000C5A30">
      <w:pPr>
        <w:spacing w:line="100" w:lineRule="atLeast"/>
        <w:ind w:left="-1134" w:right="-1133"/>
        <w:jc w:val="center"/>
        <w:rPr>
          <w:rFonts w:ascii="Arial" w:hAnsi="Arial" w:cs="Arial"/>
          <w:bCs/>
          <w:w w:val="115"/>
        </w:rPr>
      </w:pPr>
    </w:p>
    <w:p w:rsidR="000C5A30" w:rsidRPr="000C5A30" w:rsidRDefault="000C5A30" w:rsidP="000C5A30">
      <w:pPr>
        <w:spacing w:line="100" w:lineRule="atLeast"/>
        <w:ind w:left="-1134" w:right="-1133"/>
        <w:jc w:val="center"/>
        <w:rPr>
          <w:rFonts w:ascii="Arial" w:hAnsi="Arial" w:cs="Arial"/>
          <w:bCs/>
          <w:w w:val="115"/>
        </w:rPr>
      </w:pPr>
      <w:bookmarkStart w:id="0" w:name="_GoBack"/>
      <w:bookmarkEnd w:id="0"/>
      <w:r w:rsidRPr="000C5A30">
        <w:rPr>
          <w:rFonts w:ascii="Arial" w:hAnsi="Arial" w:cs="Arial"/>
          <w:bCs/>
          <w:w w:val="115"/>
        </w:rPr>
        <w:t>ПОСТАНОВЛЕНИЕ</w:t>
      </w:r>
    </w:p>
    <w:p w:rsidR="000C5A30" w:rsidRPr="000C5A30" w:rsidRDefault="000C5A30" w:rsidP="000C5A30">
      <w:pPr>
        <w:ind w:left="-567"/>
        <w:rPr>
          <w:rFonts w:ascii="Arial" w:hAnsi="Arial" w:cs="Arial"/>
        </w:rPr>
      </w:pPr>
    </w:p>
    <w:p w:rsidR="000C5A30" w:rsidRPr="000C5A30" w:rsidRDefault="000C5A30" w:rsidP="000C5A30">
      <w:pPr>
        <w:tabs>
          <w:tab w:val="left" w:pos="9072"/>
        </w:tabs>
        <w:ind w:right="-1133"/>
        <w:rPr>
          <w:rFonts w:ascii="Arial" w:hAnsi="Arial" w:cs="Arial"/>
        </w:rPr>
      </w:pPr>
      <w:r w:rsidRPr="000C5A30">
        <w:rPr>
          <w:rFonts w:ascii="Arial" w:hAnsi="Arial" w:cs="Arial"/>
        </w:rPr>
        <w:t xml:space="preserve">     </w:t>
      </w:r>
    </w:p>
    <w:p w:rsidR="000C5A30" w:rsidRPr="000C5A30" w:rsidRDefault="000C5A30" w:rsidP="000C5A30">
      <w:pPr>
        <w:jc w:val="center"/>
        <w:rPr>
          <w:rFonts w:ascii="Arial" w:hAnsi="Arial" w:cs="Arial"/>
        </w:rPr>
      </w:pPr>
      <w:r w:rsidRPr="000C5A30">
        <w:rPr>
          <w:rFonts w:ascii="Arial" w:hAnsi="Arial" w:cs="Arial"/>
        </w:rPr>
        <w:t>0</w:t>
      </w:r>
      <w:r w:rsidRPr="000C5A30">
        <w:rPr>
          <w:rFonts w:ascii="Arial" w:hAnsi="Arial" w:cs="Arial"/>
        </w:rPr>
        <w:t>9</w:t>
      </w:r>
      <w:r w:rsidRPr="000C5A30">
        <w:rPr>
          <w:rFonts w:ascii="Arial" w:hAnsi="Arial" w:cs="Arial"/>
        </w:rPr>
        <w:t>.12.2021                                                                                                       № 41</w:t>
      </w:r>
      <w:r w:rsidRPr="000C5A30">
        <w:rPr>
          <w:rFonts w:ascii="Arial" w:hAnsi="Arial" w:cs="Arial"/>
        </w:rPr>
        <w:t>96</w:t>
      </w:r>
      <w:r w:rsidRPr="000C5A30">
        <w:rPr>
          <w:rFonts w:ascii="Arial" w:hAnsi="Arial" w:cs="Arial"/>
        </w:rPr>
        <w:t>-ПА</w:t>
      </w:r>
    </w:p>
    <w:p w:rsidR="00D42702" w:rsidRPr="000C5A30" w:rsidRDefault="000C5A30" w:rsidP="000C5A30">
      <w:pPr>
        <w:jc w:val="center"/>
        <w:rPr>
          <w:rFonts w:ascii="Arial" w:hAnsi="Arial" w:cs="Arial"/>
        </w:rPr>
      </w:pPr>
      <w:r w:rsidRPr="000C5A30">
        <w:rPr>
          <w:rFonts w:ascii="Arial" w:hAnsi="Arial" w:cs="Arial"/>
        </w:rPr>
        <w:t>г. Люберцы</w:t>
      </w:r>
    </w:p>
    <w:p w:rsidR="00D42702" w:rsidRPr="000C5A30" w:rsidRDefault="00D42702" w:rsidP="00D42702">
      <w:pPr>
        <w:pStyle w:val="a5"/>
        <w:shd w:val="clear" w:color="auto" w:fill="FFFFFF"/>
        <w:spacing w:before="0" w:beforeAutospacing="0" w:after="0" w:afterAutospacing="0" w:line="276" w:lineRule="auto"/>
        <w:jc w:val="center"/>
        <w:rPr>
          <w:rFonts w:ascii="Arial" w:hAnsi="Arial" w:cs="Arial"/>
          <w:b/>
        </w:rPr>
      </w:pPr>
    </w:p>
    <w:p w:rsidR="00D42702" w:rsidRPr="000C5A30" w:rsidRDefault="00D42702" w:rsidP="00D42702">
      <w:pPr>
        <w:pStyle w:val="a5"/>
        <w:shd w:val="clear" w:color="auto" w:fill="FFFFFF"/>
        <w:tabs>
          <w:tab w:val="left" w:pos="0"/>
        </w:tabs>
        <w:spacing w:before="0" w:beforeAutospacing="0" w:after="0" w:afterAutospacing="0"/>
        <w:contextualSpacing/>
        <w:jc w:val="center"/>
        <w:rPr>
          <w:rFonts w:ascii="Arial" w:hAnsi="Arial" w:cs="Arial"/>
          <w:b/>
        </w:rPr>
      </w:pPr>
      <w:r w:rsidRPr="000C5A30">
        <w:rPr>
          <w:rFonts w:ascii="Arial" w:hAnsi="Arial" w:cs="Arial"/>
          <w:b/>
        </w:rPr>
        <w:t>О внесении изменений в Схему размещения рекламных конструкций на территории городского округа Люберцы Московской области</w:t>
      </w:r>
    </w:p>
    <w:p w:rsidR="00955F0D" w:rsidRPr="000C5A30" w:rsidRDefault="00955F0D" w:rsidP="00817663">
      <w:pPr>
        <w:tabs>
          <w:tab w:val="left" w:pos="0"/>
        </w:tabs>
        <w:contextualSpacing/>
        <w:jc w:val="both"/>
        <w:rPr>
          <w:rFonts w:ascii="Arial" w:hAnsi="Arial" w:cs="Arial"/>
        </w:rPr>
      </w:pPr>
    </w:p>
    <w:p w:rsidR="00955F0D" w:rsidRPr="000C5A30" w:rsidRDefault="002624DA" w:rsidP="00817663">
      <w:pPr>
        <w:tabs>
          <w:tab w:val="left" w:pos="0"/>
        </w:tabs>
        <w:contextualSpacing/>
        <w:jc w:val="both"/>
        <w:rPr>
          <w:rFonts w:ascii="Arial" w:hAnsi="Arial" w:cs="Arial"/>
        </w:rPr>
      </w:pPr>
      <w:r w:rsidRPr="000C5A30">
        <w:rPr>
          <w:rFonts w:ascii="Arial" w:hAnsi="Arial" w:cs="Arial"/>
        </w:rPr>
        <w:tab/>
      </w:r>
      <w:proofErr w:type="gramStart"/>
      <w:r w:rsidR="00955F0D" w:rsidRPr="000C5A30">
        <w:rPr>
          <w:rFonts w:ascii="Arial" w:hAnsi="Arial" w:cs="Arial"/>
        </w:rPr>
        <w:t xml:space="preserve">В соответствии с Федеральным законом от 06.10.2003 № 131-ФЗ </w:t>
      </w:r>
      <w:r w:rsidR="00955F0D" w:rsidRPr="000C5A30">
        <w:rPr>
          <w:rFonts w:ascii="Arial" w:hAnsi="Arial" w:cs="Arial"/>
        </w:rPr>
        <w:br/>
        <w:t>«Об общих принципах организации местного самоуправления в Российской Федерации», Федеральным законом от 13.03.2006 № 38-ФЗ «О рекламе», Уставом городского округа Люберцы Московской области, Постановлением администрации муниципального образования городской округ Люберцы Московской области</w:t>
      </w:r>
      <w:r w:rsidR="00817663" w:rsidRPr="000C5A30">
        <w:rPr>
          <w:rFonts w:ascii="Arial" w:hAnsi="Arial" w:cs="Arial"/>
        </w:rPr>
        <w:t xml:space="preserve"> </w:t>
      </w:r>
      <w:r w:rsidR="00E062A7" w:rsidRPr="000C5A30">
        <w:rPr>
          <w:rFonts w:ascii="Arial" w:hAnsi="Arial" w:cs="Arial"/>
        </w:rPr>
        <w:br/>
      </w:r>
      <w:r w:rsidR="00955F0D" w:rsidRPr="000C5A30">
        <w:rPr>
          <w:rFonts w:ascii="Arial" w:hAnsi="Arial" w:cs="Arial"/>
        </w:rPr>
        <w:t xml:space="preserve">от 06.11.2018 № 4304-ПА «Об утверждении Положения о порядке установки </w:t>
      </w:r>
      <w:r w:rsidR="00E062A7" w:rsidRPr="000C5A30">
        <w:rPr>
          <w:rFonts w:ascii="Arial" w:hAnsi="Arial" w:cs="Arial"/>
        </w:rPr>
        <w:br/>
      </w:r>
      <w:r w:rsidR="00955F0D" w:rsidRPr="000C5A30">
        <w:rPr>
          <w:rFonts w:ascii="Arial" w:hAnsi="Arial" w:cs="Arial"/>
        </w:rPr>
        <w:t>и эксплуатации рекламных конструкций на территории муниципального образования городской округ Люберцы Московской</w:t>
      </w:r>
      <w:proofErr w:type="gramEnd"/>
      <w:r w:rsidR="00955F0D" w:rsidRPr="000C5A30">
        <w:rPr>
          <w:rFonts w:ascii="Arial" w:hAnsi="Arial" w:cs="Arial"/>
        </w:rPr>
        <w:t xml:space="preserve"> области», Распоряжением администрации муниципального образования городской округ Люберцы Московской области </w:t>
      </w:r>
      <w:r w:rsidR="001F6773" w:rsidRPr="000C5A30">
        <w:rPr>
          <w:rFonts w:ascii="Arial" w:hAnsi="Arial" w:cs="Arial"/>
        </w:rPr>
        <w:br/>
      </w:r>
      <w:r w:rsidR="00955F0D" w:rsidRPr="000C5A30">
        <w:rPr>
          <w:rFonts w:ascii="Arial" w:hAnsi="Arial" w:cs="Arial"/>
        </w:rPr>
        <w:t xml:space="preserve">от 22.10.2019 № 140-РА «О наделении полномочиями заместителя Главы администрации </w:t>
      </w:r>
      <w:proofErr w:type="spellStart"/>
      <w:r w:rsidR="00955F0D" w:rsidRPr="000C5A30">
        <w:rPr>
          <w:rFonts w:ascii="Arial" w:hAnsi="Arial" w:cs="Arial"/>
        </w:rPr>
        <w:t>Семёнова</w:t>
      </w:r>
      <w:proofErr w:type="spellEnd"/>
      <w:r w:rsidR="00955F0D" w:rsidRPr="000C5A30">
        <w:rPr>
          <w:rFonts w:ascii="Arial" w:hAnsi="Arial" w:cs="Arial"/>
        </w:rPr>
        <w:t xml:space="preserve"> Александра Михайловича», письм</w:t>
      </w:r>
      <w:r w:rsidR="00A53566" w:rsidRPr="000C5A30">
        <w:rPr>
          <w:rFonts w:ascii="Arial" w:hAnsi="Arial" w:cs="Arial"/>
        </w:rPr>
        <w:t>о</w:t>
      </w:r>
      <w:r w:rsidR="00817663" w:rsidRPr="000C5A30">
        <w:rPr>
          <w:rFonts w:ascii="Arial" w:hAnsi="Arial" w:cs="Arial"/>
        </w:rPr>
        <w:t>м</w:t>
      </w:r>
      <w:r w:rsidR="00955F0D" w:rsidRPr="000C5A30">
        <w:rPr>
          <w:rFonts w:ascii="Arial" w:hAnsi="Arial" w:cs="Arial"/>
        </w:rPr>
        <w:t xml:space="preserve"> Главного управления по информационной </w:t>
      </w:r>
      <w:r w:rsidR="00EC1E20" w:rsidRPr="000C5A30">
        <w:rPr>
          <w:rFonts w:ascii="Arial" w:hAnsi="Arial" w:cs="Arial"/>
        </w:rPr>
        <w:t xml:space="preserve">политике Московской области </w:t>
      </w:r>
      <w:r w:rsidR="00817663" w:rsidRPr="000C5A30">
        <w:rPr>
          <w:rFonts w:ascii="Arial" w:hAnsi="Arial" w:cs="Arial"/>
        </w:rPr>
        <w:t xml:space="preserve">от </w:t>
      </w:r>
      <w:r w:rsidR="00FE7672" w:rsidRPr="000C5A30">
        <w:rPr>
          <w:rFonts w:ascii="Arial" w:hAnsi="Arial" w:cs="Arial"/>
        </w:rPr>
        <w:t>23</w:t>
      </w:r>
      <w:r w:rsidR="00614B03" w:rsidRPr="000C5A30">
        <w:rPr>
          <w:rFonts w:ascii="Arial" w:hAnsi="Arial" w:cs="Arial"/>
        </w:rPr>
        <w:t>.</w:t>
      </w:r>
      <w:r w:rsidR="00E062A7" w:rsidRPr="000C5A30">
        <w:rPr>
          <w:rFonts w:ascii="Arial" w:hAnsi="Arial" w:cs="Arial"/>
        </w:rPr>
        <w:t>1</w:t>
      </w:r>
      <w:r w:rsidR="00FE7672" w:rsidRPr="000C5A30">
        <w:rPr>
          <w:rFonts w:ascii="Arial" w:hAnsi="Arial" w:cs="Arial"/>
        </w:rPr>
        <w:t>1</w:t>
      </w:r>
      <w:r w:rsidR="00817663" w:rsidRPr="000C5A30">
        <w:rPr>
          <w:rFonts w:ascii="Arial" w:hAnsi="Arial" w:cs="Arial"/>
        </w:rPr>
        <w:t>.202</w:t>
      </w:r>
      <w:r w:rsidR="00614B03" w:rsidRPr="000C5A30">
        <w:rPr>
          <w:rFonts w:ascii="Arial" w:hAnsi="Arial" w:cs="Arial"/>
        </w:rPr>
        <w:t>1</w:t>
      </w:r>
      <w:r w:rsidR="00817663" w:rsidRPr="000C5A30">
        <w:rPr>
          <w:rFonts w:ascii="Arial" w:hAnsi="Arial" w:cs="Arial"/>
        </w:rPr>
        <w:t xml:space="preserve"> №3</w:t>
      </w:r>
      <w:r w:rsidR="00614B03" w:rsidRPr="000C5A30">
        <w:rPr>
          <w:rFonts w:ascii="Arial" w:hAnsi="Arial" w:cs="Arial"/>
        </w:rPr>
        <w:t>5</w:t>
      </w:r>
      <w:r w:rsidR="00817663" w:rsidRPr="000C5A30">
        <w:rPr>
          <w:rFonts w:ascii="Arial" w:hAnsi="Arial" w:cs="Arial"/>
        </w:rPr>
        <w:t>Исх-</w:t>
      </w:r>
      <w:r w:rsidR="00FE7672" w:rsidRPr="000C5A30">
        <w:rPr>
          <w:rFonts w:ascii="Arial" w:hAnsi="Arial" w:cs="Arial"/>
        </w:rPr>
        <w:t>4924</w:t>
      </w:r>
      <w:r w:rsidR="00817663" w:rsidRPr="000C5A30">
        <w:rPr>
          <w:rFonts w:ascii="Arial" w:hAnsi="Arial" w:cs="Arial"/>
        </w:rPr>
        <w:t>/,</w:t>
      </w:r>
      <w:r w:rsidR="00955F0D" w:rsidRPr="000C5A30">
        <w:rPr>
          <w:rFonts w:ascii="Arial" w:hAnsi="Arial" w:cs="Arial"/>
        </w:rPr>
        <w:t xml:space="preserve"> </w:t>
      </w:r>
      <w:r w:rsidR="00E062A7" w:rsidRPr="000C5A30">
        <w:rPr>
          <w:rFonts w:ascii="Arial" w:hAnsi="Arial" w:cs="Arial"/>
        </w:rPr>
        <w:br/>
      </w:r>
      <w:r w:rsidR="00955F0D" w:rsidRPr="000C5A30">
        <w:rPr>
          <w:rFonts w:ascii="Arial" w:hAnsi="Arial" w:cs="Arial"/>
        </w:rPr>
        <w:t xml:space="preserve">в целях совершенствования деятельности по размещению наружной рекламы </w:t>
      </w:r>
      <w:r w:rsidR="00E062A7" w:rsidRPr="000C5A30">
        <w:rPr>
          <w:rFonts w:ascii="Arial" w:hAnsi="Arial" w:cs="Arial"/>
        </w:rPr>
        <w:br/>
      </w:r>
      <w:r w:rsidR="00955F0D" w:rsidRPr="000C5A30">
        <w:rPr>
          <w:rFonts w:ascii="Arial" w:hAnsi="Arial" w:cs="Arial"/>
        </w:rPr>
        <w:t>на территории городско</w:t>
      </w:r>
      <w:r w:rsidR="00E4660E" w:rsidRPr="000C5A30">
        <w:rPr>
          <w:rFonts w:ascii="Arial" w:hAnsi="Arial" w:cs="Arial"/>
        </w:rPr>
        <w:t>го</w:t>
      </w:r>
      <w:r w:rsidR="00955F0D" w:rsidRPr="000C5A30">
        <w:rPr>
          <w:rFonts w:ascii="Arial" w:hAnsi="Arial" w:cs="Arial"/>
        </w:rPr>
        <w:t xml:space="preserve"> округ</w:t>
      </w:r>
      <w:r w:rsidR="00E4660E" w:rsidRPr="000C5A30">
        <w:rPr>
          <w:rFonts w:ascii="Arial" w:hAnsi="Arial" w:cs="Arial"/>
        </w:rPr>
        <w:t>а</w:t>
      </w:r>
      <w:r w:rsidR="00955F0D" w:rsidRPr="000C5A30">
        <w:rPr>
          <w:rFonts w:ascii="Arial" w:hAnsi="Arial" w:cs="Arial"/>
        </w:rPr>
        <w:t xml:space="preserve"> Люберцы Московской области</w:t>
      </w:r>
      <w:r w:rsidR="00E4660E" w:rsidRPr="000C5A30">
        <w:rPr>
          <w:rFonts w:ascii="Arial" w:hAnsi="Arial" w:cs="Arial"/>
        </w:rPr>
        <w:t>,</w:t>
      </w:r>
      <w:r w:rsidR="00955F0D" w:rsidRPr="000C5A30">
        <w:rPr>
          <w:rFonts w:ascii="Arial" w:hAnsi="Arial" w:cs="Arial"/>
        </w:rPr>
        <w:t xml:space="preserve"> постановляю:</w:t>
      </w:r>
    </w:p>
    <w:p w:rsidR="001F6773" w:rsidRPr="000C5A30" w:rsidRDefault="00955F0D" w:rsidP="00A53566">
      <w:pPr>
        <w:pStyle w:val="a6"/>
        <w:numPr>
          <w:ilvl w:val="0"/>
          <w:numId w:val="2"/>
        </w:numPr>
        <w:tabs>
          <w:tab w:val="left" w:pos="0"/>
          <w:tab w:val="left" w:pos="567"/>
          <w:tab w:val="left" w:pos="1134"/>
        </w:tabs>
        <w:ind w:left="0" w:firstLine="709"/>
        <w:jc w:val="both"/>
        <w:rPr>
          <w:rFonts w:ascii="Arial" w:hAnsi="Arial" w:cs="Arial"/>
        </w:rPr>
      </w:pPr>
      <w:r w:rsidRPr="000C5A30">
        <w:rPr>
          <w:rFonts w:ascii="Arial" w:hAnsi="Arial" w:cs="Arial"/>
        </w:rPr>
        <w:t xml:space="preserve">Внести в </w:t>
      </w:r>
      <w:bookmarkStart w:id="1" w:name="OLE_LINK4"/>
      <w:bookmarkStart w:id="2" w:name="OLE_LINK5"/>
      <w:bookmarkStart w:id="3" w:name="OLE_LINK6"/>
      <w:r w:rsidRPr="000C5A30">
        <w:rPr>
          <w:rFonts w:ascii="Arial" w:hAnsi="Arial" w:cs="Arial"/>
        </w:rPr>
        <w:t>Схему</w:t>
      </w:r>
      <w:bookmarkEnd w:id="1"/>
      <w:bookmarkEnd w:id="2"/>
      <w:bookmarkEnd w:id="3"/>
      <w:r w:rsidRPr="000C5A30">
        <w:rPr>
          <w:rFonts w:ascii="Arial" w:hAnsi="Arial" w:cs="Arial"/>
        </w:rPr>
        <w:t xml:space="preserve"> размещения рекламных конструкций на территории городского округа Люберцы Московской области, утвержденную Постановлением администрации муниципального образования городской округ Люберцы Московской области от 20.08.201</w:t>
      </w:r>
      <w:r w:rsidR="00331D5E" w:rsidRPr="000C5A30">
        <w:rPr>
          <w:rFonts w:ascii="Arial" w:hAnsi="Arial" w:cs="Arial"/>
        </w:rPr>
        <w:t>9</w:t>
      </w:r>
      <w:r w:rsidRPr="000C5A30">
        <w:rPr>
          <w:rFonts w:ascii="Arial" w:hAnsi="Arial" w:cs="Arial"/>
        </w:rPr>
        <w:t xml:space="preserve"> № 3078-ПА</w:t>
      </w:r>
      <w:r w:rsidR="00713115" w:rsidRPr="000C5A30">
        <w:rPr>
          <w:rFonts w:ascii="Arial" w:hAnsi="Arial" w:cs="Arial"/>
        </w:rPr>
        <w:t xml:space="preserve"> следующие изменения</w:t>
      </w:r>
      <w:r w:rsidR="00C26FE8" w:rsidRPr="000C5A30">
        <w:rPr>
          <w:rFonts w:ascii="Arial" w:hAnsi="Arial" w:cs="Arial"/>
        </w:rPr>
        <w:t>:</w:t>
      </w:r>
    </w:p>
    <w:p w:rsidR="00A53566" w:rsidRPr="000C5A30" w:rsidRDefault="00955F0D" w:rsidP="00A53566">
      <w:pPr>
        <w:pStyle w:val="a6"/>
        <w:numPr>
          <w:ilvl w:val="1"/>
          <w:numId w:val="2"/>
        </w:numPr>
        <w:tabs>
          <w:tab w:val="left" w:pos="0"/>
          <w:tab w:val="left" w:pos="567"/>
          <w:tab w:val="left" w:pos="1134"/>
        </w:tabs>
        <w:ind w:left="0" w:firstLine="709"/>
        <w:jc w:val="both"/>
        <w:rPr>
          <w:rFonts w:ascii="Arial" w:hAnsi="Arial" w:cs="Arial"/>
        </w:rPr>
      </w:pPr>
      <w:r w:rsidRPr="000C5A30">
        <w:rPr>
          <w:rFonts w:ascii="Arial" w:hAnsi="Arial" w:cs="Arial"/>
        </w:rPr>
        <w:t xml:space="preserve">Дополнить Схему </w:t>
      </w:r>
      <w:r w:rsidR="00E7601D" w:rsidRPr="000C5A30">
        <w:rPr>
          <w:rFonts w:ascii="Arial" w:hAnsi="Arial" w:cs="Arial"/>
        </w:rPr>
        <w:t>позици</w:t>
      </w:r>
      <w:r w:rsidR="004A65E3" w:rsidRPr="000C5A30">
        <w:rPr>
          <w:rFonts w:ascii="Arial" w:hAnsi="Arial" w:cs="Arial"/>
        </w:rPr>
        <w:t>ей</w:t>
      </w:r>
      <w:r w:rsidR="00E7601D" w:rsidRPr="000C5A30">
        <w:rPr>
          <w:rFonts w:ascii="Arial" w:hAnsi="Arial" w:cs="Arial"/>
        </w:rPr>
        <w:t xml:space="preserve"> № 1</w:t>
      </w:r>
      <w:r w:rsidR="009C4338" w:rsidRPr="000C5A30">
        <w:rPr>
          <w:rFonts w:ascii="Arial" w:hAnsi="Arial" w:cs="Arial"/>
        </w:rPr>
        <w:t>7</w:t>
      </w:r>
      <w:r w:rsidR="00FE7672" w:rsidRPr="000C5A30">
        <w:rPr>
          <w:rFonts w:ascii="Arial" w:hAnsi="Arial" w:cs="Arial"/>
        </w:rPr>
        <w:t>12</w:t>
      </w:r>
      <w:r w:rsidR="00D92242" w:rsidRPr="000C5A30">
        <w:rPr>
          <w:rFonts w:ascii="Arial" w:hAnsi="Arial" w:cs="Arial"/>
        </w:rPr>
        <w:t xml:space="preserve"> </w:t>
      </w:r>
      <w:r w:rsidRPr="000C5A30">
        <w:rPr>
          <w:rFonts w:ascii="Arial" w:hAnsi="Arial" w:cs="Arial"/>
        </w:rPr>
        <w:t>с</w:t>
      </w:r>
      <w:r w:rsidR="003A6556" w:rsidRPr="000C5A30">
        <w:rPr>
          <w:rFonts w:ascii="Arial" w:hAnsi="Arial" w:cs="Arial"/>
        </w:rPr>
        <w:t>огласно п</w:t>
      </w:r>
      <w:r w:rsidR="00817663" w:rsidRPr="000C5A30">
        <w:rPr>
          <w:rFonts w:ascii="Arial" w:hAnsi="Arial" w:cs="Arial"/>
        </w:rPr>
        <w:t>риложению</w:t>
      </w:r>
      <w:r w:rsidR="00E062A7" w:rsidRPr="000C5A30">
        <w:rPr>
          <w:rFonts w:ascii="Arial" w:hAnsi="Arial" w:cs="Arial"/>
        </w:rPr>
        <w:t xml:space="preserve"> 1</w:t>
      </w:r>
      <w:r w:rsidR="00817663" w:rsidRPr="000C5A30">
        <w:rPr>
          <w:rFonts w:ascii="Arial" w:hAnsi="Arial" w:cs="Arial"/>
        </w:rPr>
        <w:t xml:space="preserve"> к настоящему </w:t>
      </w:r>
      <w:r w:rsidRPr="000C5A30">
        <w:rPr>
          <w:rFonts w:ascii="Arial" w:hAnsi="Arial" w:cs="Arial"/>
        </w:rPr>
        <w:t>Постановлению.</w:t>
      </w:r>
    </w:p>
    <w:p w:rsidR="00E062A7" w:rsidRPr="000C5A30" w:rsidRDefault="00E062A7" w:rsidP="00A53566">
      <w:pPr>
        <w:pStyle w:val="a6"/>
        <w:numPr>
          <w:ilvl w:val="1"/>
          <w:numId w:val="2"/>
        </w:numPr>
        <w:tabs>
          <w:tab w:val="left" w:pos="0"/>
          <w:tab w:val="left" w:pos="567"/>
          <w:tab w:val="left" w:pos="1134"/>
        </w:tabs>
        <w:ind w:left="0" w:firstLine="709"/>
        <w:jc w:val="both"/>
        <w:rPr>
          <w:rFonts w:ascii="Arial" w:hAnsi="Arial" w:cs="Arial"/>
        </w:rPr>
      </w:pPr>
      <w:r w:rsidRPr="000C5A30">
        <w:rPr>
          <w:rFonts w:ascii="Arial" w:hAnsi="Arial" w:cs="Arial"/>
        </w:rPr>
        <w:t>Дополнить Схему позицией № 1</w:t>
      </w:r>
      <w:r w:rsidR="00FE7672" w:rsidRPr="000C5A30">
        <w:rPr>
          <w:rFonts w:ascii="Arial" w:hAnsi="Arial" w:cs="Arial"/>
        </w:rPr>
        <w:t>713</w:t>
      </w:r>
      <w:r w:rsidRPr="000C5A30">
        <w:rPr>
          <w:rFonts w:ascii="Arial" w:hAnsi="Arial" w:cs="Arial"/>
        </w:rPr>
        <w:t xml:space="preserve"> согласно приложению 2 к настоящему Постановлению.</w:t>
      </w:r>
    </w:p>
    <w:p w:rsidR="00A53566" w:rsidRPr="000C5A30" w:rsidRDefault="00955F0D" w:rsidP="00A53566">
      <w:pPr>
        <w:pStyle w:val="a6"/>
        <w:numPr>
          <w:ilvl w:val="0"/>
          <w:numId w:val="2"/>
        </w:numPr>
        <w:tabs>
          <w:tab w:val="left" w:pos="0"/>
          <w:tab w:val="left" w:pos="567"/>
          <w:tab w:val="left" w:pos="1134"/>
        </w:tabs>
        <w:ind w:left="0" w:firstLine="709"/>
        <w:jc w:val="both"/>
        <w:rPr>
          <w:rFonts w:ascii="Arial" w:hAnsi="Arial" w:cs="Arial"/>
        </w:rPr>
      </w:pPr>
      <w:r w:rsidRPr="000C5A30">
        <w:rPr>
          <w:rFonts w:ascii="Arial" w:hAnsi="Arial" w:cs="Arial"/>
        </w:rPr>
        <w:t>Опубликовать наст</w:t>
      </w:r>
      <w:r w:rsidR="00A53566" w:rsidRPr="000C5A30">
        <w:rPr>
          <w:rFonts w:ascii="Arial" w:hAnsi="Arial" w:cs="Arial"/>
        </w:rPr>
        <w:t xml:space="preserve">оящее Постановление в средствах </w:t>
      </w:r>
      <w:r w:rsidRPr="000C5A30">
        <w:rPr>
          <w:rFonts w:ascii="Arial" w:hAnsi="Arial" w:cs="Arial"/>
        </w:rPr>
        <w:t>массовой информации и разместить на официальном сайте администрации в сети «Интернет».</w:t>
      </w:r>
    </w:p>
    <w:p w:rsidR="00955F0D" w:rsidRPr="000C5A30" w:rsidRDefault="00955F0D" w:rsidP="00A53566">
      <w:pPr>
        <w:pStyle w:val="a6"/>
        <w:numPr>
          <w:ilvl w:val="0"/>
          <w:numId w:val="2"/>
        </w:numPr>
        <w:tabs>
          <w:tab w:val="left" w:pos="0"/>
          <w:tab w:val="left" w:pos="567"/>
          <w:tab w:val="left" w:pos="1134"/>
        </w:tabs>
        <w:ind w:left="0" w:firstLine="709"/>
        <w:jc w:val="both"/>
        <w:rPr>
          <w:rFonts w:ascii="Arial" w:hAnsi="Arial" w:cs="Arial"/>
        </w:rPr>
      </w:pPr>
      <w:proofErr w:type="gramStart"/>
      <w:r w:rsidRPr="000C5A30">
        <w:rPr>
          <w:rFonts w:ascii="Arial" w:hAnsi="Arial" w:cs="Arial"/>
        </w:rPr>
        <w:t>Контроль за</w:t>
      </w:r>
      <w:proofErr w:type="gramEnd"/>
      <w:r w:rsidRPr="000C5A30">
        <w:rPr>
          <w:rFonts w:ascii="Arial" w:hAnsi="Arial" w:cs="Arial"/>
        </w:rPr>
        <w:t xml:space="preserve"> исполнением настоящего Постановления оставляю за собой.</w:t>
      </w:r>
    </w:p>
    <w:p w:rsidR="00FE7672" w:rsidRPr="000C5A30" w:rsidRDefault="00FE7672" w:rsidP="00817663">
      <w:pPr>
        <w:tabs>
          <w:tab w:val="left" w:pos="0"/>
        </w:tabs>
        <w:contextualSpacing/>
        <w:jc w:val="both"/>
        <w:rPr>
          <w:rFonts w:ascii="Arial" w:eastAsia="Calibri" w:hAnsi="Arial" w:cs="Arial"/>
          <w:lang w:eastAsia="en-US"/>
        </w:rPr>
      </w:pPr>
    </w:p>
    <w:p w:rsidR="00FE7672" w:rsidRPr="000C5A30" w:rsidRDefault="00FE7672" w:rsidP="00817663">
      <w:pPr>
        <w:tabs>
          <w:tab w:val="left" w:pos="0"/>
        </w:tabs>
        <w:contextualSpacing/>
        <w:jc w:val="both"/>
        <w:rPr>
          <w:rFonts w:ascii="Arial" w:eastAsia="Calibri" w:hAnsi="Arial" w:cs="Arial"/>
          <w:lang w:eastAsia="en-US"/>
        </w:rPr>
      </w:pPr>
    </w:p>
    <w:p w:rsidR="00E919D4" w:rsidRPr="000C5A30" w:rsidRDefault="00E919D4" w:rsidP="00817663">
      <w:pPr>
        <w:tabs>
          <w:tab w:val="left" w:pos="0"/>
        </w:tabs>
        <w:contextualSpacing/>
        <w:jc w:val="both"/>
        <w:rPr>
          <w:rFonts w:ascii="Arial" w:eastAsia="Calibri" w:hAnsi="Arial" w:cs="Arial"/>
          <w:lang w:eastAsia="en-US"/>
        </w:rPr>
      </w:pPr>
    </w:p>
    <w:p w:rsidR="00E919D4" w:rsidRPr="000C5A30" w:rsidRDefault="00E919D4" w:rsidP="00E919D4">
      <w:pPr>
        <w:tabs>
          <w:tab w:val="left" w:pos="0"/>
        </w:tabs>
        <w:rPr>
          <w:rFonts w:ascii="Arial" w:eastAsia="Calibri" w:hAnsi="Arial" w:cs="Arial"/>
          <w:lang w:eastAsia="en-US"/>
        </w:rPr>
      </w:pPr>
      <w:r w:rsidRPr="000C5A30">
        <w:rPr>
          <w:rFonts w:ascii="Arial" w:eastAsia="Calibri" w:hAnsi="Arial" w:cs="Arial"/>
          <w:lang w:eastAsia="en-US"/>
        </w:rPr>
        <w:t>З</w:t>
      </w:r>
      <w:r w:rsidR="00955F0D" w:rsidRPr="000C5A30">
        <w:rPr>
          <w:rFonts w:ascii="Arial" w:eastAsia="Calibri" w:hAnsi="Arial" w:cs="Arial"/>
          <w:lang w:eastAsia="en-US"/>
        </w:rPr>
        <w:t>аместител</w:t>
      </w:r>
      <w:r w:rsidRPr="000C5A30">
        <w:rPr>
          <w:rFonts w:ascii="Arial" w:eastAsia="Calibri" w:hAnsi="Arial" w:cs="Arial"/>
          <w:lang w:eastAsia="en-US"/>
        </w:rPr>
        <w:t>ь</w:t>
      </w:r>
      <w:r w:rsidR="00955F0D" w:rsidRPr="000C5A30">
        <w:rPr>
          <w:rFonts w:ascii="Arial" w:eastAsia="Calibri" w:hAnsi="Arial" w:cs="Arial"/>
          <w:lang w:eastAsia="en-US"/>
        </w:rPr>
        <w:t xml:space="preserve"> Главы администрации </w:t>
      </w:r>
      <w:r w:rsidR="00331D5E" w:rsidRPr="000C5A30">
        <w:rPr>
          <w:rFonts w:ascii="Arial" w:eastAsia="Calibri" w:hAnsi="Arial" w:cs="Arial"/>
          <w:lang w:eastAsia="en-US"/>
        </w:rPr>
        <w:t xml:space="preserve"> </w:t>
      </w:r>
      <w:r w:rsidR="00955F0D" w:rsidRPr="000C5A30">
        <w:rPr>
          <w:rFonts w:ascii="Arial" w:eastAsia="Calibri" w:hAnsi="Arial" w:cs="Arial"/>
          <w:lang w:eastAsia="en-US"/>
        </w:rPr>
        <w:t xml:space="preserve">              </w:t>
      </w:r>
      <w:r w:rsidR="00713115" w:rsidRPr="000C5A30">
        <w:rPr>
          <w:rFonts w:ascii="Arial" w:eastAsia="Calibri" w:hAnsi="Arial" w:cs="Arial"/>
          <w:lang w:eastAsia="en-US"/>
        </w:rPr>
        <w:t xml:space="preserve"> </w:t>
      </w:r>
      <w:r w:rsidR="00DA28B8" w:rsidRPr="000C5A30">
        <w:rPr>
          <w:rFonts w:ascii="Arial" w:eastAsia="Calibri" w:hAnsi="Arial" w:cs="Arial"/>
          <w:lang w:eastAsia="en-US"/>
        </w:rPr>
        <w:t xml:space="preserve">     </w:t>
      </w:r>
      <w:r w:rsidR="00955F0D" w:rsidRPr="000C5A30">
        <w:rPr>
          <w:rFonts w:ascii="Arial" w:eastAsia="Calibri" w:hAnsi="Arial" w:cs="Arial"/>
          <w:lang w:eastAsia="en-US"/>
        </w:rPr>
        <w:tab/>
        <w:t xml:space="preserve">           </w:t>
      </w:r>
      <w:r w:rsidR="00E25940" w:rsidRPr="000C5A30">
        <w:rPr>
          <w:rFonts w:ascii="Arial" w:eastAsia="Calibri" w:hAnsi="Arial" w:cs="Arial"/>
          <w:lang w:eastAsia="en-US"/>
        </w:rPr>
        <w:t xml:space="preserve">            </w:t>
      </w:r>
      <w:r w:rsidR="00817663" w:rsidRPr="000C5A30">
        <w:rPr>
          <w:rFonts w:ascii="Arial" w:eastAsia="Calibri" w:hAnsi="Arial" w:cs="Arial"/>
          <w:lang w:eastAsia="en-US"/>
        </w:rPr>
        <w:t xml:space="preserve">  </w:t>
      </w:r>
      <w:r w:rsidR="0065164A" w:rsidRPr="000C5A30">
        <w:rPr>
          <w:rFonts w:ascii="Arial" w:eastAsia="Calibri" w:hAnsi="Arial" w:cs="Arial"/>
          <w:lang w:eastAsia="en-US"/>
        </w:rPr>
        <w:t xml:space="preserve"> </w:t>
      </w:r>
      <w:r w:rsidRPr="000C5A30">
        <w:rPr>
          <w:rFonts w:ascii="Arial" w:eastAsia="Calibri" w:hAnsi="Arial" w:cs="Arial"/>
          <w:lang w:eastAsia="en-US"/>
        </w:rPr>
        <w:t>А</w:t>
      </w:r>
      <w:r w:rsidR="0065164A" w:rsidRPr="000C5A30">
        <w:rPr>
          <w:rFonts w:ascii="Arial" w:eastAsia="Calibri" w:hAnsi="Arial" w:cs="Arial"/>
          <w:lang w:eastAsia="en-US"/>
        </w:rPr>
        <w:t>.</w:t>
      </w:r>
      <w:r w:rsidRPr="000C5A30">
        <w:rPr>
          <w:rFonts w:ascii="Arial" w:eastAsia="Calibri" w:hAnsi="Arial" w:cs="Arial"/>
          <w:lang w:eastAsia="en-US"/>
        </w:rPr>
        <w:t>М</w:t>
      </w:r>
      <w:r w:rsidR="0065164A" w:rsidRPr="000C5A30">
        <w:rPr>
          <w:rFonts w:ascii="Arial" w:eastAsia="Calibri" w:hAnsi="Arial" w:cs="Arial"/>
          <w:lang w:eastAsia="en-US"/>
        </w:rPr>
        <w:t>.</w:t>
      </w:r>
      <w:r w:rsidR="00E25940" w:rsidRPr="000C5A30">
        <w:rPr>
          <w:rFonts w:ascii="Arial" w:eastAsia="Calibri" w:hAnsi="Arial" w:cs="Arial"/>
          <w:lang w:eastAsia="en-US"/>
        </w:rPr>
        <w:t xml:space="preserve"> </w:t>
      </w:r>
      <w:r w:rsidRPr="000C5A30">
        <w:rPr>
          <w:rFonts w:ascii="Arial" w:eastAsia="Calibri" w:hAnsi="Arial" w:cs="Arial"/>
          <w:lang w:eastAsia="en-US"/>
        </w:rPr>
        <w:t>Семенов</w:t>
      </w:r>
    </w:p>
    <w:p w:rsidR="00E919D4" w:rsidRPr="000C5A30" w:rsidRDefault="00AB72B2" w:rsidP="00E919D4">
      <w:pPr>
        <w:tabs>
          <w:tab w:val="left" w:pos="0"/>
        </w:tabs>
        <w:rPr>
          <w:rFonts w:ascii="Arial" w:hAnsi="Arial" w:cs="Arial"/>
          <w:b/>
          <w:noProof/>
          <w:spacing w:val="-6"/>
        </w:rPr>
      </w:pPr>
      <w:r w:rsidRPr="000C5A30">
        <w:rPr>
          <w:rFonts w:ascii="Arial" w:hAnsi="Arial" w:cs="Arial"/>
          <w:b/>
          <w:noProof/>
        </w:rPr>
        <w:drawing>
          <wp:anchor distT="0" distB="0" distL="114300" distR="114300" simplePos="0" relativeHeight="251668480" behindDoc="0" locked="0" layoutInCell="1" allowOverlap="1" wp14:anchorId="00E800A7" wp14:editId="5F6DA78F">
            <wp:simplePos x="0" y="0"/>
            <wp:positionH relativeFrom="column">
              <wp:posOffset>2090420</wp:posOffset>
            </wp:positionH>
            <wp:positionV relativeFrom="paragraph">
              <wp:posOffset>10204450</wp:posOffset>
            </wp:positionV>
            <wp:extent cx="4566920" cy="3425190"/>
            <wp:effectExtent l="0" t="0" r="5080" b="3810"/>
            <wp:wrapNone/>
            <wp:docPr id="1" name="Рисунок 1" descr="C:\Users\volvo\Desktop\Люберцы\ГУИП Люберцы 5 шт\11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olvo\Desktop\Люберцы\ГУИП Люберцы 5 шт\11 копия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6920" cy="342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5779" w:rsidRPr="000C5A30" w:rsidRDefault="00A35779" w:rsidP="00D42702">
      <w:pPr>
        <w:tabs>
          <w:tab w:val="left" w:pos="0"/>
        </w:tabs>
        <w:jc w:val="center"/>
        <w:rPr>
          <w:rFonts w:ascii="Arial" w:hAnsi="Arial" w:cs="Arial"/>
          <w:b/>
          <w:noProof/>
          <w:spacing w:val="-6"/>
        </w:rPr>
      </w:pPr>
    </w:p>
    <w:p w:rsidR="00C47E99" w:rsidRPr="000C5A30" w:rsidRDefault="00C47E99" w:rsidP="00E3232C">
      <w:pPr>
        <w:jc w:val="both"/>
        <w:rPr>
          <w:rFonts w:ascii="Arial" w:eastAsia="Calibri" w:hAnsi="Arial" w:cs="Arial"/>
          <w:lang w:eastAsia="en-US"/>
        </w:rPr>
        <w:sectPr w:rsidR="00C47E99" w:rsidRPr="000C5A30" w:rsidSect="00DC6EE9"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tbl>
      <w:tblPr>
        <w:tblStyle w:val="a8"/>
        <w:tblW w:w="0" w:type="auto"/>
        <w:tblInd w:w="100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7"/>
      </w:tblGrid>
      <w:tr w:rsidR="00185491" w:rsidRPr="000C5A30" w:rsidTr="00AD7CA7">
        <w:tc>
          <w:tcPr>
            <w:tcW w:w="4927" w:type="dxa"/>
          </w:tcPr>
          <w:tbl>
            <w:tblPr>
              <w:tblStyle w:val="a8"/>
              <w:tblpPr w:leftFromText="180" w:rightFromText="180" w:vertAnchor="text" w:horzAnchor="margin" w:tblpXSpec="right" w:tblpY="496"/>
              <w:tblOverlap w:val="nev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395"/>
            </w:tblGrid>
            <w:tr w:rsidR="00185491" w:rsidRPr="000C5A30" w:rsidTr="005E0B51">
              <w:trPr>
                <w:trHeight w:val="629"/>
              </w:trPr>
              <w:tc>
                <w:tcPr>
                  <w:tcW w:w="4395" w:type="dxa"/>
                </w:tcPr>
                <w:p w:rsidR="00185491" w:rsidRPr="000C5A30" w:rsidRDefault="00185491" w:rsidP="00822D09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outlineLvl w:val="1"/>
                    <w:rPr>
                      <w:rFonts w:ascii="Arial" w:hAnsi="Arial" w:cs="Arial"/>
                    </w:rPr>
                  </w:pPr>
                  <w:r w:rsidRPr="000C5A30">
                    <w:rPr>
                      <w:rFonts w:ascii="Arial" w:hAnsi="Arial" w:cs="Arial"/>
                    </w:rPr>
                    <w:lastRenderedPageBreak/>
                    <w:t xml:space="preserve">             </w:t>
                  </w:r>
                  <w:r w:rsidR="001451E0" w:rsidRPr="000C5A30">
                    <w:rPr>
                      <w:rFonts w:ascii="Arial" w:hAnsi="Arial" w:cs="Arial"/>
                    </w:rPr>
                    <w:t xml:space="preserve">                     </w:t>
                  </w:r>
                  <w:r w:rsidR="006570D5" w:rsidRPr="000C5A30">
                    <w:rPr>
                      <w:rFonts w:ascii="Arial" w:hAnsi="Arial" w:cs="Arial"/>
                    </w:rPr>
                    <w:t xml:space="preserve">  </w:t>
                  </w:r>
                  <w:r w:rsidR="001451E0" w:rsidRPr="000C5A30">
                    <w:rPr>
                      <w:rFonts w:ascii="Arial" w:hAnsi="Arial" w:cs="Arial"/>
                    </w:rPr>
                    <w:t>Приложение</w:t>
                  </w:r>
                  <w:r w:rsidR="00E062A7" w:rsidRPr="000C5A30">
                    <w:rPr>
                      <w:rFonts w:ascii="Arial" w:hAnsi="Arial" w:cs="Arial"/>
                    </w:rPr>
                    <w:t xml:space="preserve"> 1</w:t>
                  </w:r>
                </w:p>
                <w:p w:rsidR="00185491" w:rsidRPr="000C5A30" w:rsidRDefault="00185491" w:rsidP="00822D09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outlineLvl w:val="1"/>
                    <w:rPr>
                      <w:rFonts w:ascii="Arial" w:hAnsi="Arial" w:cs="Arial"/>
                    </w:rPr>
                  </w:pPr>
                  <w:r w:rsidRPr="000C5A30">
                    <w:rPr>
                      <w:rFonts w:ascii="Arial" w:hAnsi="Arial" w:cs="Arial"/>
                    </w:rPr>
                    <w:t>к Постановлению администрации    городского округ</w:t>
                  </w:r>
                  <w:r w:rsidR="00CC5C10" w:rsidRPr="000C5A30">
                    <w:rPr>
                      <w:rFonts w:ascii="Arial" w:hAnsi="Arial" w:cs="Arial"/>
                    </w:rPr>
                    <w:t>а</w:t>
                  </w:r>
                  <w:r w:rsidRPr="000C5A30">
                    <w:rPr>
                      <w:rFonts w:ascii="Arial" w:hAnsi="Arial" w:cs="Arial"/>
                    </w:rPr>
                    <w:t xml:space="preserve"> Люберцы   Московской области</w:t>
                  </w:r>
                </w:p>
                <w:p w:rsidR="00185491" w:rsidRPr="000C5A30" w:rsidRDefault="00185491" w:rsidP="00D42702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outlineLvl w:val="1"/>
                    <w:rPr>
                      <w:rFonts w:ascii="Arial" w:hAnsi="Arial" w:cs="Arial"/>
                    </w:rPr>
                  </w:pPr>
                  <w:r w:rsidRPr="000C5A30">
                    <w:rPr>
                      <w:rFonts w:ascii="Arial" w:hAnsi="Arial" w:cs="Arial"/>
                    </w:rPr>
                    <w:t xml:space="preserve">от </w:t>
                  </w:r>
                  <w:r w:rsidR="00D42702" w:rsidRPr="000C5A30">
                    <w:rPr>
                      <w:rFonts w:ascii="Arial" w:hAnsi="Arial" w:cs="Arial"/>
                    </w:rPr>
                    <w:t>09.12.2021</w:t>
                  </w:r>
                  <w:r w:rsidR="00955F0D" w:rsidRPr="000C5A30">
                    <w:rPr>
                      <w:rFonts w:ascii="Arial" w:hAnsi="Arial" w:cs="Arial"/>
                    </w:rPr>
                    <w:t xml:space="preserve"> </w:t>
                  </w:r>
                  <w:r w:rsidRPr="000C5A30">
                    <w:rPr>
                      <w:rFonts w:ascii="Arial" w:hAnsi="Arial" w:cs="Arial"/>
                    </w:rPr>
                    <w:t xml:space="preserve">г. № </w:t>
                  </w:r>
                  <w:r w:rsidR="00D42702" w:rsidRPr="000C5A30">
                    <w:rPr>
                      <w:rFonts w:ascii="Arial" w:hAnsi="Arial" w:cs="Arial"/>
                    </w:rPr>
                    <w:t>4196</w:t>
                  </w:r>
                  <w:r w:rsidRPr="000C5A30">
                    <w:rPr>
                      <w:rFonts w:ascii="Arial" w:hAnsi="Arial" w:cs="Arial"/>
                    </w:rPr>
                    <w:t>-ПА</w:t>
                  </w:r>
                </w:p>
              </w:tc>
            </w:tr>
          </w:tbl>
          <w:p w:rsidR="00185491" w:rsidRPr="000C5A30" w:rsidRDefault="00185491" w:rsidP="00AD7CA7">
            <w:pPr>
              <w:rPr>
                <w:rFonts w:ascii="Arial" w:hAnsi="Arial" w:cs="Arial"/>
              </w:rPr>
            </w:pPr>
          </w:p>
        </w:tc>
      </w:tr>
    </w:tbl>
    <w:p w:rsidR="00185491" w:rsidRDefault="00185491" w:rsidP="00185491">
      <w:pPr>
        <w:jc w:val="right"/>
        <w:rPr>
          <w:sz w:val="22"/>
          <w:szCs w:val="22"/>
        </w:rPr>
      </w:pPr>
      <w:r>
        <w:rPr>
          <w:sz w:val="22"/>
          <w:szCs w:val="22"/>
        </w:rPr>
        <w:t xml:space="preserve">   </w:t>
      </w:r>
    </w:p>
    <w:p w:rsidR="00185491" w:rsidRDefault="00185491" w:rsidP="00185491">
      <w:pPr>
        <w:jc w:val="right"/>
        <w:rPr>
          <w:sz w:val="22"/>
          <w:szCs w:val="22"/>
        </w:rPr>
      </w:pPr>
      <w:r>
        <w:rPr>
          <w:sz w:val="22"/>
          <w:szCs w:val="22"/>
        </w:rPr>
        <w:t xml:space="preserve">      </w:t>
      </w:r>
      <w:r w:rsidRPr="00C1087F">
        <w:rPr>
          <w:sz w:val="22"/>
          <w:szCs w:val="22"/>
        </w:rPr>
        <w:t xml:space="preserve">                                                                                                                                                                                                   </w:t>
      </w:r>
      <w:r>
        <w:rPr>
          <w:sz w:val="22"/>
          <w:szCs w:val="22"/>
        </w:rPr>
        <w:t xml:space="preserve">                   </w:t>
      </w:r>
    </w:p>
    <w:p w:rsidR="00185491" w:rsidRPr="00B6636F" w:rsidRDefault="00185491" w:rsidP="00185491">
      <w:pPr>
        <w:jc w:val="center"/>
        <w:rPr>
          <w:sz w:val="20"/>
          <w:szCs w:val="20"/>
        </w:rPr>
      </w:pPr>
      <w:r w:rsidRPr="00B6636F">
        <w:rPr>
          <w:sz w:val="20"/>
          <w:szCs w:val="20"/>
        </w:rPr>
        <w:t>АДРЕСН</w:t>
      </w:r>
      <w:r>
        <w:rPr>
          <w:sz w:val="20"/>
          <w:szCs w:val="20"/>
        </w:rPr>
        <w:t>АЯ</w:t>
      </w:r>
      <w:r w:rsidRPr="00B6636F">
        <w:rPr>
          <w:sz w:val="20"/>
          <w:szCs w:val="20"/>
        </w:rPr>
        <w:t xml:space="preserve"> ПРОГРАММ</w:t>
      </w:r>
      <w:r>
        <w:rPr>
          <w:sz w:val="20"/>
          <w:szCs w:val="20"/>
        </w:rPr>
        <w:t>А</w:t>
      </w:r>
      <w:r w:rsidRPr="00B6636F">
        <w:rPr>
          <w:sz w:val="20"/>
          <w:szCs w:val="20"/>
        </w:rPr>
        <w:t xml:space="preserve"> УСТАНОВКИ И ЭКСПЛУАТАЦИИ</w:t>
      </w:r>
    </w:p>
    <w:p w:rsidR="00185491" w:rsidRDefault="00185491" w:rsidP="00185491">
      <w:pPr>
        <w:jc w:val="center"/>
        <w:rPr>
          <w:sz w:val="20"/>
          <w:szCs w:val="20"/>
        </w:rPr>
      </w:pPr>
      <w:r w:rsidRPr="00B6636F">
        <w:rPr>
          <w:sz w:val="20"/>
          <w:szCs w:val="20"/>
        </w:rPr>
        <w:t>РЕКЛАМНЫХ КОНСТРУКЦИЙ</w:t>
      </w:r>
    </w:p>
    <w:p w:rsidR="00185491" w:rsidRPr="005F5DA5" w:rsidRDefault="00185491" w:rsidP="00185491">
      <w:pPr>
        <w:jc w:val="center"/>
        <w:rPr>
          <w:sz w:val="20"/>
          <w:szCs w:val="20"/>
        </w:rPr>
      </w:pPr>
    </w:p>
    <w:tbl>
      <w:tblPr>
        <w:tblW w:w="15534" w:type="dxa"/>
        <w:jc w:val="center"/>
        <w:tblCellSpacing w:w="5" w:type="nil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475"/>
        <w:gridCol w:w="1906"/>
        <w:gridCol w:w="567"/>
        <w:gridCol w:w="992"/>
        <w:gridCol w:w="1276"/>
        <w:gridCol w:w="850"/>
        <w:gridCol w:w="709"/>
        <w:gridCol w:w="709"/>
        <w:gridCol w:w="1559"/>
        <w:gridCol w:w="1701"/>
        <w:gridCol w:w="1418"/>
        <w:gridCol w:w="1275"/>
        <w:gridCol w:w="1276"/>
        <w:gridCol w:w="821"/>
      </w:tblGrid>
      <w:tr w:rsidR="00185491" w:rsidTr="007C73D7">
        <w:trPr>
          <w:trHeight w:val="2400"/>
          <w:tblCellSpacing w:w="5" w:type="nil"/>
          <w:jc w:val="center"/>
        </w:trPr>
        <w:tc>
          <w:tcPr>
            <w:tcW w:w="4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N</w:t>
            </w:r>
          </w:p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proofErr w:type="gramStart"/>
            <w:r w:rsidRPr="003A6556">
              <w:rPr>
                <w:sz w:val="18"/>
                <w:szCs w:val="18"/>
              </w:rPr>
              <w:t>п</w:t>
            </w:r>
            <w:proofErr w:type="gramEnd"/>
            <w:r w:rsidRPr="003A6556">
              <w:rPr>
                <w:sz w:val="18"/>
                <w:szCs w:val="18"/>
              </w:rPr>
              <w:t>/п</w:t>
            </w:r>
          </w:p>
        </w:tc>
        <w:tc>
          <w:tcPr>
            <w:tcW w:w="19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Адрес</w:t>
            </w:r>
          </w:p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установки и</w:t>
            </w:r>
          </w:p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эксплуатации</w:t>
            </w:r>
          </w:p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РК</w:t>
            </w:r>
            <w:hyperlink w:anchor="Par137" w:history="1">
              <w:r w:rsidRPr="003A6556">
                <w:rPr>
                  <w:color w:val="0000FF"/>
                  <w:sz w:val="18"/>
                  <w:szCs w:val="18"/>
                </w:rPr>
                <w:t>*</w:t>
              </w:r>
            </w:hyperlink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N РК</w:t>
            </w:r>
          </w:p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по</w:t>
            </w:r>
          </w:p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карте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Вид</w:t>
            </w:r>
          </w:p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РК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Тип</w:t>
            </w:r>
          </w:p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РК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Размер</w:t>
            </w:r>
          </w:p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РК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Кол-во</w:t>
            </w:r>
          </w:p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сторон</w:t>
            </w:r>
          </w:p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РК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Общая площадь</w:t>
            </w:r>
          </w:p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информационного</w:t>
            </w:r>
          </w:p>
          <w:p w:rsidR="00555036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поля РК,</w:t>
            </w:r>
          </w:p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кв. м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Собственник</w:t>
            </w:r>
          </w:p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или законный</w:t>
            </w:r>
          </w:p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владелец</w:t>
            </w:r>
          </w:p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 xml:space="preserve">имущества, </w:t>
            </w:r>
            <w:proofErr w:type="gramStart"/>
            <w:r w:rsidRPr="003A6556">
              <w:rPr>
                <w:sz w:val="18"/>
                <w:szCs w:val="18"/>
              </w:rPr>
              <w:t>к</w:t>
            </w:r>
            <w:proofErr w:type="gramEnd"/>
          </w:p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которому</w:t>
            </w:r>
          </w:p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присоединяется</w:t>
            </w:r>
          </w:p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РК</w:t>
            </w:r>
          </w:p>
        </w:tc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Кадастровый</w:t>
            </w:r>
          </w:p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номер</w:t>
            </w:r>
          </w:p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участка</w:t>
            </w:r>
          </w:p>
        </w:tc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Номер и</w:t>
            </w:r>
          </w:p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дата</w:t>
            </w:r>
          </w:p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выписки</w:t>
            </w:r>
          </w:p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из ЕГРП</w:t>
            </w:r>
          </w:p>
        </w:tc>
        <w:tc>
          <w:tcPr>
            <w:tcW w:w="12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Планируемые</w:t>
            </w:r>
          </w:p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ежегодные</w:t>
            </w:r>
          </w:p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 xml:space="preserve">поступления </w:t>
            </w:r>
            <w:proofErr w:type="gramStart"/>
            <w:r w:rsidRPr="003A6556">
              <w:rPr>
                <w:sz w:val="18"/>
                <w:szCs w:val="18"/>
              </w:rPr>
              <w:t>в</w:t>
            </w:r>
            <w:proofErr w:type="gramEnd"/>
          </w:p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бюджет</w:t>
            </w:r>
          </w:p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муниципального</w:t>
            </w:r>
          </w:p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 xml:space="preserve">образования </w:t>
            </w:r>
            <w:proofErr w:type="gramStart"/>
            <w:r w:rsidRPr="003A6556">
              <w:rPr>
                <w:sz w:val="18"/>
                <w:szCs w:val="18"/>
              </w:rPr>
              <w:t>по</w:t>
            </w:r>
            <w:proofErr w:type="gramEnd"/>
          </w:p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 xml:space="preserve">договорам </w:t>
            </w:r>
            <w:proofErr w:type="gramStart"/>
            <w:r w:rsidRPr="003A6556">
              <w:rPr>
                <w:sz w:val="18"/>
                <w:szCs w:val="18"/>
              </w:rPr>
              <w:t>на</w:t>
            </w:r>
            <w:proofErr w:type="gramEnd"/>
          </w:p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установку и</w:t>
            </w:r>
          </w:p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эксплуатацию</w:t>
            </w:r>
          </w:p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proofErr w:type="gramStart"/>
            <w:r w:rsidRPr="003A6556">
              <w:rPr>
                <w:sz w:val="18"/>
                <w:szCs w:val="18"/>
              </w:rPr>
              <w:t>РК, руб. (на</w:t>
            </w:r>
            <w:proofErr w:type="gramEnd"/>
          </w:p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proofErr w:type="gramStart"/>
            <w:r w:rsidRPr="003A6556">
              <w:rPr>
                <w:sz w:val="18"/>
                <w:szCs w:val="18"/>
              </w:rPr>
              <w:t>основании</w:t>
            </w:r>
            <w:proofErr w:type="gramEnd"/>
          </w:p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нормативных</w:t>
            </w:r>
          </w:p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правовых актов</w:t>
            </w:r>
          </w:p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муниципального</w:t>
            </w:r>
          </w:p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образования)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Стартовая цена</w:t>
            </w:r>
          </w:p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 xml:space="preserve">торгов </w:t>
            </w:r>
            <w:proofErr w:type="gramStart"/>
            <w:r w:rsidRPr="003A6556">
              <w:rPr>
                <w:sz w:val="18"/>
                <w:szCs w:val="18"/>
              </w:rPr>
              <w:t>на</w:t>
            </w:r>
            <w:proofErr w:type="gramEnd"/>
          </w:p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право</w:t>
            </w:r>
          </w:p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заключения</w:t>
            </w:r>
          </w:p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 xml:space="preserve">договора </w:t>
            </w:r>
            <w:proofErr w:type="gramStart"/>
            <w:r w:rsidRPr="003A6556">
              <w:rPr>
                <w:sz w:val="18"/>
                <w:szCs w:val="18"/>
              </w:rPr>
              <w:t>на</w:t>
            </w:r>
            <w:proofErr w:type="gramEnd"/>
          </w:p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установку и</w:t>
            </w:r>
          </w:p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эксплуатацию</w:t>
            </w:r>
          </w:p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РК, руб.</w:t>
            </w:r>
          </w:p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proofErr w:type="gramStart"/>
            <w:r w:rsidRPr="003A6556">
              <w:rPr>
                <w:sz w:val="18"/>
                <w:szCs w:val="18"/>
              </w:rPr>
              <w:t>(на основании</w:t>
            </w:r>
            <w:proofErr w:type="gramEnd"/>
          </w:p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нормативных</w:t>
            </w:r>
          </w:p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правовых актов</w:t>
            </w:r>
          </w:p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муниципального</w:t>
            </w:r>
          </w:p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образования)</w:t>
            </w:r>
          </w:p>
        </w:tc>
        <w:tc>
          <w:tcPr>
            <w:tcW w:w="8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Планируемые</w:t>
            </w:r>
          </w:p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налоговые</w:t>
            </w:r>
          </w:p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поступления</w:t>
            </w:r>
          </w:p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от РК, руб.</w:t>
            </w:r>
          </w:p>
        </w:tc>
      </w:tr>
      <w:tr w:rsidR="00E062A7" w:rsidTr="007C73D7">
        <w:trPr>
          <w:trHeight w:val="320"/>
          <w:tblCellSpacing w:w="5" w:type="nil"/>
          <w:jc w:val="center"/>
        </w:trPr>
        <w:tc>
          <w:tcPr>
            <w:tcW w:w="4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062A7" w:rsidRPr="00E062A7" w:rsidRDefault="00E062A7" w:rsidP="00FE7672">
            <w:pPr>
              <w:jc w:val="center"/>
              <w:rPr>
                <w:sz w:val="18"/>
              </w:rPr>
            </w:pPr>
            <w:r w:rsidRPr="00E062A7">
              <w:rPr>
                <w:sz w:val="18"/>
              </w:rPr>
              <w:t>64</w:t>
            </w:r>
            <w:r w:rsidR="00FE7672">
              <w:rPr>
                <w:sz w:val="18"/>
              </w:rPr>
              <w:t>4</w:t>
            </w:r>
          </w:p>
        </w:tc>
        <w:tc>
          <w:tcPr>
            <w:tcW w:w="19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062A7" w:rsidRPr="00E062A7" w:rsidRDefault="00FE7672" w:rsidP="00E062A7">
            <w:pPr>
              <w:jc w:val="center"/>
              <w:rPr>
                <w:sz w:val="18"/>
              </w:rPr>
            </w:pPr>
            <w:proofErr w:type="gramStart"/>
            <w:r w:rsidRPr="00FE7672">
              <w:rPr>
                <w:sz w:val="18"/>
              </w:rPr>
              <w:t xml:space="preserve">Московская область, </w:t>
            </w:r>
            <w:proofErr w:type="spellStart"/>
            <w:r w:rsidRPr="00FE7672">
              <w:rPr>
                <w:sz w:val="18"/>
              </w:rPr>
              <w:t>г.о</w:t>
            </w:r>
            <w:proofErr w:type="spellEnd"/>
            <w:r w:rsidRPr="00FE7672">
              <w:rPr>
                <w:sz w:val="18"/>
              </w:rPr>
              <w:t xml:space="preserve">. Люберцы, г. Люберцы, ул. Инициативная, (ЖК I </w:t>
            </w:r>
            <w:proofErr w:type="spellStart"/>
            <w:r w:rsidRPr="00FE7672">
              <w:rPr>
                <w:sz w:val="18"/>
              </w:rPr>
              <w:t>Like</w:t>
            </w:r>
            <w:proofErr w:type="spellEnd"/>
            <w:r w:rsidRPr="00FE7672">
              <w:rPr>
                <w:sz w:val="18"/>
              </w:rPr>
              <w:t xml:space="preserve"> Облака 2.0)</w:t>
            </w:r>
            <w:proofErr w:type="gramEnd"/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062A7" w:rsidRPr="00E062A7" w:rsidRDefault="00FE7672" w:rsidP="00E062A7">
            <w:pPr>
              <w:jc w:val="center"/>
              <w:rPr>
                <w:sz w:val="18"/>
              </w:rPr>
            </w:pPr>
            <w:r>
              <w:rPr>
                <w:sz w:val="18"/>
              </w:rPr>
              <w:t>1712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062A7" w:rsidRPr="00E062A7" w:rsidRDefault="00E062A7" w:rsidP="00E062A7">
            <w:pPr>
              <w:jc w:val="center"/>
              <w:rPr>
                <w:sz w:val="18"/>
              </w:rPr>
            </w:pPr>
            <w:proofErr w:type="spellStart"/>
            <w:r w:rsidRPr="00E062A7">
              <w:rPr>
                <w:sz w:val="18"/>
              </w:rPr>
              <w:t>Отдельностоящая</w:t>
            </w:r>
            <w:proofErr w:type="spellEnd"/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062A7" w:rsidRPr="00E062A7" w:rsidRDefault="00FE7672" w:rsidP="00E062A7">
            <w:pPr>
              <w:jc w:val="center"/>
              <w:rPr>
                <w:sz w:val="18"/>
              </w:rPr>
            </w:pPr>
            <w:r w:rsidRPr="00FE7672">
              <w:rPr>
                <w:sz w:val="18"/>
              </w:rPr>
              <w:t>Временная реклама на строительном ограждении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062A7" w:rsidRPr="00E062A7" w:rsidRDefault="00FE7672" w:rsidP="00E062A7">
            <w:pPr>
              <w:jc w:val="center"/>
              <w:rPr>
                <w:sz w:val="18"/>
              </w:rPr>
            </w:pPr>
            <w:r w:rsidRPr="00FE7672">
              <w:rPr>
                <w:sz w:val="18"/>
              </w:rPr>
              <w:t>1,5х84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062A7" w:rsidRPr="00E062A7" w:rsidRDefault="00FE7672" w:rsidP="00E062A7">
            <w:pPr>
              <w:jc w:val="center"/>
              <w:rPr>
                <w:sz w:val="18"/>
              </w:rPr>
            </w:pPr>
            <w:r w:rsidRPr="00FE7672">
              <w:rPr>
                <w:sz w:val="18"/>
              </w:rPr>
              <w:t>1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062A7" w:rsidRPr="00E062A7" w:rsidRDefault="00FE7672" w:rsidP="00E062A7">
            <w:pPr>
              <w:jc w:val="center"/>
              <w:rPr>
                <w:sz w:val="18"/>
              </w:rPr>
            </w:pPr>
            <w:r w:rsidRPr="00FE7672">
              <w:rPr>
                <w:sz w:val="18"/>
              </w:rPr>
              <w:t>126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062A7" w:rsidRPr="00E062A7" w:rsidRDefault="007C73D7" w:rsidP="00E062A7">
            <w:pPr>
              <w:jc w:val="center"/>
              <w:rPr>
                <w:sz w:val="18"/>
              </w:rPr>
            </w:pPr>
            <w:r w:rsidRPr="007C73D7">
              <w:rPr>
                <w:sz w:val="18"/>
              </w:rPr>
              <w:t>Общество с ограниченной ответственностью «Специализированный застройщик «Фирма «АПЭ»</w:t>
            </w:r>
          </w:p>
        </w:tc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062A7" w:rsidRPr="003A6556" w:rsidRDefault="005E0B51" w:rsidP="003A6556">
            <w:pPr>
              <w:jc w:val="center"/>
              <w:rPr>
                <w:sz w:val="18"/>
              </w:rPr>
            </w:pPr>
            <w:r w:rsidRPr="005E0B51">
              <w:rPr>
                <w:sz w:val="18"/>
              </w:rPr>
              <w:t>50:22:0000000:115366</w:t>
            </w:r>
          </w:p>
        </w:tc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062A7" w:rsidRPr="003A6556" w:rsidRDefault="005E0B51" w:rsidP="003A6556">
            <w:pPr>
              <w:jc w:val="center"/>
              <w:rPr>
                <w:sz w:val="18"/>
              </w:rPr>
            </w:pPr>
            <w:r w:rsidRPr="005E0B51">
              <w:rPr>
                <w:sz w:val="18"/>
              </w:rPr>
              <w:t>02.08.2021 № 99/2021/408700721</w:t>
            </w:r>
          </w:p>
        </w:tc>
        <w:tc>
          <w:tcPr>
            <w:tcW w:w="12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062A7" w:rsidRPr="003A6556" w:rsidRDefault="00E062A7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-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062A7" w:rsidRPr="003A6556" w:rsidRDefault="00E062A7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-</w:t>
            </w:r>
          </w:p>
        </w:tc>
        <w:tc>
          <w:tcPr>
            <w:tcW w:w="8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062A7" w:rsidRPr="003A6556" w:rsidRDefault="00E062A7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-</w:t>
            </w:r>
          </w:p>
        </w:tc>
      </w:tr>
    </w:tbl>
    <w:p w:rsidR="00E062A7" w:rsidRDefault="00E062A7" w:rsidP="00E062A7">
      <w:pPr>
        <w:widowControl w:val="0"/>
        <w:autoSpaceDE w:val="0"/>
        <w:autoSpaceDN w:val="0"/>
        <w:adjustRightInd w:val="0"/>
        <w:outlineLvl w:val="1"/>
        <w:rPr>
          <w:rFonts w:ascii="Arial" w:hAnsi="Arial" w:cs="Arial"/>
          <w:sz w:val="20"/>
          <w:szCs w:val="20"/>
        </w:rPr>
      </w:pPr>
    </w:p>
    <w:p w:rsidR="00E062A7" w:rsidRDefault="00E062A7">
      <w:pPr>
        <w:spacing w:after="200" w:line="27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:rsidR="00185491" w:rsidRPr="00DB4973" w:rsidRDefault="00185491" w:rsidP="00185491">
      <w:pPr>
        <w:widowControl w:val="0"/>
        <w:autoSpaceDE w:val="0"/>
        <w:autoSpaceDN w:val="0"/>
        <w:adjustRightInd w:val="0"/>
        <w:jc w:val="center"/>
      </w:pPr>
      <w:r w:rsidRPr="00DB4973">
        <w:lastRenderedPageBreak/>
        <w:t>ФОТОМАТЕРИАЛ</w:t>
      </w:r>
      <w:r>
        <w:t>Ы</w:t>
      </w:r>
    </w:p>
    <w:p w:rsidR="00185491" w:rsidRPr="00DB4973" w:rsidRDefault="00185491" w:rsidP="00185491">
      <w:pPr>
        <w:widowControl w:val="0"/>
        <w:autoSpaceDE w:val="0"/>
        <w:autoSpaceDN w:val="0"/>
        <w:adjustRightInd w:val="0"/>
        <w:rPr>
          <w:rFonts w:ascii="Courier New" w:hAnsi="Courier New" w:cs="Courier New"/>
          <w:sz w:val="20"/>
          <w:szCs w:val="20"/>
        </w:rPr>
      </w:pPr>
      <w:r w:rsidRPr="00DB4973">
        <w:rPr>
          <w:rFonts w:ascii="Courier New" w:hAnsi="Courier New" w:cs="Courier New"/>
          <w:sz w:val="20"/>
          <w:szCs w:val="20"/>
        </w:rPr>
        <w:t xml:space="preserve">                                                       </w:t>
      </w:r>
    </w:p>
    <w:p w:rsidR="00185491" w:rsidRDefault="00185491" w:rsidP="00185491">
      <w:pPr>
        <w:widowControl w:val="0"/>
        <w:autoSpaceDE w:val="0"/>
        <w:autoSpaceDN w:val="0"/>
        <w:adjustRightInd w:val="0"/>
        <w:rPr>
          <w:rFonts w:ascii="Courier New" w:hAnsi="Courier New" w:cs="Courier New"/>
          <w:sz w:val="20"/>
          <w:szCs w:val="20"/>
        </w:rPr>
      </w:pPr>
      <w:r w:rsidRPr="00DB4973">
        <w:rPr>
          <w:rFonts w:ascii="Courier New" w:hAnsi="Courier New" w:cs="Courier New"/>
          <w:sz w:val="20"/>
          <w:szCs w:val="20"/>
        </w:rPr>
        <w:t xml:space="preserve">                                                     </w:t>
      </w:r>
    </w:p>
    <w:p w:rsidR="00185491" w:rsidRDefault="00185491" w:rsidP="003A6556">
      <w:pPr>
        <w:jc w:val="center"/>
        <w:rPr>
          <w:b/>
          <w:sz w:val="28"/>
          <w:szCs w:val="28"/>
        </w:rPr>
      </w:pPr>
      <w:proofErr w:type="spellStart"/>
      <w:r w:rsidRPr="009D3F33">
        <w:rPr>
          <w:b/>
          <w:sz w:val="28"/>
          <w:szCs w:val="28"/>
          <w:lang w:val="en-US"/>
        </w:rPr>
        <w:t>Сторона</w:t>
      </w:r>
      <w:proofErr w:type="spellEnd"/>
      <w:r w:rsidRPr="009D3F33">
        <w:rPr>
          <w:b/>
          <w:sz w:val="28"/>
          <w:szCs w:val="28"/>
          <w:lang w:val="en-US"/>
        </w:rPr>
        <w:t xml:space="preserve"> А                                                 </w:t>
      </w:r>
      <w:r>
        <w:rPr>
          <w:b/>
          <w:sz w:val="28"/>
          <w:szCs w:val="28"/>
          <w:lang w:val="en-US"/>
        </w:rPr>
        <w:t xml:space="preserve">                          </w:t>
      </w:r>
      <w:r w:rsidRPr="009D3F33">
        <w:rPr>
          <w:b/>
          <w:sz w:val="28"/>
          <w:szCs w:val="28"/>
          <w:lang w:val="en-US"/>
        </w:rPr>
        <w:t xml:space="preserve">  </w:t>
      </w:r>
      <w:r>
        <w:rPr>
          <w:b/>
          <w:sz w:val="28"/>
          <w:szCs w:val="28"/>
          <w:lang w:val="en-US"/>
        </w:rPr>
        <w:t xml:space="preserve">                  </w:t>
      </w:r>
      <w:proofErr w:type="spellStart"/>
      <w:r w:rsidRPr="009D3F33">
        <w:rPr>
          <w:b/>
          <w:sz w:val="28"/>
          <w:szCs w:val="28"/>
          <w:lang w:val="en-US"/>
        </w:rPr>
        <w:t>Сторона</w:t>
      </w:r>
      <w:proofErr w:type="spellEnd"/>
      <w:r w:rsidRPr="009D3F33">
        <w:rPr>
          <w:b/>
          <w:sz w:val="28"/>
          <w:szCs w:val="28"/>
          <w:lang w:val="en-US"/>
        </w:rPr>
        <w:t xml:space="preserve"> Б</w:t>
      </w:r>
    </w:p>
    <w:p w:rsidR="00185491" w:rsidRPr="005E0589" w:rsidRDefault="00185491" w:rsidP="00185491">
      <w:pPr>
        <w:rPr>
          <w:b/>
          <w:sz w:val="28"/>
          <w:szCs w:val="28"/>
        </w:rPr>
      </w:pPr>
    </w:p>
    <w:tbl>
      <w:tblPr>
        <w:tblW w:w="15120" w:type="dxa"/>
        <w:tblInd w:w="-72" w:type="dxa"/>
        <w:tblLook w:val="04A0" w:firstRow="1" w:lastRow="0" w:firstColumn="1" w:lastColumn="0" w:noHBand="0" w:noVBand="1"/>
      </w:tblPr>
      <w:tblGrid>
        <w:gridCol w:w="15646"/>
        <w:gridCol w:w="222"/>
      </w:tblGrid>
      <w:tr w:rsidR="00185491" w:rsidTr="00AD7CA7">
        <w:trPr>
          <w:trHeight w:val="5761"/>
        </w:trPr>
        <w:tc>
          <w:tcPr>
            <w:tcW w:w="7477" w:type="dxa"/>
            <w:hideMark/>
          </w:tcPr>
          <w:tbl>
            <w:tblPr>
              <w:tblpPr w:leftFromText="180" w:rightFromText="180" w:vertAnchor="text" w:horzAnchor="margin" w:tblpY="5462"/>
              <w:tblW w:w="1542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2236"/>
              <w:gridCol w:w="1134"/>
              <w:gridCol w:w="12050"/>
            </w:tblGrid>
            <w:tr w:rsidR="00185491" w:rsidTr="00AD7CA7">
              <w:trPr>
                <w:trHeight w:val="843"/>
              </w:trPr>
              <w:tc>
                <w:tcPr>
                  <w:tcW w:w="22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185491" w:rsidRPr="006570D5" w:rsidRDefault="00185491" w:rsidP="00E062A7">
                  <w:pPr>
                    <w:jc w:val="center"/>
                    <w:rPr>
                      <w:rFonts w:eastAsia="MS MinNew Roman"/>
                    </w:rPr>
                  </w:pPr>
                  <w:r w:rsidRPr="006570D5">
                    <w:rPr>
                      <w:rFonts w:eastAsia="MS MinNew Roman"/>
                    </w:rPr>
                    <w:t xml:space="preserve">№ </w:t>
                  </w:r>
                  <w:r w:rsidR="003A6556">
                    <w:rPr>
                      <w:rFonts w:eastAsia="MS MinNew Roman"/>
                    </w:rPr>
                    <w:t>17</w:t>
                  </w:r>
                  <w:r w:rsidR="00E062A7">
                    <w:rPr>
                      <w:rFonts w:eastAsia="MS MinNew Roman"/>
                    </w:rPr>
                    <w:t>1</w:t>
                  </w:r>
                  <w:r w:rsidR="008D7445">
                    <w:rPr>
                      <w:rFonts w:eastAsia="MS MinNew Roman"/>
                    </w:rPr>
                    <w:t>2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185491" w:rsidRDefault="00185491" w:rsidP="00AD7CA7">
                  <w:pPr>
                    <w:rPr>
                      <w:rFonts w:eastAsia="MS MinNew Roman"/>
                    </w:rPr>
                  </w:pPr>
                </w:p>
              </w:tc>
              <w:tc>
                <w:tcPr>
                  <w:tcW w:w="120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3A6556" w:rsidRPr="003A6556" w:rsidRDefault="003A6556" w:rsidP="003A6556">
                  <w:pPr>
                    <w:jc w:val="center"/>
                    <w:rPr>
                      <w:bCs/>
                      <w:color w:val="000000"/>
                      <w:sz w:val="22"/>
                      <w:szCs w:val="22"/>
                    </w:rPr>
                  </w:pPr>
                  <w:r w:rsidRPr="003A6556">
                    <w:rPr>
                      <w:bCs/>
                      <w:color w:val="000000"/>
                      <w:sz w:val="22"/>
                      <w:szCs w:val="22"/>
                    </w:rPr>
                    <w:t>Адрес:</w:t>
                  </w:r>
                </w:p>
                <w:p w:rsidR="00185491" w:rsidRPr="008D7445" w:rsidRDefault="008D7445" w:rsidP="00640B07">
                  <w:pPr>
                    <w:jc w:val="center"/>
                    <w:rPr>
                      <w:sz w:val="28"/>
                      <w:szCs w:val="28"/>
                    </w:rPr>
                  </w:pPr>
                  <w:proofErr w:type="gramStart"/>
                  <w:r w:rsidRPr="008D7445">
                    <w:rPr>
                      <w:bCs/>
                      <w:color w:val="000000"/>
                      <w:sz w:val="28"/>
                      <w:szCs w:val="28"/>
                    </w:rPr>
                    <w:t xml:space="preserve">Московская область, </w:t>
                  </w:r>
                  <w:proofErr w:type="spellStart"/>
                  <w:r w:rsidRPr="008D7445">
                    <w:rPr>
                      <w:bCs/>
                      <w:color w:val="000000"/>
                      <w:sz w:val="28"/>
                      <w:szCs w:val="28"/>
                    </w:rPr>
                    <w:t>г.о</w:t>
                  </w:r>
                  <w:proofErr w:type="spellEnd"/>
                  <w:r w:rsidRPr="008D7445">
                    <w:rPr>
                      <w:bCs/>
                      <w:color w:val="000000"/>
                      <w:sz w:val="28"/>
                      <w:szCs w:val="28"/>
                    </w:rPr>
                    <w:t xml:space="preserve">. Люберцы, г. Люберцы, ул. Инициативная, (ЖК I </w:t>
                  </w:r>
                  <w:proofErr w:type="spellStart"/>
                  <w:r w:rsidRPr="008D7445">
                    <w:rPr>
                      <w:bCs/>
                      <w:color w:val="000000"/>
                      <w:sz w:val="28"/>
                      <w:szCs w:val="28"/>
                    </w:rPr>
                    <w:t>Like</w:t>
                  </w:r>
                  <w:proofErr w:type="spellEnd"/>
                  <w:r w:rsidRPr="008D7445">
                    <w:rPr>
                      <w:bCs/>
                      <w:color w:val="000000"/>
                      <w:sz w:val="28"/>
                      <w:szCs w:val="28"/>
                    </w:rPr>
                    <w:t xml:space="preserve"> Облака 2.0)</w:t>
                  </w:r>
                  <w:proofErr w:type="gramEnd"/>
                </w:p>
              </w:tc>
            </w:tr>
          </w:tbl>
          <w:p w:rsidR="00E062A7" w:rsidRDefault="005E0B51" w:rsidP="00E062A7">
            <w:pPr>
              <w:tabs>
                <w:tab w:val="left" w:pos="10005"/>
              </w:tabs>
              <w:rPr>
                <w:noProof/>
              </w:rPr>
            </w:pPr>
            <w:r w:rsidRPr="005E0B51">
              <w:rPr>
                <w:noProof/>
              </w:rPr>
              <w:drawing>
                <wp:inline distT="0" distB="0" distL="0" distR="0" wp14:anchorId="3B44CDDC" wp14:editId="693E52F8">
                  <wp:extent cx="4686300" cy="3217900"/>
                  <wp:effectExtent l="0" t="0" r="0" b="190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1067" cy="32211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04ED6">
              <w:rPr>
                <w:b/>
                <w:sz w:val="36"/>
                <w:szCs w:val="36"/>
              </w:rPr>
              <w:t xml:space="preserve"> </w:t>
            </w:r>
            <w:r w:rsidR="00E062A7">
              <w:rPr>
                <w:b/>
                <w:sz w:val="36"/>
                <w:szCs w:val="36"/>
              </w:rPr>
              <w:t xml:space="preserve"> </w:t>
            </w:r>
            <w:r w:rsidR="00804ED6">
              <w:rPr>
                <w:noProof/>
              </w:rPr>
              <w:t xml:space="preserve">     </w:t>
            </w:r>
            <w:r w:rsidRPr="005E0B51">
              <w:rPr>
                <w:noProof/>
              </w:rPr>
              <w:drawing>
                <wp:inline distT="0" distB="0" distL="0" distR="0" wp14:anchorId="25827665" wp14:editId="0726AB81">
                  <wp:extent cx="4381500" cy="3219344"/>
                  <wp:effectExtent l="0" t="0" r="0" b="63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0471" cy="3225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85491" w:rsidRPr="002A7D36" w:rsidRDefault="00804ED6" w:rsidP="00E062A7">
            <w:pPr>
              <w:tabs>
                <w:tab w:val="left" w:pos="10005"/>
              </w:tabs>
              <w:rPr>
                <w:b/>
                <w:sz w:val="36"/>
                <w:szCs w:val="36"/>
              </w:rPr>
            </w:pPr>
            <w:r>
              <w:rPr>
                <w:noProof/>
              </w:rPr>
              <w:t xml:space="preserve">             </w:t>
            </w:r>
          </w:p>
        </w:tc>
        <w:tc>
          <w:tcPr>
            <w:tcW w:w="7643" w:type="dxa"/>
          </w:tcPr>
          <w:p w:rsidR="00185491" w:rsidRDefault="00185491" w:rsidP="00AD7CA7">
            <w:pPr>
              <w:jc w:val="center"/>
              <w:rPr>
                <w:b/>
                <w:sz w:val="36"/>
                <w:szCs w:val="36"/>
              </w:rPr>
            </w:pPr>
          </w:p>
        </w:tc>
      </w:tr>
    </w:tbl>
    <w:p w:rsidR="003F25C5" w:rsidRDefault="003F25C5" w:rsidP="00185491">
      <w:pPr>
        <w:rPr>
          <w:b/>
          <w:sz w:val="28"/>
          <w:szCs w:val="28"/>
        </w:rPr>
      </w:pPr>
    </w:p>
    <w:p w:rsidR="00E062A7" w:rsidRDefault="00E062A7">
      <w:pPr>
        <w:spacing w:after="20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6570D5" w:rsidRPr="006570D5" w:rsidRDefault="006570D5" w:rsidP="006570D5">
      <w:pPr>
        <w:jc w:val="center"/>
        <w:rPr>
          <w:b/>
          <w:sz w:val="28"/>
          <w:szCs w:val="28"/>
        </w:rPr>
      </w:pPr>
      <w:r w:rsidRPr="006570D5">
        <w:rPr>
          <w:b/>
          <w:sz w:val="28"/>
          <w:szCs w:val="28"/>
        </w:rPr>
        <w:lastRenderedPageBreak/>
        <w:t>Картографические материалы</w:t>
      </w:r>
    </w:p>
    <w:p w:rsidR="006570D5" w:rsidRPr="006570D5" w:rsidRDefault="006570D5" w:rsidP="006570D5">
      <w:pPr>
        <w:jc w:val="center"/>
        <w:rPr>
          <w:b/>
          <w:sz w:val="28"/>
          <w:szCs w:val="28"/>
        </w:rPr>
      </w:pPr>
    </w:p>
    <w:tbl>
      <w:tblPr>
        <w:tblW w:w="12698" w:type="dxa"/>
        <w:tblInd w:w="9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2698"/>
      </w:tblGrid>
      <w:tr w:rsidR="006570D5" w:rsidRPr="006570D5" w:rsidTr="00F937B7">
        <w:trPr>
          <w:trHeight w:val="6581"/>
        </w:trPr>
        <w:tc>
          <w:tcPr>
            <w:tcW w:w="12698" w:type="dxa"/>
            <w:vAlign w:val="center"/>
          </w:tcPr>
          <w:p w:rsidR="006570D5" w:rsidRPr="006570D5" w:rsidRDefault="008D7445" w:rsidP="006570D5">
            <w:pPr>
              <w:ind w:left="-468" w:firstLine="360"/>
              <w:jc w:val="center"/>
            </w:pPr>
            <w:r w:rsidRPr="008D7445">
              <w:rPr>
                <w:noProof/>
              </w:rPr>
              <w:drawing>
                <wp:inline distT="0" distB="0" distL="0" distR="0" wp14:anchorId="3B00D503" wp14:editId="69068BCF">
                  <wp:extent cx="6152515" cy="4968240"/>
                  <wp:effectExtent l="0" t="0" r="635" b="381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2515" cy="496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570D5" w:rsidRPr="006570D5" w:rsidRDefault="006570D5" w:rsidP="006570D5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673"/>
        <w:gridCol w:w="284"/>
        <w:gridCol w:w="9603"/>
      </w:tblGrid>
      <w:tr w:rsidR="006570D5" w:rsidRPr="006570D5" w:rsidTr="00F937B7">
        <w:trPr>
          <w:trHeight w:val="966"/>
        </w:trPr>
        <w:tc>
          <w:tcPr>
            <w:tcW w:w="4673" w:type="dxa"/>
            <w:vAlign w:val="center"/>
          </w:tcPr>
          <w:p w:rsidR="006570D5" w:rsidRPr="008D7445" w:rsidRDefault="006570D5" w:rsidP="00155B1A">
            <w:pPr>
              <w:jc w:val="center"/>
              <w:rPr>
                <w:sz w:val="28"/>
                <w:szCs w:val="28"/>
              </w:rPr>
            </w:pPr>
            <w:r w:rsidRPr="008D7445">
              <w:rPr>
                <w:sz w:val="28"/>
                <w:szCs w:val="28"/>
              </w:rPr>
              <w:t xml:space="preserve">№ </w:t>
            </w:r>
            <w:r w:rsidR="008D7445" w:rsidRPr="008D7445">
              <w:rPr>
                <w:sz w:val="28"/>
                <w:szCs w:val="28"/>
              </w:rPr>
              <w:t>1712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:rsidR="006570D5" w:rsidRPr="006570D5" w:rsidRDefault="006570D5" w:rsidP="006570D5">
            <w:pPr>
              <w:jc w:val="center"/>
            </w:pPr>
          </w:p>
        </w:tc>
        <w:tc>
          <w:tcPr>
            <w:tcW w:w="9603" w:type="dxa"/>
            <w:vAlign w:val="center"/>
          </w:tcPr>
          <w:p w:rsidR="003A6556" w:rsidRPr="001A3B04" w:rsidRDefault="003A6556" w:rsidP="003A6556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1A3B04">
              <w:rPr>
                <w:bCs/>
                <w:color w:val="000000"/>
                <w:sz w:val="22"/>
                <w:szCs w:val="22"/>
              </w:rPr>
              <w:t>Адрес:</w:t>
            </w:r>
          </w:p>
          <w:p w:rsidR="008D7445" w:rsidRDefault="008D7445" w:rsidP="00640B07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 w:rsidRPr="008D7445">
              <w:rPr>
                <w:bCs/>
                <w:color w:val="000000"/>
                <w:sz w:val="28"/>
                <w:szCs w:val="28"/>
              </w:rPr>
              <w:t xml:space="preserve">Московская область, </w:t>
            </w:r>
            <w:proofErr w:type="spellStart"/>
            <w:r w:rsidRPr="008D7445">
              <w:rPr>
                <w:bCs/>
                <w:color w:val="000000"/>
                <w:sz w:val="28"/>
                <w:szCs w:val="28"/>
              </w:rPr>
              <w:t>г.о</w:t>
            </w:r>
            <w:proofErr w:type="spellEnd"/>
            <w:r w:rsidRPr="008D7445">
              <w:rPr>
                <w:bCs/>
                <w:color w:val="000000"/>
                <w:sz w:val="28"/>
                <w:szCs w:val="28"/>
              </w:rPr>
              <w:t>. Люберцы, г. Люберцы, ул. Инициативная,</w:t>
            </w:r>
          </w:p>
          <w:p w:rsidR="006570D5" w:rsidRPr="006570D5" w:rsidRDefault="008D7445" w:rsidP="00640B07">
            <w:pPr>
              <w:jc w:val="center"/>
              <w:rPr>
                <w:bCs/>
                <w:color w:val="000000"/>
              </w:rPr>
            </w:pPr>
            <w:r w:rsidRPr="008D7445">
              <w:rPr>
                <w:bCs/>
                <w:color w:val="000000"/>
                <w:sz w:val="28"/>
                <w:szCs w:val="28"/>
              </w:rPr>
              <w:t xml:space="preserve"> (ЖК I </w:t>
            </w:r>
            <w:proofErr w:type="spellStart"/>
            <w:r w:rsidRPr="008D7445">
              <w:rPr>
                <w:bCs/>
                <w:color w:val="000000"/>
                <w:sz w:val="28"/>
                <w:szCs w:val="28"/>
              </w:rPr>
              <w:t>Like</w:t>
            </w:r>
            <w:proofErr w:type="spellEnd"/>
            <w:r w:rsidRPr="008D7445">
              <w:rPr>
                <w:bCs/>
                <w:color w:val="000000"/>
                <w:sz w:val="28"/>
                <w:szCs w:val="28"/>
              </w:rPr>
              <w:t xml:space="preserve"> Облака 2.0)</w:t>
            </w:r>
          </w:p>
        </w:tc>
      </w:tr>
    </w:tbl>
    <w:p w:rsidR="006570D5" w:rsidRPr="006570D5" w:rsidRDefault="006570D5" w:rsidP="006570D5">
      <w:pPr>
        <w:jc w:val="center"/>
        <w:rPr>
          <w:b/>
          <w:sz w:val="28"/>
          <w:szCs w:val="28"/>
        </w:rPr>
      </w:pPr>
    </w:p>
    <w:p w:rsidR="00F01B9E" w:rsidRDefault="00F01B9E">
      <w:pPr>
        <w:spacing w:after="200" w:line="276" w:lineRule="auto"/>
        <w:rPr>
          <w:rFonts w:ascii="Arial" w:eastAsia="Calibri" w:hAnsi="Arial" w:cs="Arial"/>
          <w:sz w:val="20"/>
          <w:szCs w:val="20"/>
          <w:lang w:eastAsia="en-US"/>
        </w:rPr>
      </w:pPr>
      <w:r>
        <w:rPr>
          <w:rFonts w:ascii="Arial" w:eastAsia="Calibri" w:hAnsi="Arial" w:cs="Arial"/>
          <w:sz w:val="20"/>
          <w:szCs w:val="20"/>
          <w:lang w:eastAsia="en-US"/>
        </w:rPr>
        <w:br w:type="page"/>
      </w:r>
    </w:p>
    <w:tbl>
      <w:tblPr>
        <w:tblStyle w:val="a8"/>
        <w:tblW w:w="0" w:type="auto"/>
        <w:tblInd w:w="100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7"/>
      </w:tblGrid>
      <w:tr w:rsidR="00F01B9E" w:rsidTr="00931B2D">
        <w:tc>
          <w:tcPr>
            <w:tcW w:w="4927" w:type="dxa"/>
          </w:tcPr>
          <w:tbl>
            <w:tblPr>
              <w:tblStyle w:val="a8"/>
              <w:tblpPr w:leftFromText="180" w:rightFromText="180" w:vertAnchor="text" w:horzAnchor="margin" w:tblpXSpec="right" w:tblpY="496"/>
              <w:tblOverlap w:val="nev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039"/>
            </w:tblGrid>
            <w:tr w:rsidR="00F01B9E" w:rsidRPr="00DF5646" w:rsidTr="00931B2D">
              <w:trPr>
                <w:trHeight w:val="629"/>
              </w:trPr>
              <w:tc>
                <w:tcPr>
                  <w:tcW w:w="4039" w:type="dxa"/>
                </w:tcPr>
                <w:p w:rsidR="00F01B9E" w:rsidRPr="00DF5646" w:rsidRDefault="00F01B9E" w:rsidP="00822D09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outlineLvl w:val="1"/>
                  </w:pPr>
                  <w:r w:rsidRPr="00DF5646">
                    <w:lastRenderedPageBreak/>
                    <w:t xml:space="preserve">             </w:t>
                  </w:r>
                  <w:r>
                    <w:t xml:space="preserve">                       Приложение 2</w:t>
                  </w:r>
                </w:p>
                <w:p w:rsidR="00F01B9E" w:rsidRPr="00DF5646" w:rsidRDefault="00822D09" w:rsidP="00822D09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outlineLvl w:val="1"/>
                  </w:pPr>
                  <w:r>
                    <w:t xml:space="preserve">  </w:t>
                  </w:r>
                  <w:r w:rsidR="00F01B9E" w:rsidRPr="00DF5646">
                    <w:t>к Постановлению администрации    городского округ</w:t>
                  </w:r>
                  <w:r w:rsidR="00F01B9E">
                    <w:t>а</w:t>
                  </w:r>
                  <w:r w:rsidR="00F01B9E" w:rsidRPr="00DF5646">
                    <w:t xml:space="preserve"> Люберцы   Московской области</w:t>
                  </w:r>
                </w:p>
                <w:p w:rsidR="00F01B9E" w:rsidRPr="00DF5646" w:rsidRDefault="00F01B9E" w:rsidP="00822D09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outlineLvl w:val="1"/>
                  </w:pPr>
                  <w:r>
                    <w:t xml:space="preserve">от </w:t>
                  </w:r>
                  <w:r w:rsidR="00D42702">
                    <w:t xml:space="preserve">09.12.2021 </w:t>
                  </w:r>
                  <w:r w:rsidR="00D42702" w:rsidRPr="00DF5646">
                    <w:t xml:space="preserve">г. № </w:t>
                  </w:r>
                  <w:r w:rsidR="00D42702">
                    <w:t>4196</w:t>
                  </w:r>
                  <w:r w:rsidR="00D42702" w:rsidRPr="00DF5646">
                    <w:t>-ПА</w:t>
                  </w:r>
                </w:p>
              </w:tc>
            </w:tr>
          </w:tbl>
          <w:p w:rsidR="00F01B9E" w:rsidRPr="009E5FBD" w:rsidRDefault="00F01B9E" w:rsidP="00931B2D"/>
        </w:tc>
      </w:tr>
    </w:tbl>
    <w:p w:rsidR="00F01B9E" w:rsidRDefault="00F01B9E" w:rsidP="00F01B9E">
      <w:pPr>
        <w:jc w:val="right"/>
        <w:rPr>
          <w:sz w:val="22"/>
          <w:szCs w:val="22"/>
        </w:rPr>
      </w:pPr>
      <w:r>
        <w:rPr>
          <w:sz w:val="22"/>
          <w:szCs w:val="22"/>
        </w:rPr>
        <w:t xml:space="preserve">   </w:t>
      </w:r>
    </w:p>
    <w:p w:rsidR="00F01B9E" w:rsidRDefault="00F01B9E" w:rsidP="00F01B9E">
      <w:pPr>
        <w:jc w:val="right"/>
        <w:rPr>
          <w:sz w:val="22"/>
          <w:szCs w:val="22"/>
        </w:rPr>
      </w:pPr>
      <w:r>
        <w:rPr>
          <w:sz w:val="22"/>
          <w:szCs w:val="22"/>
        </w:rPr>
        <w:t xml:space="preserve">      </w:t>
      </w:r>
      <w:r w:rsidRPr="00C1087F">
        <w:rPr>
          <w:sz w:val="22"/>
          <w:szCs w:val="22"/>
        </w:rPr>
        <w:t xml:space="preserve">                                                                                                                                                                                                   </w:t>
      </w:r>
      <w:r>
        <w:rPr>
          <w:sz w:val="22"/>
          <w:szCs w:val="22"/>
        </w:rPr>
        <w:t xml:space="preserve">                   </w:t>
      </w:r>
    </w:p>
    <w:p w:rsidR="00F01B9E" w:rsidRPr="00B6636F" w:rsidRDefault="00F01B9E" w:rsidP="00F01B9E">
      <w:pPr>
        <w:jc w:val="center"/>
        <w:rPr>
          <w:sz w:val="20"/>
          <w:szCs w:val="20"/>
        </w:rPr>
      </w:pPr>
      <w:r w:rsidRPr="00B6636F">
        <w:rPr>
          <w:sz w:val="20"/>
          <w:szCs w:val="20"/>
        </w:rPr>
        <w:t>АДРЕСН</w:t>
      </w:r>
      <w:r>
        <w:rPr>
          <w:sz w:val="20"/>
          <w:szCs w:val="20"/>
        </w:rPr>
        <w:t>АЯ</w:t>
      </w:r>
      <w:r w:rsidRPr="00B6636F">
        <w:rPr>
          <w:sz w:val="20"/>
          <w:szCs w:val="20"/>
        </w:rPr>
        <w:t xml:space="preserve"> ПРОГРАММ</w:t>
      </w:r>
      <w:r>
        <w:rPr>
          <w:sz w:val="20"/>
          <w:szCs w:val="20"/>
        </w:rPr>
        <w:t>А</w:t>
      </w:r>
      <w:r w:rsidRPr="00B6636F">
        <w:rPr>
          <w:sz w:val="20"/>
          <w:szCs w:val="20"/>
        </w:rPr>
        <w:t xml:space="preserve"> УСТАНОВКИ И ЭКСПЛУАТАЦИИ</w:t>
      </w:r>
    </w:p>
    <w:p w:rsidR="00F01B9E" w:rsidRDefault="00F01B9E" w:rsidP="00F01B9E">
      <w:pPr>
        <w:jc w:val="center"/>
        <w:rPr>
          <w:sz w:val="20"/>
          <w:szCs w:val="20"/>
        </w:rPr>
      </w:pPr>
      <w:r w:rsidRPr="00B6636F">
        <w:rPr>
          <w:sz w:val="20"/>
          <w:szCs w:val="20"/>
        </w:rPr>
        <w:t>РЕКЛАМНЫХ КОНСТРУКЦИЙ</w:t>
      </w:r>
    </w:p>
    <w:p w:rsidR="00F01B9E" w:rsidRPr="005F5DA5" w:rsidRDefault="00F01B9E" w:rsidP="00F01B9E">
      <w:pPr>
        <w:jc w:val="center"/>
        <w:rPr>
          <w:sz w:val="20"/>
          <w:szCs w:val="20"/>
        </w:rPr>
      </w:pPr>
    </w:p>
    <w:tbl>
      <w:tblPr>
        <w:tblW w:w="15534" w:type="dxa"/>
        <w:jc w:val="center"/>
        <w:tblCellSpacing w:w="5" w:type="nil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475"/>
        <w:gridCol w:w="1906"/>
        <w:gridCol w:w="567"/>
        <w:gridCol w:w="992"/>
        <w:gridCol w:w="1134"/>
        <w:gridCol w:w="1134"/>
        <w:gridCol w:w="709"/>
        <w:gridCol w:w="992"/>
        <w:gridCol w:w="1276"/>
        <w:gridCol w:w="1559"/>
        <w:gridCol w:w="1418"/>
        <w:gridCol w:w="1275"/>
        <w:gridCol w:w="1276"/>
        <w:gridCol w:w="821"/>
      </w:tblGrid>
      <w:tr w:rsidR="00F01B9E" w:rsidTr="007C73D7">
        <w:trPr>
          <w:trHeight w:val="2400"/>
          <w:tblCellSpacing w:w="5" w:type="nil"/>
          <w:jc w:val="center"/>
        </w:trPr>
        <w:tc>
          <w:tcPr>
            <w:tcW w:w="4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1B9E" w:rsidRPr="003A6556" w:rsidRDefault="00F01B9E" w:rsidP="00931B2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N</w:t>
            </w:r>
          </w:p>
          <w:p w:rsidR="00F01B9E" w:rsidRPr="003A6556" w:rsidRDefault="00F01B9E" w:rsidP="00931B2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proofErr w:type="gramStart"/>
            <w:r w:rsidRPr="003A6556">
              <w:rPr>
                <w:sz w:val="18"/>
                <w:szCs w:val="18"/>
              </w:rPr>
              <w:t>п</w:t>
            </w:r>
            <w:proofErr w:type="gramEnd"/>
            <w:r w:rsidRPr="003A6556">
              <w:rPr>
                <w:sz w:val="18"/>
                <w:szCs w:val="18"/>
              </w:rPr>
              <w:t>/п</w:t>
            </w:r>
          </w:p>
        </w:tc>
        <w:tc>
          <w:tcPr>
            <w:tcW w:w="19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1B9E" w:rsidRPr="003A6556" w:rsidRDefault="00F01B9E" w:rsidP="00931B2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Адрес</w:t>
            </w:r>
          </w:p>
          <w:p w:rsidR="00F01B9E" w:rsidRPr="003A6556" w:rsidRDefault="00F01B9E" w:rsidP="00931B2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установки и</w:t>
            </w:r>
          </w:p>
          <w:p w:rsidR="00F01B9E" w:rsidRPr="003A6556" w:rsidRDefault="00F01B9E" w:rsidP="00931B2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эксплуатации</w:t>
            </w:r>
          </w:p>
          <w:p w:rsidR="00F01B9E" w:rsidRPr="003A6556" w:rsidRDefault="00F01B9E" w:rsidP="00931B2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РК</w:t>
            </w:r>
            <w:hyperlink w:anchor="Par137" w:history="1">
              <w:r w:rsidRPr="003A6556">
                <w:rPr>
                  <w:color w:val="0000FF"/>
                  <w:sz w:val="18"/>
                  <w:szCs w:val="18"/>
                </w:rPr>
                <w:t>*</w:t>
              </w:r>
            </w:hyperlink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1B9E" w:rsidRPr="003A6556" w:rsidRDefault="00F01B9E" w:rsidP="00931B2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N РК</w:t>
            </w:r>
          </w:p>
          <w:p w:rsidR="00F01B9E" w:rsidRPr="003A6556" w:rsidRDefault="00F01B9E" w:rsidP="00931B2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по</w:t>
            </w:r>
          </w:p>
          <w:p w:rsidR="00F01B9E" w:rsidRPr="003A6556" w:rsidRDefault="00F01B9E" w:rsidP="00931B2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карте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1B9E" w:rsidRPr="003A6556" w:rsidRDefault="00F01B9E" w:rsidP="00931B2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Вид</w:t>
            </w:r>
          </w:p>
          <w:p w:rsidR="00F01B9E" w:rsidRPr="003A6556" w:rsidRDefault="00F01B9E" w:rsidP="00931B2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РК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1B9E" w:rsidRPr="003A6556" w:rsidRDefault="00F01B9E" w:rsidP="00931B2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Тип</w:t>
            </w:r>
          </w:p>
          <w:p w:rsidR="00F01B9E" w:rsidRPr="003A6556" w:rsidRDefault="00F01B9E" w:rsidP="00931B2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РК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1B9E" w:rsidRPr="003A6556" w:rsidRDefault="00F01B9E" w:rsidP="00931B2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Размер</w:t>
            </w:r>
          </w:p>
          <w:p w:rsidR="00F01B9E" w:rsidRPr="003A6556" w:rsidRDefault="00F01B9E" w:rsidP="00931B2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РК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1B9E" w:rsidRPr="003A6556" w:rsidRDefault="00F01B9E" w:rsidP="00931B2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Кол-во</w:t>
            </w:r>
          </w:p>
          <w:p w:rsidR="00F01B9E" w:rsidRPr="003A6556" w:rsidRDefault="00F01B9E" w:rsidP="00931B2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сторон</w:t>
            </w:r>
          </w:p>
          <w:p w:rsidR="00F01B9E" w:rsidRPr="003A6556" w:rsidRDefault="00F01B9E" w:rsidP="00931B2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РК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1B9E" w:rsidRPr="003A6556" w:rsidRDefault="00F01B9E" w:rsidP="00931B2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Общая площадь</w:t>
            </w:r>
          </w:p>
          <w:p w:rsidR="00F01B9E" w:rsidRPr="003A6556" w:rsidRDefault="00F01B9E" w:rsidP="00931B2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информационного</w:t>
            </w:r>
          </w:p>
          <w:p w:rsidR="00F01B9E" w:rsidRPr="003A6556" w:rsidRDefault="00F01B9E" w:rsidP="00931B2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поля РК,</w:t>
            </w:r>
          </w:p>
          <w:p w:rsidR="00F01B9E" w:rsidRPr="003A6556" w:rsidRDefault="00F01B9E" w:rsidP="00931B2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кв. м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1B9E" w:rsidRPr="003A6556" w:rsidRDefault="00F01B9E" w:rsidP="00931B2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Собственник</w:t>
            </w:r>
          </w:p>
          <w:p w:rsidR="00F01B9E" w:rsidRPr="003A6556" w:rsidRDefault="00F01B9E" w:rsidP="00931B2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или законный</w:t>
            </w:r>
          </w:p>
          <w:p w:rsidR="00F01B9E" w:rsidRPr="003A6556" w:rsidRDefault="00F01B9E" w:rsidP="00931B2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владелец</w:t>
            </w:r>
          </w:p>
          <w:p w:rsidR="00F01B9E" w:rsidRPr="003A6556" w:rsidRDefault="00F01B9E" w:rsidP="00931B2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 xml:space="preserve">имущества, </w:t>
            </w:r>
            <w:proofErr w:type="gramStart"/>
            <w:r w:rsidRPr="003A6556">
              <w:rPr>
                <w:sz w:val="18"/>
                <w:szCs w:val="18"/>
              </w:rPr>
              <w:t>к</w:t>
            </w:r>
            <w:proofErr w:type="gramEnd"/>
          </w:p>
          <w:p w:rsidR="00F01B9E" w:rsidRPr="003A6556" w:rsidRDefault="00F01B9E" w:rsidP="00931B2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которому</w:t>
            </w:r>
          </w:p>
          <w:p w:rsidR="00F01B9E" w:rsidRPr="003A6556" w:rsidRDefault="00F01B9E" w:rsidP="00931B2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присоединяется</w:t>
            </w:r>
          </w:p>
          <w:p w:rsidR="00F01B9E" w:rsidRPr="003A6556" w:rsidRDefault="00F01B9E" w:rsidP="00931B2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РК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1B9E" w:rsidRPr="003A6556" w:rsidRDefault="00F01B9E" w:rsidP="00931B2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Кадастровый</w:t>
            </w:r>
          </w:p>
          <w:p w:rsidR="00F01B9E" w:rsidRPr="003A6556" w:rsidRDefault="00F01B9E" w:rsidP="00931B2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номер</w:t>
            </w:r>
          </w:p>
          <w:p w:rsidR="00F01B9E" w:rsidRPr="003A6556" w:rsidRDefault="00F01B9E" w:rsidP="00931B2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участка</w:t>
            </w:r>
          </w:p>
        </w:tc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1B9E" w:rsidRPr="003A6556" w:rsidRDefault="00F01B9E" w:rsidP="00931B2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Номер и</w:t>
            </w:r>
          </w:p>
          <w:p w:rsidR="00F01B9E" w:rsidRPr="003A6556" w:rsidRDefault="00F01B9E" w:rsidP="00931B2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дата</w:t>
            </w:r>
          </w:p>
          <w:p w:rsidR="00F01B9E" w:rsidRPr="003A6556" w:rsidRDefault="00F01B9E" w:rsidP="00931B2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выписки</w:t>
            </w:r>
          </w:p>
          <w:p w:rsidR="00F01B9E" w:rsidRPr="003A6556" w:rsidRDefault="00F01B9E" w:rsidP="00931B2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из ЕГРП</w:t>
            </w:r>
          </w:p>
        </w:tc>
        <w:tc>
          <w:tcPr>
            <w:tcW w:w="12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1B9E" w:rsidRPr="003A6556" w:rsidRDefault="00F01B9E" w:rsidP="00931B2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Планируемые</w:t>
            </w:r>
          </w:p>
          <w:p w:rsidR="00F01B9E" w:rsidRPr="003A6556" w:rsidRDefault="00F01B9E" w:rsidP="00931B2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ежегодные</w:t>
            </w:r>
          </w:p>
          <w:p w:rsidR="00F01B9E" w:rsidRPr="003A6556" w:rsidRDefault="00F01B9E" w:rsidP="00931B2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 xml:space="preserve">поступления </w:t>
            </w:r>
            <w:proofErr w:type="gramStart"/>
            <w:r w:rsidRPr="003A6556">
              <w:rPr>
                <w:sz w:val="18"/>
                <w:szCs w:val="18"/>
              </w:rPr>
              <w:t>в</w:t>
            </w:r>
            <w:proofErr w:type="gramEnd"/>
          </w:p>
          <w:p w:rsidR="00F01B9E" w:rsidRPr="003A6556" w:rsidRDefault="00F01B9E" w:rsidP="00931B2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бюджет</w:t>
            </w:r>
          </w:p>
          <w:p w:rsidR="00F01B9E" w:rsidRPr="003A6556" w:rsidRDefault="00F01B9E" w:rsidP="00931B2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муниципального</w:t>
            </w:r>
          </w:p>
          <w:p w:rsidR="00F01B9E" w:rsidRPr="003A6556" w:rsidRDefault="00F01B9E" w:rsidP="00931B2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 xml:space="preserve">образования </w:t>
            </w:r>
            <w:proofErr w:type="gramStart"/>
            <w:r w:rsidRPr="003A6556">
              <w:rPr>
                <w:sz w:val="18"/>
                <w:szCs w:val="18"/>
              </w:rPr>
              <w:t>по</w:t>
            </w:r>
            <w:proofErr w:type="gramEnd"/>
          </w:p>
          <w:p w:rsidR="00F01B9E" w:rsidRPr="003A6556" w:rsidRDefault="00F01B9E" w:rsidP="00931B2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 xml:space="preserve">договорам </w:t>
            </w:r>
            <w:proofErr w:type="gramStart"/>
            <w:r w:rsidRPr="003A6556">
              <w:rPr>
                <w:sz w:val="18"/>
                <w:szCs w:val="18"/>
              </w:rPr>
              <w:t>на</w:t>
            </w:r>
            <w:proofErr w:type="gramEnd"/>
          </w:p>
          <w:p w:rsidR="00F01B9E" w:rsidRPr="003A6556" w:rsidRDefault="00F01B9E" w:rsidP="00931B2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установку и</w:t>
            </w:r>
          </w:p>
          <w:p w:rsidR="00F01B9E" w:rsidRPr="003A6556" w:rsidRDefault="00F01B9E" w:rsidP="00931B2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эксплуатацию</w:t>
            </w:r>
          </w:p>
          <w:p w:rsidR="00F01B9E" w:rsidRPr="003A6556" w:rsidRDefault="00F01B9E" w:rsidP="00931B2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proofErr w:type="gramStart"/>
            <w:r w:rsidRPr="003A6556">
              <w:rPr>
                <w:sz w:val="18"/>
                <w:szCs w:val="18"/>
              </w:rPr>
              <w:t>РК, руб. (на</w:t>
            </w:r>
            <w:proofErr w:type="gramEnd"/>
          </w:p>
          <w:p w:rsidR="00F01B9E" w:rsidRPr="003A6556" w:rsidRDefault="00F01B9E" w:rsidP="00931B2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proofErr w:type="gramStart"/>
            <w:r w:rsidRPr="003A6556">
              <w:rPr>
                <w:sz w:val="18"/>
                <w:szCs w:val="18"/>
              </w:rPr>
              <w:t>основании</w:t>
            </w:r>
            <w:proofErr w:type="gramEnd"/>
          </w:p>
          <w:p w:rsidR="00F01B9E" w:rsidRPr="003A6556" w:rsidRDefault="00F01B9E" w:rsidP="00931B2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нормативных</w:t>
            </w:r>
          </w:p>
          <w:p w:rsidR="00F01B9E" w:rsidRPr="003A6556" w:rsidRDefault="00F01B9E" w:rsidP="00931B2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правовых актов</w:t>
            </w:r>
          </w:p>
          <w:p w:rsidR="00F01B9E" w:rsidRPr="003A6556" w:rsidRDefault="00F01B9E" w:rsidP="00931B2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муниципального</w:t>
            </w:r>
          </w:p>
          <w:p w:rsidR="00F01B9E" w:rsidRPr="003A6556" w:rsidRDefault="00F01B9E" w:rsidP="00931B2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образования)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1B9E" w:rsidRPr="003A6556" w:rsidRDefault="00F01B9E" w:rsidP="00931B2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Стартовая цена</w:t>
            </w:r>
          </w:p>
          <w:p w:rsidR="00F01B9E" w:rsidRPr="003A6556" w:rsidRDefault="00F01B9E" w:rsidP="00931B2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 xml:space="preserve">торгов </w:t>
            </w:r>
            <w:proofErr w:type="gramStart"/>
            <w:r w:rsidRPr="003A6556">
              <w:rPr>
                <w:sz w:val="18"/>
                <w:szCs w:val="18"/>
              </w:rPr>
              <w:t>на</w:t>
            </w:r>
            <w:proofErr w:type="gramEnd"/>
          </w:p>
          <w:p w:rsidR="00F01B9E" w:rsidRPr="003A6556" w:rsidRDefault="00F01B9E" w:rsidP="00931B2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право</w:t>
            </w:r>
          </w:p>
          <w:p w:rsidR="00F01B9E" w:rsidRPr="003A6556" w:rsidRDefault="00F01B9E" w:rsidP="00931B2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заключения</w:t>
            </w:r>
          </w:p>
          <w:p w:rsidR="00F01B9E" w:rsidRPr="003A6556" w:rsidRDefault="00F01B9E" w:rsidP="00931B2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 xml:space="preserve">договора </w:t>
            </w:r>
            <w:proofErr w:type="gramStart"/>
            <w:r w:rsidRPr="003A6556">
              <w:rPr>
                <w:sz w:val="18"/>
                <w:szCs w:val="18"/>
              </w:rPr>
              <w:t>на</w:t>
            </w:r>
            <w:proofErr w:type="gramEnd"/>
          </w:p>
          <w:p w:rsidR="00F01B9E" w:rsidRPr="003A6556" w:rsidRDefault="00F01B9E" w:rsidP="00931B2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установку и</w:t>
            </w:r>
          </w:p>
          <w:p w:rsidR="00F01B9E" w:rsidRPr="003A6556" w:rsidRDefault="00F01B9E" w:rsidP="00931B2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эксплуатацию</w:t>
            </w:r>
          </w:p>
          <w:p w:rsidR="00F01B9E" w:rsidRPr="003A6556" w:rsidRDefault="00F01B9E" w:rsidP="00931B2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РК, руб.</w:t>
            </w:r>
          </w:p>
          <w:p w:rsidR="00F01B9E" w:rsidRPr="003A6556" w:rsidRDefault="00F01B9E" w:rsidP="00931B2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proofErr w:type="gramStart"/>
            <w:r w:rsidRPr="003A6556">
              <w:rPr>
                <w:sz w:val="18"/>
                <w:szCs w:val="18"/>
              </w:rPr>
              <w:t>(на основании</w:t>
            </w:r>
            <w:proofErr w:type="gramEnd"/>
          </w:p>
          <w:p w:rsidR="00F01B9E" w:rsidRPr="003A6556" w:rsidRDefault="00F01B9E" w:rsidP="00931B2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нормативных</w:t>
            </w:r>
          </w:p>
          <w:p w:rsidR="00F01B9E" w:rsidRPr="003A6556" w:rsidRDefault="00F01B9E" w:rsidP="00931B2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правовых актов</w:t>
            </w:r>
          </w:p>
          <w:p w:rsidR="00F01B9E" w:rsidRPr="003A6556" w:rsidRDefault="00F01B9E" w:rsidP="00931B2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муниципального</w:t>
            </w:r>
          </w:p>
          <w:p w:rsidR="00F01B9E" w:rsidRPr="003A6556" w:rsidRDefault="00F01B9E" w:rsidP="00931B2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образования)</w:t>
            </w:r>
          </w:p>
        </w:tc>
        <w:tc>
          <w:tcPr>
            <w:tcW w:w="8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1B9E" w:rsidRPr="003A6556" w:rsidRDefault="00F01B9E" w:rsidP="00931B2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Планируемые</w:t>
            </w:r>
          </w:p>
          <w:p w:rsidR="00F01B9E" w:rsidRPr="003A6556" w:rsidRDefault="00F01B9E" w:rsidP="00931B2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налоговые</w:t>
            </w:r>
          </w:p>
          <w:p w:rsidR="00F01B9E" w:rsidRPr="003A6556" w:rsidRDefault="00F01B9E" w:rsidP="00931B2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поступления</w:t>
            </w:r>
          </w:p>
          <w:p w:rsidR="00F01B9E" w:rsidRPr="003A6556" w:rsidRDefault="00F01B9E" w:rsidP="00931B2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от РК, руб.</w:t>
            </w:r>
          </w:p>
        </w:tc>
      </w:tr>
      <w:tr w:rsidR="00F01B9E" w:rsidTr="007C73D7">
        <w:trPr>
          <w:trHeight w:val="320"/>
          <w:tblCellSpacing w:w="5" w:type="nil"/>
          <w:jc w:val="center"/>
        </w:trPr>
        <w:tc>
          <w:tcPr>
            <w:tcW w:w="4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1B9E" w:rsidRPr="00F01B9E" w:rsidRDefault="008D7445" w:rsidP="00F01B9E">
            <w:pPr>
              <w:jc w:val="center"/>
              <w:rPr>
                <w:sz w:val="18"/>
              </w:rPr>
            </w:pPr>
            <w:r>
              <w:rPr>
                <w:sz w:val="18"/>
              </w:rPr>
              <w:t>645</w:t>
            </w:r>
          </w:p>
        </w:tc>
        <w:tc>
          <w:tcPr>
            <w:tcW w:w="19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1B9E" w:rsidRPr="007C73D7" w:rsidRDefault="008D7445" w:rsidP="00F01B9E">
            <w:pPr>
              <w:jc w:val="center"/>
              <w:rPr>
                <w:sz w:val="18"/>
                <w:szCs w:val="18"/>
              </w:rPr>
            </w:pPr>
            <w:r w:rsidRPr="007C73D7">
              <w:rPr>
                <w:sz w:val="18"/>
                <w:szCs w:val="18"/>
              </w:rPr>
              <w:t xml:space="preserve">Московская область, </w:t>
            </w:r>
            <w:proofErr w:type="spellStart"/>
            <w:r w:rsidRPr="007C73D7">
              <w:rPr>
                <w:sz w:val="18"/>
                <w:szCs w:val="18"/>
              </w:rPr>
              <w:t>г.о</w:t>
            </w:r>
            <w:proofErr w:type="spellEnd"/>
            <w:r w:rsidRPr="007C73D7">
              <w:rPr>
                <w:sz w:val="18"/>
                <w:szCs w:val="18"/>
              </w:rPr>
              <w:t xml:space="preserve">. Люберцы, </w:t>
            </w:r>
            <w:proofErr w:type="spellStart"/>
            <w:r w:rsidRPr="007C73D7">
              <w:rPr>
                <w:sz w:val="18"/>
                <w:szCs w:val="18"/>
              </w:rPr>
              <w:t>р.п</w:t>
            </w:r>
            <w:proofErr w:type="spellEnd"/>
            <w:r w:rsidRPr="007C73D7">
              <w:rPr>
                <w:sz w:val="18"/>
                <w:szCs w:val="18"/>
              </w:rPr>
              <w:t xml:space="preserve">. </w:t>
            </w:r>
            <w:proofErr w:type="spellStart"/>
            <w:r w:rsidRPr="007C73D7">
              <w:rPr>
                <w:sz w:val="18"/>
                <w:szCs w:val="18"/>
              </w:rPr>
              <w:t>Томилино</w:t>
            </w:r>
            <w:proofErr w:type="spellEnd"/>
            <w:r w:rsidRPr="007C73D7">
              <w:rPr>
                <w:sz w:val="18"/>
                <w:szCs w:val="18"/>
              </w:rPr>
              <w:t xml:space="preserve">, ОАО </w:t>
            </w:r>
            <w:proofErr w:type="spellStart"/>
            <w:r w:rsidRPr="007C73D7">
              <w:rPr>
                <w:sz w:val="18"/>
                <w:szCs w:val="18"/>
              </w:rPr>
              <w:t>Племзавода</w:t>
            </w:r>
            <w:proofErr w:type="spellEnd"/>
            <w:r w:rsidRPr="007C73D7">
              <w:rPr>
                <w:sz w:val="18"/>
                <w:szCs w:val="18"/>
              </w:rPr>
              <w:t xml:space="preserve"> "Петровское", уч. 6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1B9E" w:rsidRPr="007C73D7" w:rsidRDefault="008D7445" w:rsidP="00F01B9E">
            <w:pPr>
              <w:jc w:val="center"/>
              <w:rPr>
                <w:sz w:val="18"/>
                <w:szCs w:val="18"/>
              </w:rPr>
            </w:pPr>
            <w:r w:rsidRPr="007C73D7">
              <w:rPr>
                <w:sz w:val="18"/>
                <w:szCs w:val="18"/>
              </w:rPr>
              <w:t>1713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1B9E" w:rsidRPr="007C73D7" w:rsidRDefault="00F01B9E" w:rsidP="00F01B9E">
            <w:pPr>
              <w:jc w:val="center"/>
              <w:rPr>
                <w:sz w:val="18"/>
                <w:szCs w:val="18"/>
              </w:rPr>
            </w:pPr>
            <w:proofErr w:type="spellStart"/>
            <w:r w:rsidRPr="007C73D7">
              <w:rPr>
                <w:sz w:val="18"/>
                <w:szCs w:val="18"/>
              </w:rPr>
              <w:t>Отдельностоящая</w:t>
            </w:r>
            <w:proofErr w:type="spellEnd"/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1B9E" w:rsidRPr="007C73D7" w:rsidRDefault="008D7445" w:rsidP="00F01B9E">
            <w:pPr>
              <w:jc w:val="center"/>
              <w:rPr>
                <w:sz w:val="18"/>
                <w:szCs w:val="18"/>
              </w:rPr>
            </w:pPr>
            <w:r w:rsidRPr="007C73D7">
              <w:rPr>
                <w:sz w:val="18"/>
                <w:szCs w:val="18"/>
              </w:rPr>
              <w:t>Светодиодный экран  в составе стелы с внутренним подсветом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1B9E" w:rsidRPr="007C73D7" w:rsidRDefault="008D7445" w:rsidP="00F01B9E">
            <w:pPr>
              <w:jc w:val="center"/>
              <w:rPr>
                <w:sz w:val="18"/>
                <w:szCs w:val="18"/>
              </w:rPr>
            </w:pPr>
            <w:r w:rsidRPr="007C73D7">
              <w:rPr>
                <w:sz w:val="18"/>
                <w:szCs w:val="18"/>
              </w:rPr>
              <w:t>8,98х</w:t>
            </w:r>
            <w:proofErr w:type="gramStart"/>
            <w:r w:rsidRPr="007C73D7">
              <w:rPr>
                <w:sz w:val="18"/>
                <w:szCs w:val="18"/>
              </w:rPr>
              <w:t>2</w:t>
            </w:r>
            <w:proofErr w:type="gramEnd"/>
            <w:r w:rsidRPr="007C73D7">
              <w:rPr>
                <w:sz w:val="18"/>
                <w:szCs w:val="18"/>
              </w:rPr>
              <w:t>,245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1B9E" w:rsidRPr="007C73D7" w:rsidRDefault="00F01B9E" w:rsidP="00F01B9E">
            <w:pPr>
              <w:jc w:val="center"/>
              <w:rPr>
                <w:sz w:val="18"/>
                <w:szCs w:val="18"/>
              </w:rPr>
            </w:pPr>
            <w:r w:rsidRPr="007C73D7">
              <w:rPr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1B9E" w:rsidRPr="007C73D7" w:rsidRDefault="008D7445" w:rsidP="00F01B9E">
            <w:pPr>
              <w:jc w:val="center"/>
              <w:rPr>
                <w:sz w:val="18"/>
                <w:szCs w:val="18"/>
              </w:rPr>
            </w:pPr>
            <w:r w:rsidRPr="007C73D7">
              <w:rPr>
                <w:sz w:val="18"/>
                <w:szCs w:val="18"/>
              </w:rPr>
              <w:t>40,32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1B9E" w:rsidRPr="007C73D7" w:rsidRDefault="008D7445" w:rsidP="00F01B9E">
            <w:pPr>
              <w:jc w:val="center"/>
              <w:rPr>
                <w:sz w:val="18"/>
                <w:szCs w:val="18"/>
              </w:rPr>
            </w:pPr>
            <w:r w:rsidRPr="007C73D7">
              <w:rPr>
                <w:sz w:val="18"/>
                <w:szCs w:val="18"/>
              </w:rPr>
              <w:t>ООО "</w:t>
            </w:r>
            <w:proofErr w:type="spellStart"/>
            <w:r w:rsidRPr="007C73D7">
              <w:rPr>
                <w:sz w:val="18"/>
                <w:szCs w:val="18"/>
              </w:rPr>
              <w:t>Автостел</w:t>
            </w:r>
            <w:proofErr w:type="spellEnd"/>
            <w:r w:rsidRPr="007C73D7">
              <w:rPr>
                <w:sz w:val="18"/>
                <w:szCs w:val="18"/>
              </w:rPr>
              <w:t>"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1B9E" w:rsidRPr="007C73D7" w:rsidRDefault="007C73D7" w:rsidP="00F01B9E">
            <w:pPr>
              <w:jc w:val="center"/>
              <w:rPr>
                <w:sz w:val="18"/>
                <w:szCs w:val="18"/>
              </w:rPr>
            </w:pPr>
            <w:r w:rsidRPr="007C73D7">
              <w:rPr>
                <w:sz w:val="18"/>
                <w:szCs w:val="18"/>
              </w:rPr>
              <w:t>50:22:0040407:6</w:t>
            </w:r>
          </w:p>
        </w:tc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C73D7" w:rsidRPr="00FC41CB" w:rsidRDefault="007C73D7" w:rsidP="007C73D7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18"/>
                <w:szCs w:val="18"/>
                <w:lang w:eastAsia="en-US"/>
              </w:rPr>
            </w:pPr>
            <w:r w:rsidRPr="00FC41CB">
              <w:rPr>
                <w:rFonts w:eastAsiaTheme="minorHAnsi"/>
                <w:sz w:val="18"/>
                <w:szCs w:val="18"/>
                <w:lang w:eastAsia="en-US"/>
              </w:rPr>
              <w:t>20.10.2021</w:t>
            </w:r>
          </w:p>
          <w:p w:rsidR="007C73D7" w:rsidRPr="00FC41CB" w:rsidRDefault="007C73D7" w:rsidP="007C73D7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18"/>
                <w:szCs w:val="18"/>
                <w:lang w:eastAsia="en-US"/>
              </w:rPr>
            </w:pPr>
            <w:r w:rsidRPr="00FC41CB">
              <w:rPr>
                <w:rFonts w:eastAsiaTheme="minorHAnsi"/>
                <w:color w:val="000000"/>
                <w:sz w:val="18"/>
                <w:szCs w:val="18"/>
                <w:lang w:eastAsia="en-US"/>
              </w:rPr>
              <w:t>№99/2021/ 425435127</w:t>
            </w:r>
          </w:p>
          <w:p w:rsidR="00F01B9E" w:rsidRPr="007C73D7" w:rsidRDefault="007C73D7" w:rsidP="007C73D7">
            <w:pPr>
              <w:jc w:val="center"/>
              <w:rPr>
                <w:sz w:val="18"/>
                <w:szCs w:val="18"/>
              </w:rPr>
            </w:pPr>
            <w:r w:rsidRPr="007C73D7">
              <w:rPr>
                <w:rFonts w:ascii="Calibri" w:eastAsiaTheme="minorHAnsi" w:hAnsi="Calibri" w:cs="Calibri"/>
                <w:sz w:val="18"/>
                <w:szCs w:val="18"/>
                <w:lang w:eastAsia="en-US"/>
              </w:rPr>
              <w:t xml:space="preserve"> </w:t>
            </w:r>
          </w:p>
        </w:tc>
        <w:tc>
          <w:tcPr>
            <w:tcW w:w="12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1B9E" w:rsidRPr="003A6556" w:rsidRDefault="00F01B9E" w:rsidP="00931B2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-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1B9E" w:rsidRPr="003A6556" w:rsidRDefault="00F01B9E" w:rsidP="00931B2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-</w:t>
            </w:r>
          </w:p>
        </w:tc>
        <w:tc>
          <w:tcPr>
            <w:tcW w:w="8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1B9E" w:rsidRPr="003A6556" w:rsidRDefault="00F01B9E" w:rsidP="00931B2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-</w:t>
            </w:r>
          </w:p>
        </w:tc>
      </w:tr>
    </w:tbl>
    <w:p w:rsidR="00F01B9E" w:rsidRDefault="00F01B9E" w:rsidP="00F01B9E">
      <w:pPr>
        <w:widowControl w:val="0"/>
        <w:autoSpaceDE w:val="0"/>
        <w:autoSpaceDN w:val="0"/>
        <w:adjustRightInd w:val="0"/>
        <w:outlineLvl w:val="1"/>
        <w:rPr>
          <w:rFonts w:ascii="Arial" w:hAnsi="Arial" w:cs="Arial"/>
          <w:sz w:val="20"/>
          <w:szCs w:val="20"/>
        </w:rPr>
      </w:pPr>
    </w:p>
    <w:p w:rsidR="00F01B9E" w:rsidRDefault="00F01B9E" w:rsidP="00F01B9E">
      <w:pPr>
        <w:spacing w:after="200" w:line="27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:rsidR="00F01B9E" w:rsidRPr="00DB4973" w:rsidRDefault="00F01B9E" w:rsidP="00F01B9E">
      <w:pPr>
        <w:widowControl w:val="0"/>
        <w:autoSpaceDE w:val="0"/>
        <w:autoSpaceDN w:val="0"/>
        <w:adjustRightInd w:val="0"/>
        <w:jc w:val="center"/>
      </w:pPr>
      <w:r w:rsidRPr="00DB4973">
        <w:lastRenderedPageBreak/>
        <w:t>ФОТОМАТЕРИАЛ</w:t>
      </w:r>
      <w:r>
        <w:t>Ы</w:t>
      </w:r>
    </w:p>
    <w:p w:rsidR="00F01B9E" w:rsidRPr="00DB4973" w:rsidRDefault="00F01B9E" w:rsidP="00F01B9E">
      <w:pPr>
        <w:widowControl w:val="0"/>
        <w:autoSpaceDE w:val="0"/>
        <w:autoSpaceDN w:val="0"/>
        <w:adjustRightInd w:val="0"/>
        <w:rPr>
          <w:rFonts w:ascii="Courier New" w:hAnsi="Courier New" w:cs="Courier New"/>
          <w:sz w:val="20"/>
          <w:szCs w:val="20"/>
        </w:rPr>
      </w:pPr>
      <w:r w:rsidRPr="00DB4973">
        <w:rPr>
          <w:rFonts w:ascii="Courier New" w:hAnsi="Courier New" w:cs="Courier New"/>
          <w:sz w:val="20"/>
          <w:szCs w:val="20"/>
        </w:rPr>
        <w:t xml:space="preserve">                                                       </w:t>
      </w:r>
    </w:p>
    <w:p w:rsidR="00F01B9E" w:rsidRDefault="00F01B9E" w:rsidP="00F01B9E">
      <w:pPr>
        <w:widowControl w:val="0"/>
        <w:autoSpaceDE w:val="0"/>
        <w:autoSpaceDN w:val="0"/>
        <w:adjustRightInd w:val="0"/>
        <w:rPr>
          <w:rFonts w:ascii="Courier New" w:hAnsi="Courier New" w:cs="Courier New"/>
          <w:sz w:val="20"/>
          <w:szCs w:val="20"/>
        </w:rPr>
      </w:pPr>
      <w:r w:rsidRPr="00DB4973">
        <w:rPr>
          <w:rFonts w:ascii="Courier New" w:hAnsi="Courier New" w:cs="Courier New"/>
          <w:sz w:val="20"/>
          <w:szCs w:val="20"/>
        </w:rPr>
        <w:t xml:space="preserve">                                                     </w:t>
      </w:r>
    </w:p>
    <w:p w:rsidR="00F01B9E" w:rsidRDefault="00F01B9E" w:rsidP="00F01B9E">
      <w:pPr>
        <w:jc w:val="center"/>
        <w:rPr>
          <w:b/>
          <w:sz w:val="28"/>
          <w:szCs w:val="28"/>
        </w:rPr>
      </w:pPr>
      <w:proofErr w:type="spellStart"/>
      <w:r w:rsidRPr="009D3F33">
        <w:rPr>
          <w:b/>
          <w:sz w:val="28"/>
          <w:szCs w:val="28"/>
          <w:lang w:val="en-US"/>
        </w:rPr>
        <w:t>Сторона</w:t>
      </w:r>
      <w:proofErr w:type="spellEnd"/>
      <w:r w:rsidRPr="009D3F33">
        <w:rPr>
          <w:b/>
          <w:sz w:val="28"/>
          <w:szCs w:val="28"/>
          <w:lang w:val="en-US"/>
        </w:rPr>
        <w:t xml:space="preserve"> А                                      </w:t>
      </w:r>
      <w:r>
        <w:rPr>
          <w:b/>
          <w:sz w:val="28"/>
          <w:szCs w:val="28"/>
          <w:lang w:val="en-US"/>
        </w:rPr>
        <w:t xml:space="preserve">                          </w:t>
      </w:r>
      <w:r w:rsidRPr="009D3F33">
        <w:rPr>
          <w:b/>
          <w:sz w:val="28"/>
          <w:szCs w:val="28"/>
          <w:lang w:val="en-US"/>
        </w:rPr>
        <w:t xml:space="preserve">  </w:t>
      </w:r>
      <w:r>
        <w:rPr>
          <w:b/>
          <w:sz w:val="28"/>
          <w:szCs w:val="28"/>
          <w:lang w:val="en-US"/>
        </w:rPr>
        <w:t xml:space="preserve">                  </w:t>
      </w:r>
      <w:proofErr w:type="spellStart"/>
      <w:r w:rsidRPr="009D3F33">
        <w:rPr>
          <w:b/>
          <w:sz w:val="28"/>
          <w:szCs w:val="28"/>
          <w:lang w:val="en-US"/>
        </w:rPr>
        <w:t>Сторона</w:t>
      </w:r>
      <w:proofErr w:type="spellEnd"/>
      <w:r w:rsidRPr="009D3F33">
        <w:rPr>
          <w:b/>
          <w:sz w:val="28"/>
          <w:szCs w:val="28"/>
          <w:lang w:val="en-US"/>
        </w:rPr>
        <w:t xml:space="preserve"> Б</w:t>
      </w:r>
    </w:p>
    <w:p w:rsidR="00F01B9E" w:rsidRPr="005E0589" w:rsidRDefault="00F01B9E" w:rsidP="00F01B9E">
      <w:pPr>
        <w:rPr>
          <w:b/>
          <w:sz w:val="28"/>
          <w:szCs w:val="28"/>
        </w:rPr>
      </w:pPr>
    </w:p>
    <w:tbl>
      <w:tblPr>
        <w:tblW w:w="15120" w:type="dxa"/>
        <w:tblInd w:w="-72" w:type="dxa"/>
        <w:tblLook w:val="04A0" w:firstRow="1" w:lastRow="0" w:firstColumn="1" w:lastColumn="0" w:noHBand="0" w:noVBand="1"/>
      </w:tblPr>
      <w:tblGrid>
        <w:gridCol w:w="7477"/>
        <w:gridCol w:w="7643"/>
      </w:tblGrid>
      <w:tr w:rsidR="00F01B9E" w:rsidTr="00931B2D">
        <w:trPr>
          <w:trHeight w:val="5761"/>
        </w:trPr>
        <w:tc>
          <w:tcPr>
            <w:tcW w:w="7477" w:type="dxa"/>
            <w:hideMark/>
          </w:tcPr>
          <w:p w:rsidR="00F01B9E" w:rsidRDefault="007C73D7" w:rsidP="00F01B9E">
            <w:pPr>
              <w:tabs>
                <w:tab w:val="left" w:pos="10005"/>
              </w:tabs>
              <w:jc w:val="center"/>
              <w:rPr>
                <w:noProof/>
              </w:rPr>
            </w:pPr>
            <w:r w:rsidRPr="007C73D7">
              <w:rPr>
                <w:b/>
                <w:noProof/>
                <w:sz w:val="36"/>
                <w:szCs w:val="36"/>
              </w:rPr>
              <w:drawing>
                <wp:inline distT="0" distB="0" distL="0" distR="0" wp14:anchorId="22F0857F" wp14:editId="6A0EB6D5">
                  <wp:extent cx="3467100" cy="4448695"/>
                  <wp:effectExtent l="0" t="0" r="0" b="952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7584" cy="44493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01B9E">
              <w:rPr>
                <w:noProof/>
              </w:rPr>
              <w:t xml:space="preserve">   </w:t>
            </w:r>
          </w:p>
          <w:p w:rsidR="00F01B9E" w:rsidRPr="002A7D36" w:rsidRDefault="00F01B9E" w:rsidP="00931B2D">
            <w:pPr>
              <w:tabs>
                <w:tab w:val="left" w:pos="10005"/>
              </w:tabs>
              <w:rPr>
                <w:b/>
                <w:sz w:val="36"/>
                <w:szCs w:val="36"/>
              </w:rPr>
            </w:pPr>
            <w:r>
              <w:rPr>
                <w:noProof/>
              </w:rPr>
              <w:t xml:space="preserve">             </w:t>
            </w:r>
          </w:p>
        </w:tc>
        <w:tc>
          <w:tcPr>
            <w:tcW w:w="7643" w:type="dxa"/>
          </w:tcPr>
          <w:p w:rsidR="00F01B9E" w:rsidRDefault="007C73D7" w:rsidP="00931B2D">
            <w:pPr>
              <w:jc w:val="center"/>
              <w:rPr>
                <w:b/>
                <w:sz w:val="36"/>
                <w:szCs w:val="36"/>
              </w:rPr>
            </w:pPr>
            <w:r w:rsidRPr="007C73D7">
              <w:rPr>
                <w:b/>
                <w:noProof/>
                <w:sz w:val="36"/>
                <w:szCs w:val="36"/>
              </w:rPr>
              <w:drawing>
                <wp:inline distT="0" distB="0" distL="0" distR="0" wp14:anchorId="5A85434D" wp14:editId="4573CCF2">
                  <wp:extent cx="3638550" cy="445770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9447" cy="44587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pPr w:leftFromText="180" w:rightFromText="180" w:vertAnchor="text" w:horzAnchor="margin" w:tblpY="90"/>
        <w:tblOverlap w:val="never"/>
        <w:tblW w:w="154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236"/>
        <w:gridCol w:w="1134"/>
        <w:gridCol w:w="12050"/>
      </w:tblGrid>
      <w:tr w:rsidR="00F01B9E" w:rsidTr="00F01B9E">
        <w:trPr>
          <w:trHeight w:val="843"/>
        </w:trPr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1B9E" w:rsidRPr="007C73D7" w:rsidRDefault="00F01B9E" w:rsidP="00F01B9E">
            <w:pPr>
              <w:jc w:val="center"/>
              <w:rPr>
                <w:rFonts w:eastAsia="MS MinNew Roman"/>
                <w:sz w:val="28"/>
                <w:szCs w:val="28"/>
              </w:rPr>
            </w:pPr>
            <w:r w:rsidRPr="007C73D7">
              <w:rPr>
                <w:rFonts w:eastAsia="MS MinNew Roman"/>
                <w:sz w:val="28"/>
                <w:szCs w:val="28"/>
              </w:rPr>
              <w:t xml:space="preserve">№ </w:t>
            </w:r>
            <w:r w:rsidR="007C73D7" w:rsidRPr="007C73D7">
              <w:rPr>
                <w:rFonts w:eastAsia="MS MinNew Roman"/>
                <w:sz w:val="28"/>
                <w:szCs w:val="28"/>
              </w:rPr>
              <w:t>1713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01B9E" w:rsidRDefault="00F01B9E" w:rsidP="00F01B9E">
            <w:pPr>
              <w:rPr>
                <w:rFonts w:eastAsia="MS MinNew Roman"/>
              </w:rPr>
            </w:pPr>
          </w:p>
        </w:tc>
        <w:tc>
          <w:tcPr>
            <w:tcW w:w="1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1B9E" w:rsidRPr="003A6556" w:rsidRDefault="00F01B9E" w:rsidP="00F01B9E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3A6556">
              <w:rPr>
                <w:bCs/>
                <w:color w:val="000000"/>
                <w:sz w:val="22"/>
                <w:szCs w:val="22"/>
              </w:rPr>
              <w:t>Адрес:</w:t>
            </w:r>
          </w:p>
          <w:p w:rsidR="00F01B9E" w:rsidRPr="007C73D7" w:rsidRDefault="007C73D7" w:rsidP="00F01B9E">
            <w:pPr>
              <w:jc w:val="center"/>
              <w:rPr>
                <w:sz w:val="28"/>
                <w:szCs w:val="28"/>
              </w:rPr>
            </w:pPr>
            <w:r w:rsidRPr="007C73D7">
              <w:rPr>
                <w:bCs/>
                <w:color w:val="000000"/>
                <w:sz w:val="28"/>
                <w:szCs w:val="28"/>
              </w:rPr>
              <w:t xml:space="preserve">Московская область, </w:t>
            </w:r>
            <w:proofErr w:type="spellStart"/>
            <w:r w:rsidRPr="007C73D7">
              <w:rPr>
                <w:bCs/>
                <w:color w:val="000000"/>
                <w:sz w:val="28"/>
                <w:szCs w:val="28"/>
              </w:rPr>
              <w:t>г.о</w:t>
            </w:r>
            <w:proofErr w:type="spellEnd"/>
            <w:r w:rsidRPr="007C73D7">
              <w:rPr>
                <w:bCs/>
                <w:color w:val="000000"/>
                <w:sz w:val="28"/>
                <w:szCs w:val="28"/>
              </w:rPr>
              <w:t xml:space="preserve">. Люберцы, </w:t>
            </w:r>
            <w:proofErr w:type="spellStart"/>
            <w:r w:rsidRPr="007C73D7">
              <w:rPr>
                <w:bCs/>
                <w:color w:val="000000"/>
                <w:sz w:val="28"/>
                <w:szCs w:val="28"/>
              </w:rPr>
              <w:t>р.п</w:t>
            </w:r>
            <w:proofErr w:type="spellEnd"/>
            <w:r w:rsidRPr="007C73D7">
              <w:rPr>
                <w:bCs/>
                <w:color w:val="000000"/>
                <w:sz w:val="28"/>
                <w:szCs w:val="28"/>
              </w:rPr>
              <w:t xml:space="preserve">. </w:t>
            </w:r>
            <w:proofErr w:type="spellStart"/>
            <w:r w:rsidRPr="007C73D7">
              <w:rPr>
                <w:bCs/>
                <w:color w:val="000000"/>
                <w:sz w:val="28"/>
                <w:szCs w:val="28"/>
              </w:rPr>
              <w:t>Томилино</w:t>
            </w:r>
            <w:proofErr w:type="spellEnd"/>
            <w:r w:rsidRPr="007C73D7">
              <w:rPr>
                <w:bCs/>
                <w:color w:val="000000"/>
                <w:sz w:val="28"/>
                <w:szCs w:val="28"/>
              </w:rPr>
              <w:t xml:space="preserve">, ОАО </w:t>
            </w:r>
            <w:proofErr w:type="spellStart"/>
            <w:r w:rsidRPr="007C73D7">
              <w:rPr>
                <w:bCs/>
                <w:color w:val="000000"/>
                <w:sz w:val="28"/>
                <w:szCs w:val="28"/>
              </w:rPr>
              <w:t>Племзавода</w:t>
            </w:r>
            <w:proofErr w:type="spellEnd"/>
            <w:r w:rsidRPr="007C73D7">
              <w:rPr>
                <w:bCs/>
                <w:color w:val="000000"/>
                <w:sz w:val="28"/>
                <w:szCs w:val="28"/>
              </w:rPr>
              <w:t xml:space="preserve"> "Петровское", уч. 6</w:t>
            </w:r>
          </w:p>
        </w:tc>
      </w:tr>
    </w:tbl>
    <w:p w:rsidR="00F01B9E" w:rsidRDefault="00F01B9E" w:rsidP="00F01B9E">
      <w:pPr>
        <w:rPr>
          <w:b/>
          <w:sz w:val="28"/>
          <w:szCs w:val="28"/>
        </w:rPr>
      </w:pPr>
    </w:p>
    <w:p w:rsidR="00F01B9E" w:rsidRDefault="00F01B9E">
      <w:pPr>
        <w:spacing w:after="20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F01B9E" w:rsidRPr="006570D5" w:rsidRDefault="00F01B9E" w:rsidP="00F01B9E">
      <w:pPr>
        <w:jc w:val="center"/>
        <w:rPr>
          <w:b/>
          <w:sz w:val="28"/>
          <w:szCs w:val="28"/>
        </w:rPr>
      </w:pPr>
      <w:r w:rsidRPr="006570D5">
        <w:rPr>
          <w:b/>
          <w:sz w:val="28"/>
          <w:szCs w:val="28"/>
        </w:rPr>
        <w:lastRenderedPageBreak/>
        <w:t>Картографические материалы</w:t>
      </w:r>
    </w:p>
    <w:p w:rsidR="00F01B9E" w:rsidRPr="006570D5" w:rsidRDefault="00F01B9E" w:rsidP="00F01B9E">
      <w:pPr>
        <w:jc w:val="center"/>
        <w:rPr>
          <w:b/>
          <w:sz w:val="28"/>
          <w:szCs w:val="28"/>
        </w:rPr>
      </w:pPr>
    </w:p>
    <w:tbl>
      <w:tblPr>
        <w:tblW w:w="12698" w:type="dxa"/>
        <w:tblInd w:w="9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2698"/>
      </w:tblGrid>
      <w:tr w:rsidR="00F01B9E" w:rsidRPr="006570D5" w:rsidTr="00931B2D">
        <w:trPr>
          <w:trHeight w:val="6581"/>
        </w:trPr>
        <w:tc>
          <w:tcPr>
            <w:tcW w:w="12698" w:type="dxa"/>
            <w:vAlign w:val="center"/>
          </w:tcPr>
          <w:p w:rsidR="00F01B9E" w:rsidRPr="006570D5" w:rsidRDefault="007C73D7" w:rsidP="00931B2D">
            <w:pPr>
              <w:ind w:left="-468" w:firstLine="360"/>
              <w:jc w:val="center"/>
            </w:pPr>
            <w:r w:rsidRPr="007C73D7">
              <w:rPr>
                <w:noProof/>
              </w:rPr>
              <w:drawing>
                <wp:inline distT="0" distB="0" distL="0" distR="0" wp14:anchorId="1996B027" wp14:editId="4379579B">
                  <wp:extent cx="7981950" cy="4122224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89106" cy="4125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01B9E" w:rsidRPr="006570D5" w:rsidRDefault="00F01B9E" w:rsidP="00F01B9E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673"/>
        <w:gridCol w:w="284"/>
        <w:gridCol w:w="9603"/>
      </w:tblGrid>
      <w:tr w:rsidR="00F01B9E" w:rsidRPr="006570D5" w:rsidTr="00931B2D">
        <w:trPr>
          <w:trHeight w:val="966"/>
        </w:trPr>
        <w:tc>
          <w:tcPr>
            <w:tcW w:w="4673" w:type="dxa"/>
            <w:vAlign w:val="center"/>
          </w:tcPr>
          <w:p w:rsidR="00F01B9E" w:rsidRPr="007C73D7" w:rsidRDefault="00F01B9E" w:rsidP="00931B2D">
            <w:pPr>
              <w:jc w:val="center"/>
              <w:rPr>
                <w:sz w:val="28"/>
                <w:szCs w:val="28"/>
              </w:rPr>
            </w:pPr>
            <w:r w:rsidRPr="007C73D7">
              <w:rPr>
                <w:sz w:val="28"/>
                <w:szCs w:val="28"/>
              </w:rPr>
              <w:t xml:space="preserve">№ </w:t>
            </w:r>
            <w:r w:rsidR="007C73D7" w:rsidRPr="007C73D7">
              <w:rPr>
                <w:sz w:val="28"/>
                <w:szCs w:val="28"/>
              </w:rPr>
              <w:t>1713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:rsidR="00F01B9E" w:rsidRPr="006570D5" w:rsidRDefault="00F01B9E" w:rsidP="00931B2D">
            <w:pPr>
              <w:jc w:val="center"/>
            </w:pPr>
          </w:p>
        </w:tc>
        <w:tc>
          <w:tcPr>
            <w:tcW w:w="9603" w:type="dxa"/>
            <w:vAlign w:val="center"/>
          </w:tcPr>
          <w:p w:rsidR="00F01B9E" w:rsidRPr="001A3B04" w:rsidRDefault="00F01B9E" w:rsidP="00931B2D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1A3B04">
              <w:rPr>
                <w:bCs/>
                <w:color w:val="000000"/>
                <w:sz w:val="22"/>
                <w:szCs w:val="22"/>
              </w:rPr>
              <w:t>Адрес:</w:t>
            </w:r>
          </w:p>
          <w:p w:rsidR="00F01B9E" w:rsidRPr="006570D5" w:rsidRDefault="007C73D7" w:rsidP="00931B2D">
            <w:pPr>
              <w:jc w:val="center"/>
              <w:rPr>
                <w:bCs/>
                <w:color w:val="000000"/>
              </w:rPr>
            </w:pPr>
            <w:r w:rsidRPr="007C73D7">
              <w:rPr>
                <w:bCs/>
                <w:color w:val="000000"/>
                <w:sz w:val="28"/>
                <w:szCs w:val="28"/>
              </w:rPr>
              <w:t xml:space="preserve">Московская область, </w:t>
            </w:r>
            <w:proofErr w:type="spellStart"/>
            <w:r w:rsidRPr="007C73D7">
              <w:rPr>
                <w:bCs/>
                <w:color w:val="000000"/>
                <w:sz w:val="28"/>
                <w:szCs w:val="28"/>
              </w:rPr>
              <w:t>г.о</w:t>
            </w:r>
            <w:proofErr w:type="spellEnd"/>
            <w:r w:rsidRPr="007C73D7">
              <w:rPr>
                <w:bCs/>
                <w:color w:val="000000"/>
                <w:sz w:val="28"/>
                <w:szCs w:val="28"/>
              </w:rPr>
              <w:t xml:space="preserve">. Люберцы, </w:t>
            </w:r>
            <w:proofErr w:type="spellStart"/>
            <w:r w:rsidRPr="007C73D7">
              <w:rPr>
                <w:bCs/>
                <w:color w:val="000000"/>
                <w:sz w:val="28"/>
                <w:szCs w:val="28"/>
              </w:rPr>
              <w:t>р.п</w:t>
            </w:r>
            <w:proofErr w:type="spellEnd"/>
            <w:r w:rsidRPr="007C73D7">
              <w:rPr>
                <w:bCs/>
                <w:color w:val="000000"/>
                <w:sz w:val="28"/>
                <w:szCs w:val="28"/>
              </w:rPr>
              <w:t xml:space="preserve">. </w:t>
            </w:r>
            <w:proofErr w:type="spellStart"/>
            <w:r w:rsidRPr="007C73D7">
              <w:rPr>
                <w:bCs/>
                <w:color w:val="000000"/>
                <w:sz w:val="28"/>
                <w:szCs w:val="28"/>
              </w:rPr>
              <w:t>Томилино</w:t>
            </w:r>
            <w:proofErr w:type="spellEnd"/>
            <w:r w:rsidRPr="007C73D7">
              <w:rPr>
                <w:bCs/>
                <w:color w:val="000000"/>
                <w:sz w:val="28"/>
                <w:szCs w:val="28"/>
              </w:rPr>
              <w:t xml:space="preserve">, ОАО </w:t>
            </w:r>
            <w:proofErr w:type="spellStart"/>
            <w:r w:rsidRPr="007C73D7">
              <w:rPr>
                <w:bCs/>
                <w:color w:val="000000"/>
                <w:sz w:val="28"/>
                <w:szCs w:val="28"/>
              </w:rPr>
              <w:t>Племзавода</w:t>
            </w:r>
            <w:proofErr w:type="spellEnd"/>
            <w:r w:rsidRPr="007C73D7">
              <w:rPr>
                <w:bCs/>
                <w:color w:val="000000"/>
                <w:sz w:val="28"/>
                <w:szCs w:val="28"/>
              </w:rPr>
              <w:t xml:space="preserve"> "Петровское", уч. 6</w:t>
            </w:r>
          </w:p>
        </w:tc>
      </w:tr>
    </w:tbl>
    <w:p w:rsidR="00F01B9E" w:rsidRPr="006570D5" w:rsidRDefault="00F01B9E" w:rsidP="00F01B9E">
      <w:pPr>
        <w:jc w:val="center"/>
        <w:rPr>
          <w:b/>
          <w:sz w:val="28"/>
          <w:szCs w:val="28"/>
        </w:rPr>
      </w:pPr>
    </w:p>
    <w:p w:rsidR="00F01B9E" w:rsidRDefault="00F01B9E">
      <w:pPr>
        <w:spacing w:after="200" w:line="276" w:lineRule="auto"/>
        <w:rPr>
          <w:rFonts w:ascii="Arial" w:eastAsia="Calibri" w:hAnsi="Arial" w:cs="Arial"/>
          <w:sz w:val="20"/>
          <w:szCs w:val="20"/>
          <w:lang w:eastAsia="en-US"/>
        </w:rPr>
      </w:pPr>
    </w:p>
    <w:sectPr w:rsidR="00F01B9E" w:rsidSect="00077289">
      <w:pgSz w:w="16840" w:h="11900" w:orient="landscape"/>
      <w:pgMar w:top="720" w:right="964" w:bottom="720" w:left="1134" w:header="708" w:footer="708" w:gutter="0"/>
      <w:cols w:space="709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ngs">
    <w:altName w:val="Arial Unicode MS"/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MS MinNew Roman">
    <w:altName w:val="Roman"/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7F6874"/>
    <w:multiLevelType w:val="multilevel"/>
    <w:tmpl w:val="6BE6BD5C"/>
    <w:lvl w:ilvl="0">
      <w:start w:val="1"/>
      <w:numFmt w:val="decimal"/>
      <w:lvlText w:val="%1."/>
      <w:lvlJc w:val="left"/>
      <w:pPr>
        <w:ind w:left="1699" w:hanging="99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924" w:hanging="121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24" w:hanging="121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24" w:hanging="121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24" w:hanging="121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1">
    <w:nsid w:val="68D05147"/>
    <w:multiLevelType w:val="hybridMultilevel"/>
    <w:tmpl w:val="99584E0E"/>
    <w:lvl w:ilvl="0" w:tplc="01045328">
      <w:start w:val="1"/>
      <w:numFmt w:val="decimal"/>
      <w:lvlText w:val="%1."/>
      <w:lvlJc w:val="left"/>
      <w:pPr>
        <w:ind w:left="1849" w:hanging="11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74B9332F"/>
    <w:multiLevelType w:val="multilevel"/>
    <w:tmpl w:val="6BE6BD5C"/>
    <w:lvl w:ilvl="0">
      <w:start w:val="1"/>
      <w:numFmt w:val="decimal"/>
      <w:lvlText w:val="%1."/>
      <w:lvlJc w:val="left"/>
      <w:pPr>
        <w:ind w:left="1699" w:hanging="99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924" w:hanging="121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24" w:hanging="121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24" w:hanging="121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24" w:hanging="121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05DA"/>
    <w:rsid w:val="00037A56"/>
    <w:rsid w:val="00077289"/>
    <w:rsid w:val="00077D9A"/>
    <w:rsid w:val="000A4631"/>
    <w:rsid w:val="000C5A30"/>
    <w:rsid w:val="001451E0"/>
    <w:rsid w:val="00155B1A"/>
    <w:rsid w:val="00163DB8"/>
    <w:rsid w:val="00185491"/>
    <w:rsid w:val="0018679C"/>
    <w:rsid w:val="001F458F"/>
    <w:rsid w:val="001F6773"/>
    <w:rsid w:val="00223584"/>
    <w:rsid w:val="002243AB"/>
    <w:rsid w:val="00233AC1"/>
    <w:rsid w:val="0024003D"/>
    <w:rsid w:val="00261C42"/>
    <w:rsid w:val="002624DA"/>
    <w:rsid w:val="00266223"/>
    <w:rsid w:val="0028169E"/>
    <w:rsid w:val="00297F97"/>
    <w:rsid w:val="002A7D36"/>
    <w:rsid w:val="002B4D62"/>
    <w:rsid w:val="002C7F79"/>
    <w:rsid w:val="003000F3"/>
    <w:rsid w:val="00321DD8"/>
    <w:rsid w:val="00331D5E"/>
    <w:rsid w:val="00353D1E"/>
    <w:rsid w:val="003826C7"/>
    <w:rsid w:val="00393FAD"/>
    <w:rsid w:val="00397CD3"/>
    <w:rsid w:val="003A6556"/>
    <w:rsid w:val="003B234E"/>
    <w:rsid w:val="003C4E76"/>
    <w:rsid w:val="003F25C5"/>
    <w:rsid w:val="00416C32"/>
    <w:rsid w:val="00466A72"/>
    <w:rsid w:val="00495D53"/>
    <w:rsid w:val="004A1D3E"/>
    <w:rsid w:val="004A65E3"/>
    <w:rsid w:val="004B08DF"/>
    <w:rsid w:val="0053590C"/>
    <w:rsid w:val="00555036"/>
    <w:rsid w:val="00595C17"/>
    <w:rsid w:val="005A67CE"/>
    <w:rsid w:val="005C256E"/>
    <w:rsid w:val="005C50A7"/>
    <w:rsid w:val="005E0715"/>
    <w:rsid w:val="005E0B51"/>
    <w:rsid w:val="005F2D49"/>
    <w:rsid w:val="005F554E"/>
    <w:rsid w:val="006050AB"/>
    <w:rsid w:val="006132EE"/>
    <w:rsid w:val="00614586"/>
    <w:rsid w:val="00614B03"/>
    <w:rsid w:val="00626884"/>
    <w:rsid w:val="00640B07"/>
    <w:rsid w:val="0065164A"/>
    <w:rsid w:val="006570D5"/>
    <w:rsid w:val="0069566C"/>
    <w:rsid w:val="006E3505"/>
    <w:rsid w:val="006F154E"/>
    <w:rsid w:val="007041ED"/>
    <w:rsid w:val="00713115"/>
    <w:rsid w:val="00762067"/>
    <w:rsid w:val="00773531"/>
    <w:rsid w:val="00782E96"/>
    <w:rsid w:val="00792A63"/>
    <w:rsid w:val="007A73E7"/>
    <w:rsid w:val="007B3AD5"/>
    <w:rsid w:val="007C73D7"/>
    <w:rsid w:val="007F5C02"/>
    <w:rsid w:val="00804ED6"/>
    <w:rsid w:val="0080712C"/>
    <w:rsid w:val="00817663"/>
    <w:rsid w:val="00822D09"/>
    <w:rsid w:val="00853257"/>
    <w:rsid w:val="008610A9"/>
    <w:rsid w:val="00872678"/>
    <w:rsid w:val="00884C87"/>
    <w:rsid w:val="008A1368"/>
    <w:rsid w:val="008A23E1"/>
    <w:rsid w:val="008A2A51"/>
    <w:rsid w:val="008D7445"/>
    <w:rsid w:val="008E1097"/>
    <w:rsid w:val="008E3ED5"/>
    <w:rsid w:val="00912E68"/>
    <w:rsid w:val="00916193"/>
    <w:rsid w:val="009205DA"/>
    <w:rsid w:val="00955F0D"/>
    <w:rsid w:val="009940F8"/>
    <w:rsid w:val="009A709D"/>
    <w:rsid w:val="009A7FBC"/>
    <w:rsid w:val="009B08C1"/>
    <w:rsid w:val="009B6ED2"/>
    <w:rsid w:val="009C4338"/>
    <w:rsid w:val="009C4B55"/>
    <w:rsid w:val="009D017F"/>
    <w:rsid w:val="009E5FBD"/>
    <w:rsid w:val="009E6D86"/>
    <w:rsid w:val="00A02691"/>
    <w:rsid w:val="00A12046"/>
    <w:rsid w:val="00A35779"/>
    <w:rsid w:val="00A41202"/>
    <w:rsid w:val="00A53566"/>
    <w:rsid w:val="00A878B6"/>
    <w:rsid w:val="00AB72B2"/>
    <w:rsid w:val="00B36B6B"/>
    <w:rsid w:val="00B417DB"/>
    <w:rsid w:val="00B515AE"/>
    <w:rsid w:val="00B77F0C"/>
    <w:rsid w:val="00B97667"/>
    <w:rsid w:val="00BD3BBF"/>
    <w:rsid w:val="00BF6A0D"/>
    <w:rsid w:val="00C263E0"/>
    <w:rsid w:val="00C26FE8"/>
    <w:rsid w:val="00C32B82"/>
    <w:rsid w:val="00C47E99"/>
    <w:rsid w:val="00C82BE5"/>
    <w:rsid w:val="00CB5C7C"/>
    <w:rsid w:val="00CC5C10"/>
    <w:rsid w:val="00D02DD6"/>
    <w:rsid w:val="00D04886"/>
    <w:rsid w:val="00D23A89"/>
    <w:rsid w:val="00D42702"/>
    <w:rsid w:val="00D456F9"/>
    <w:rsid w:val="00D70157"/>
    <w:rsid w:val="00D72E3B"/>
    <w:rsid w:val="00D92242"/>
    <w:rsid w:val="00DA28B8"/>
    <w:rsid w:val="00DB259B"/>
    <w:rsid w:val="00DB2CE8"/>
    <w:rsid w:val="00DC02F9"/>
    <w:rsid w:val="00DC6EE9"/>
    <w:rsid w:val="00DF5C33"/>
    <w:rsid w:val="00E062A7"/>
    <w:rsid w:val="00E25940"/>
    <w:rsid w:val="00E268C9"/>
    <w:rsid w:val="00E27DFE"/>
    <w:rsid w:val="00E3232C"/>
    <w:rsid w:val="00E4660E"/>
    <w:rsid w:val="00E7601D"/>
    <w:rsid w:val="00E864CD"/>
    <w:rsid w:val="00E919D4"/>
    <w:rsid w:val="00EA54DF"/>
    <w:rsid w:val="00EA5DDE"/>
    <w:rsid w:val="00EC1E20"/>
    <w:rsid w:val="00ED0D8E"/>
    <w:rsid w:val="00EF208A"/>
    <w:rsid w:val="00F01B9E"/>
    <w:rsid w:val="00F20273"/>
    <w:rsid w:val="00F43472"/>
    <w:rsid w:val="00F604B2"/>
    <w:rsid w:val="00F7276F"/>
    <w:rsid w:val="00F8259F"/>
    <w:rsid w:val="00F878F2"/>
    <w:rsid w:val="00F94579"/>
    <w:rsid w:val="00FA47E1"/>
    <w:rsid w:val="00FB1E54"/>
    <w:rsid w:val="00FC41CB"/>
    <w:rsid w:val="00FE0762"/>
    <w:rsid w:val="00FE7672"/>
    <w:rsid w:val="00FF7F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267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Знак1"/>
    <w:basedOn w:val="a"/>
    <w:rsid w:val="00872678"/>
    <w:pPr>
      <w:spacing w:after="160" w:line="240" w:lineRule="exact"/>
    </w:pPr>
    <w:rPr>
      <w:rFonts w:ascii="Verdana" w:hAnsi="Verdana"/>
      <w:lang w:val="en-US" w:eastAsia="en-US"/>
    </w:rPr>
  </w:style>
  <w:style w:type="paragraph" w:styleId="a3">
    <w:name w:val="Balloon Text"/>
    <w:basedOn w:val="a"/>
    <w:link w:val="a4"/>
    <w:uiPriority w:val="99"/>
    <w:semiHidden/>
    <w:unhideWhenUsed/>
    <w:rsid w:val="0087267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2678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Normal (Web)"/>
    <w:basedOn w:val="a"/>
    <w:uiPriority w:val="99"/>
    <w:unhideWhenUsed/>
    <w:rsid w:val="00BD3BBF"/>
    <w:pPr>
      <w:spacing w:before="100" w:beforeAutospacing="1" w:after="100" w:afterAutospacing="1"/>
    </w:pPr>
  </w:style>
  <w:style w:type="paragraph" w:styleId="a6">
    <w:name w:val="List Paragraph"/>
    <w:basedOn w:val="a"/>
    <w:uiPriority w:val="34"/>
    <w:qFormat/>
    <w:rsid w:val="003B234E"/>
    <w:pPr>
      <w:ind w:left="720"/>
      <w:contextualSpacing/>
    </w:pPr>
  </w:style>
  <w:style w:type="paragraph" w:styleId="a7">
    <w:name w:val="No Spacing"/>
    <w:uiPriority w:val="1"/>
    <w:qFormat/>
    <w:rsid w:val="003F25C5"/>
    <w:pPr>
      <w:spacing w:after="0" w:line="240" w:lineRule="auto"/>
    </w:pPr>
    <w:rPr>
      <w:rFonts w:ascii="Cambria" w:eastAsia="MS Minngs" w:hAnsi="Cambria" w:cs="Times New Roman"/>
      <w:sz w:val="24"/>
      <w:szCs w:val="24"/>
      <w:lang w:eastAsia="ru-RU"/>
    </w:rPr>
  </w:style>
  <w:style w:type="table" w:styleId="a8">
    <w:name w:val="Table Grid"/>
    <w:basedOn w:val="a1"/>
    <w:uiPriority w:val="39"/>
    <w:rsid w:val="003F25C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6">
    <w:name w:val="Без интервала6"/>
    <w:uiPriority w:val="99"/>
    <w:qFormat/>
    <w:rsid w:val="007A73E7"/>
    <w:pPr>
      <w:spacing w:after="0" w:line="240" w:lineRule="auto"/>
    </w:pPr>
    <w:rPr>
      <w:rFonts w:ascii="Calibri" w:eastAsia="Calibri" w:hAnsi="Calibri" w:cs="Times New Roman"/>
    </w:rPr>
  </w:style>
  <w:style w:type="table" w:customStyle="1" w:styleId="10">
    <w:name w:val="Сетка таблицы1"/>
    <w:basedOn w:val="a1"/>
    <w:next w:val="a8"/>
    <w:uiPriority w:val="59"/>
    <w:rsid w:val="00077289"/>
    <w:pPr>
      <w:spacing w:after="0" w:line="240" w:lineRule="auto"/>
    </w:pPr>
    <w:rPr>
      <w:rFonts w:eastAsia="Times New Roman"/>
      <w:sz w:val="24"/>
      <w:szCs w:val="24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1F677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9">
    <w:name w:val="Strong"/>
    <w:basedOn w:val="a0"/>
    <w:uiPriority w:val="22"/>
    <w:qFormat/>
    <w:rsid w:val="00912E68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267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Знак1"/>
    <w:basedOn w:val="a"/>
    <w:rsid w:val="00872678"/>
    <w:pPr>
      <w:spacing w:after="160" w:line="240" w:lineRule="exact"/>
    </w:pPr>
    <w:rPr>
      <w:rFonts w:ascii="Verdana" w:hAnsi="Verdana"/>
      <w:lang w:val="en-US" w:eastAsia="en-US"/>
    </w:rPr>
  </w:style>
  <w:style w:type="paragraph" w:styleId="a3">
    <w:name w:val="Balloon Text"/>
    <w:basedOn w:val="a"/>
    <w:link w:val="a4"/>
    <w:uiPriority w:val="99"/>
    <w:semiHidden/>
    <w:unhideWhenUsed/>
    <w:rsid w:val="0087267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2678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Normal (Web)"/>
    <w:basedOn w:val="a"/>
    <w:uiPriority w:val="99"/>
    <w:unhideWhenUsed/>
    <w:rsid w:val="00BD3BBF"/>
    <w:pPr>
      <w:spacing w:before="100" w:beforeAutospacing="1" w:after="100" w:afterAutospacing="1"/>
    </w:pPr>
  </w:style>
  <w:style w:type="paragraph" w:styleId="a6">
    <w:name w:val="List Paragraph"/>
    <w:basedOn w:val="a"/>
    <w:uiPriority w:val="34"/>
    <w:qFormat/>
    <w:rsid w:val="003B234E"/>
    <w:pPr>
      <w:ind w:left="720"/>
      <w:contextualSpacing/>
    </w:pPr>
  </w:style>
  <w:style w:type="paragraph" w:styleId="a7">
    <w:name w:val="No Spacing"/>
    <w:uiPriority w:val="1"/>
    <w:qFormat/>
    <w:rsid w:val="003F25C5"/>
    <w:pPr>
      <w:spacing w:after="0" w:line="240" w:lineRule="auto"/>
    </w:pPr>
    <w:rPr>
      <w:rFonts w:ascii="Cambria" w:eastAsia="MS Minngs" w:hAnsi="Cambria" w:cs="Times New Roman"/>
      <w:sz w:val="24"/>
      <w:szCs w:val="24"/>
      <w:lang w:eastAsia="ru-RU"/>
    </w:rPr>
  </w:style>
  <w:style w:type="table" w:styleId="a8">
    <w:name w:val="Table Grid"/>
    <w:basedOn w:val="a1"/>
    <w:uiPriority w:val="39"/>
    <w:rsid w:val="003F25C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6">
    <w:name w:val="Без интервала6"/>
    <w:uiPriority w:val="99"/>
    <w:qFormat/>
    <w:rsid w:val="007A73E7"/>
    <w:pPr>
      <w:spacing w:after="0" w:line="240" w:lineRule="auto"/>
    </w:pPr>
    <w:rPr>
      <w:rFonts w:ascii="Calibri" w:eastAsia="Calibri" w:hAnsi="Calibri" w:cs="Times New Roman"/>
    </w:rPr>
  </w:style>
  <w:style w:type="table" w:customStyle="1" w:styleId="10">
    <w:name w:val="Сетка таблицы1"/>
    <w:basedOn w:val="a1"/>
    <w:next w:val="a8"/>
    <w:uiPriority w:val="59"/>
    <w:rsid w:val="00077289"/>
    <w:pPr>
      <w:spacing w:after="0" w:line="240" w:lineRule="auto"/>
    </w:pPr>
    <w:rPr>
      <w:rFonts w:eastAsia="Times New Roman"/>
      <w:sz w:val="24"/>
      <w:szCs w:val="24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1F677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9">
    <w:name w:val="Strong"/>
    <w:basedOn w:val="a0"/>
    <w:uiPriority w:val="22"/>
    <w:qFormat/>
    <w:rsid w:val="00912E6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174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B5E7AB-7734-4058-AF20-C0019B4423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889</Words>
  <Characters>5071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5949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Reklama11</dc:creator>
  <cp:lastModifiedBy>User</cp:lastModifiedBy>
  <cp:revision>2</cp:revision>
  <cp:lastPrinted>2021-12-09T08:29:00Z</cp:lastPrinted>
  <dcterms:created xsi:type="dcterms:W3CDTF">2021-12-14T07:59:00Z</dcterms:created>
  <dcterms:modified xsi:type="dcterms:W3CDTF">2021-12-14T07:59:00Z</dcterms:modified>
</cp:coreProperties>
</file>