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3BD9">
        <w:rPr>
          <w:bCs/>
          <w:color w:val="000000"/>
          <w:sz w:val="24"/>
          <w:szCs w:val="24"/>
        </w:rPr>
        <w:t>АДМИНИСТРАЦИЯ</w:t>
      </w: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3BD9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3BD9">
        <w:rPr>
          <w:bCs/>
          <w:color w:val="000000"/>
          <w:sz w:val="24"/>
          <w:szCs w:val="24"/>
        </w:rPr>
        <w:t>ГОРОДСКОЙ ОКРУГ ЛЮБЕРЦЫ</w:t>
      </w:r>
      <w:r w:rsidRPr="00F53BD9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F53BD9">
        <w:rPr>
          <w:bCs/>
          <w:color w:val="000000"/>
          <w:sz w:val="24"/>
          <w:szCs w:val="24"/>
        </w:rPr>
        <w:t>ПОСТАНОВЛЕНИЕ</w:t>
      </w: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53BD9" w:rsidRDefault="00387FE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53BD9">
        <w:rPr>
          <w:color w:val="000000"/>
          <w:sz w:val="24"/>
          <w:szCs w:val="24"/>
        </w:rPr>
        <w:t>09</w:t>
      </w:r>
      <w:r w:rsidR="00A4278B" w:rsidRPr="00F53BD9">
        <w:rPr>
          <w:color w:val="000000"/>
          <w:sz w:val="24"/>
          <w:szCs w:val="24"/>
        </w:rPr>
        <w:t>.12</w:t>
      </w:r>
      <w:r w:rsidR="002F7421" w:rsidRPr="00F53BD9">
        <w:rPr>
          <w:color w:val="000000"/>
          <w:sz w:val="24"/>
          <w:szCs w:val="24"/>
        </w:rPr>
        <w:t>.2020</w:t>
      </w:r>
      <w:r w:rsidR="00460F2D" w:rsidRPr="00F53BD9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F7421" w:rsidRPr="00F53BD9">
        <w:rPr>
          <w:color w:val="000000"/>
          <w:sz w:val="24"/>
          <w:szCs w:val="24"/>
        </w:rPr>
        <w:t>3</w:t>
      </w:r>
      <w:r w:rsidRPr="00F53BD9">
        <w:rPr>
          <w:color w:val="000000"/>
          <w:sz w:val="24"/>
          <w:szCs w:val="24"/>
        </w:rPr>
        <w:t>66</w:t>
      </w:r>
      <w:r w:rsidR="00A4278B" w:rsidRPr="00F53BD9">
        <w:rPr>
          <w:color w:val="000000"/>
          <w:sz w:val="24"/>
          <w:szCs w:val="24"/>
        </w:rPr>
        <w:t>2</w:t>
      </w:r>
      <w:r w:rsidR="00136FD1" w:rsidRPr="00F53BD9">
        <w:rPr>
          <w:color w:val="000000"/>
          <w:sz w:val="24"/>
          <w:szCs w:val="24"/>
        </w:rPr>
        <w:t>-ПА</w:t>
      </w: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F53BD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F53BD9">
        <w:rPr>
          <w:color w:val="000000"/>
          <w:sz w:val="24"/>
          <w:szCs w:val="24"/>
        </w:rPr>
        <w:t>г. Люберцы</w:t>
      </w:r>
    </w:p>
    <w:p w:rsidR="00460F2D" w:rsidRPr="00F53BD9" w:rsidRDefault="00460F2D" w:rsidP="00460F2D">
      <w:pPr>
        <w:jc w:val="center"/>
        <w:rPr>
          <w:rFonts w:ascii="Arial" w:hAnsi="Arial" w:cs="Arial"/>
          <w:szCs w:val="24"/>
        </w:rPr>
      </w:pPr>
    </w:p>
    <w:p w:rsidR="00F53BD9" w:rsidRDefault="00387FE1" w:rsidP="00387FE1">
      <w:pPr>
        <w:jc w:val="center"/>
        <w:rPr>
          <w:rFonts w:ascii="Arial" w:hAnsi="Arial" w:cs="Arial"/>
          <w:b/>
          <w:szCs w:val="24"/>
        </w:rPr>
      </w:pPr>
      <w:r w:rsidRPr="00F53BD9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</w:t>
      </w:r>
    </w:p>
    <w:p w:rsidR="00387FE1" w:rsidRPr="00F53BD9" w:rsidRDefault="00387FE1" w:rsidP="00387FE1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F53BD9">
        <w:rPr>
          <w:rFonts w:ascii="Arial" w:hAnsi="Arial" w:cs="Arial"/>
          <w:b/>
          <w:szCs w:val="24"/>
        </w:rPr>
        <w:t>от 11.09.2019 № 3382-ПА</w:t>
      </w:r>
    </w:p>
    <w:p w:rsidR="00387FE1" w:rsidRPr="00F53BD9" w:rsidRDefault="00387FE1" w:rsidP="00387FE1">
      <w:pPr>
        <w:jc w:val="center"/>
        <w:rPr>
          <w:rFonts w:ascii="Arial" w:hAnsi="Arial" w:cs="Arial"/>
          <w:b/>
          <w:szCs w:val="24"/>
        </w:rPr>
      </w:pPr>
    </w:p>
    <w:p w:rsidR="00387FE1" w:rsidRPr="00F53BD9" w:rsidRDefault="00387FE1" w:rsidP="00387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ab/>
      </w:r>
      <w:proofErr w:type="gramStart"/>
      <w:r w:rsidRPr="00F53BD9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F53BD9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87FE1" w:rsidRPr="00F53BD9" w:rsidRDefault="00387FE1" w:rsidP="00387FE1">
      <w:pPr>
        <w:numPr>
          <w:ilvl w:val="0"/>
          <w:numId w:val="34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F53BD9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11.09.2019 № 3382-ПА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F53BD9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387FE1" w:rsidRPr="00F53BD9" w:rsidRDefault="00387FE1" w:rsidP="00387FE1">
      <w:pPr>
        <w:ind w:firstLine="709"/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в 2020 году утвердить в новой редакции (прилагаются).</w:t>
      </w:r>
    </w:p>
    <w:p w:rsidR="00387FE1" w:rsidRPr="00F53BD9" w:rsidRDefault="00387FE1" w:rsidP="00387FE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>Настоящее Постановление вступает в силу с момента официального опубликования и применяется к правоотношениям, возникшим с 23.11.2020.</w:t>
      </w:r>
    </w:p>
    <w:p w:rsidR="00387FE1" w:rsidRPr="00F53BD9" w:rsidRDefault="00387FE1" w:rsidP="00387FE1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bCs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7FE1" w:rsidRPr="00F53BD9" w:rsidRDefault="00387FE1" w:rsidP="00387FE1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 xml:space="preserve">4. </w:t>
      </w:r>
      <w:proofErr w:type="gramStart"/>
      <w:r w:rsidRPr="00F53BD9">
        <w:rPr>
          <w:rFonts w:ascii="Arial" w:hAnsi="Arial" w:cs="Arial"/>
          <w:szCs w:val="24"/>
        </w:rPr>
        <w:t>Контроль за</w:t>
      </w:r>
      <w:proofErr w:type="gramEnd"/>
      <w:r w:rsidRPr="00F53BD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87FE1" w:rsidRPr="00F53BD9" w:rsidRDefault="00387FE1" w:rsidP="00387FE1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 xml:space="preserve">Первый заместитель </w:t>
      </w:r>
    </w:p>
    <w:p w:rsidR="00387FE1" w:rsidRPr="00F53BD9" w:rsidRDefault="00387FE1" w:rsidP="00387FE1">
      <w:pPr>
        <w:jc w:val="both"/>
        <w:rPr>
          <w:rFonts w:ascii="Arial" w:hAnsi="Arial" w:cs="Arial"/>
          <w:szCs w:val="24"/>
        </w:rPr>
      </w:pPr>
      <w:r w:rsidRPr="00F53BD9">
        <w:rPr>
          <w:rFonts w:ascii="Arial" w:hAnsi="Arial" w:cs="Arial"/>
          <w:szCs w:val="24"/>
        </w:rPr>
        <w:t xml:space="preserve">Главы администрации </w:t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</w:r>
      <w:r w:rsidRPr="00F53BD9">
        <w:rPr>
          <w:rFonts w:ascii="Arial" w:hAnsi="Arial" w:cs="Arial"/>
          <w:szCs w:val="24"/>
        </w:rPr>
        <w:tab/>
        <w:t xml:space="preserve">       И.Г. Назарьева</w:t>
      </w:r>
    </w:p>
    <w:p w:rsidR="00C9615A" w:rsidRPr="00F53BD9" w:rsidRDefault="00C9615A">
      <w:pPr>
        <w:rPr>
          <w:rFonts w:ascii="Arial" w:hAnsi="Arial" w:cs="Arial"/>
          <w:b/>
          <w:szCs w:val="24"/>
        </w:rPr>
      </w:pPr>
      <w:r w:rsidRPr="00F53BD9">
        <w:rPr>
          <w:rFonts w:ascii="Arial" w:hAnsi="Arial" w:cs="Arial"/>
          <w:b/>
          <w:szCs w:val="24"/>
        </w:rPr>
        <w:br w:type="page"/>
      </w:r>
    </w:p>
    <w:p w:rsidR="00C9615A" w:rsidRPr="00F53BD9" w:rsidRDefault="00C9615A" w:rsidP="00C9615A">
      <w:pPr>
        <w:ind w:left="-540" w:right="-185"/>
        <w:jc w:val="center"/>
        <w:rPr>
          <w:rFonts w:ascii="Arial" w:hAnsi="Arial" w:cs="Arial"/>
          <w:b/>
          <w:szCs w:val="24"/>
        </w:rPr>
        <w:sectPr w:rsidR="00C9615A" w:rsidRPr="00F53BD9" w:rsidSect="00F53BD9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C9615A" w:rsidRPr="00F53BD9" w:rsidTr="00C04E20">
        <w:tc>
          <w:tcPr>
            <w:tcW w:w="10598" w:type="dxa"/>
          </w:tcPr>
          <w:p w:rsidR="00C9615A" w:rsidRPr="00F53BD9" w:rsidRDefault="00C9615A" w:rsidP="00C04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C9615A" w:rsidRPr="00F53BD9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Утверждены</w:t>
            </w:r>
          </w:p>
          <w:p w:rsidR="00C9615A" w:rsidRPr="00F53BD9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C9615A" w:rsidRPr="00F53BD9" w:rsidRDefault="00C9615A" w:rsidP="00387FE1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 xml:space="preserve">от </w:t>
            </w:r>
            <w:r w:rsidR="00387FE1" w:rsidRPr="00F53BD9">
              <w:rPr>
                <w:rFonts w:ascii="Arial" w:hAnsi="Arial" w:cs="Arial"/>
                <w:szCs w:val="24"/>
              </w:rPr>
              <w:t>09</w:t>
            </w:r>
            <w:r w:rsidR="00A4278B" w:rsidRPr="00F53BD9">
              <w:rPr>
                <w:rFonts w:ascii="Arial" w:hAnsi="Arial" w:cs="Arial"/>
                <w:szCs w:val="24"/>
              </w:rPr>
              <w:t>.12.</w:t>
            </w:r>
            <w:r w:rsidRPr="00F53BD9">
              <w:rPr>
                <w:rFonts w:ascii="Arial" w:hAnsi="Arial" w:cs="Arial"/>
                <w:szCs w:val="24"/>
              </w:rPr>
              <w:t xml:space="preserve"> 2020 № 3</w:t>
            </w:r>
            <w:r w:rsidR="00387FE1" w:rsidRPr="00F53BD9">
              <w:rPr>
                <w:rFonts w:ascii="Arial" w:hAnsi="Arial" w:cs="Arial"/>
                <w:szCs w:val="24"/>
              </w:rPr>
              <w:t>66</w:t>
            </w:r>
            <w:r w:rsidR="00A4278B" w:rsidRPr="00F53BD9">
              <w:rPr>
                <w:rFonts w:ascii="Arial" w:hAnsi="Arial" w:cs="Arial"/>
                <w:szCs w:val="24"/>
              </w:rPr>
              <w:t>2</w:t>
            </w:r>
            <w:r w:rsidRPr="00F53BD9">
              <w:rPr>
                <w:rFonts w:ascii="Arial" w:hAnsi="Arial" w:cs="Arial"/>
                <w:szCs w:val="24"/>
              </w:rPr>
              <w:t>-ПА</w:t>
            </w:r>
          </w:p>
        </w:tc>
      </w:tr>
      <w:tr w:rsidR="00C9615A" w:rsidRPr="00F53BD9" w:rsidTr="00C04E20">
        <w:tc>
          <w:tcPr>
            <w:tcW w:w="10598" w:type="dxa"/>
          </w:tcPr>
          <w:p w:rsidR="00C9615A" w:rsidRPr="00F53BD9" w:rsidRDefault="00C9615A" w:rsidP="00C04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C9615A" w:rsidRPr="00F53BD9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87FE1" w:rsidRPr="00F53BD9" w:rsidRDefault="00387FE1" w:rsidP="00387FE1">
      <w:pPr>
        <w:jc w:val="center"/>
        <w:rPr>
          <w:rFonts w:ascii="Arial" w:hAnsi="Arial" w:cs="Arial"/>
          <w:b/>
          <w:szCs w:val="24"/>
        </w:rPr>
      </w:pPr>
      <w:r w:rsidRPr="00F53BD9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2020 году</w:t>
      </w: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599"/>
        <w:gridCol w:w="1385"/>
        <w:gridCol w:w="1843"/>
        <w:gridCol w:w="2126"/>
        <w:gridCol w:w="2126"/>
        <w:gridCol w:w="1985"/>
      </w:tblGrid>
      <w:tr w:rsidR="00387FE1" w:rsidRPr="00F53BD9" w:rsidTr="00E442A2">
        <w:trPr>
          <w:trHeight w:val="418"/>
        </w:trPr>
        <w:tc>
          <w:tcPr>
            <w:tcW w:w="566" w:type="dxa"/>
            <w:vMerge w:val="restart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F53BD9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F53BD9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gridSpan w:val="2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65" w:type="dxa"/>
            <w:gridSpan w:val="5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387FE1" w:rsidRPr="00F53BD9" w:rsidTr="00E442A2">
        <w:trPr>
          <w:trHeight w:val="1820"/>
        </w:trPr>
        <w:tc>
          <w:tcPr>
            <w:tcW w:w="566" w:type="dxa"/>
            <w:vMerge/>
            <w:vAlign w:val="center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53BD9">
              <w:rPr>
                <w:rFonts w:ascii="Arial" w:hAnsi="Arial" w:cs="Arial"/>
                <w:b/>
                <w:color w:val="000000"/>
                <w:szCs w:val="24"/>
              </w:rPr>
              <w:t>Реализация</w:t>
            </w:r>
          </w:p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387FE1" w:rsidRPr="00F53BD9" w:rsidTr="00E442A2">
        <w:tc>
          <w:tcPr>
            <w:tcW w:w="566" w:type="dxa"/>
            <w:vMerge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7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BD9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387FE1" w:rsidRPr="00F53BD9" w:rsidTr="00E442A2">
        <w:tc>
          <w:tcPr>
            <w:tcW w:w="9464" w:type="dxa"/>
            <w:gridSpan w:val="6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0,909351372465093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0,899523768850224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0,854198040737074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0,894319735484493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№2 им. 37 ГСД Красной Армии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0,926743563345001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0,932006296931933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0,961886660711515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0,894189462971267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0,901910569142926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0,883287075366489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0,904114933691665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0,886826544298392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0,919123186435345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0,962314197267590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0,894037647178872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0,883719672871416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0,879798860560149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0,906769064489775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0,927845852307402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0,910504083585703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1,023942507676890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0,893995073957578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0,910740778994495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0,871778055631058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0,935651947507059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0,819095243888735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0,842184019967670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0,686293831600713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0,894291375316870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0,915843439886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941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0,90770726392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7433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0,9783850189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20821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0,894273051175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912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F53BD9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0,854833010085544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0,866943756241416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1,032457422250840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0,894237367322467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0,887456538156114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0,900199774878754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0,883456078324695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0,894211014796698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ТСОШ № 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0,984315744785392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1,003883503571660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1,021453672231660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0,894352815083611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0,901983508710338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0,932395084235264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0,918766318403947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0,894167826628874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0,882124815834619</w:t>
            </w:r>
          </w:p>
        </w:tc>
        <w:tc>
          <w:tcPr>
            <w:tcW w:w="1984" w:type="dxa"/>
            <w:gridSpan w:val="2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0,882894558412402</w:t>
            </w:r>
          </w:p>
        </w:tc>
        <w:tc>
          <w:tcPr>
            <w:tcW w:w="1843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0,844829886392968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0,894242803382839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0,958728480899255</w:t>
            </w: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0,648524020305046</w:t>
            </w: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Школа №17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1,071858921925850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1,072921499465310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0,894213298542353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0,871908920744659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0,882355151761534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0,971947579973257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0,894327290633147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 xml:space="preserve">МОУ </w:t>
            </w:r>
            <w:proofErr w:type="spellStart"/>
            <w:r w:rsidRPr="00F53BD9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F53BD9">
              <w:rPr>
                <w:rFonts w:ascii="Arial" w:hAnsi="Arial" w:cs="Arial"/>
                <w:szCs w:val="24"/>
              </w:rPr>
              <w:t xml:space="preserve"> СОШ №19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0,863007935150269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0,885777035087398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0,848836956231929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0,894413023968778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0,901136491866353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0,906277451064146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0,920481889770979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0,894148297162726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0,856109898969280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0,865551876003771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0,840163847900927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0,894165553567410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3,140672762542860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2,195774850101170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1,671743452432380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1,313391315021600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5,571640520498370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0,894612047783636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0,914902751303099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0,909359514387172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0,895320033171426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0,894426955635818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0,965400913704494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0,966787663402092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0,948768831214695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0,790017698166482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0,828600830909145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0,559569607552252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0,894211014796698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0,740717329110191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0,784152049738285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0,349166796909881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0,894209923316000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0,879842147451678</w:t>
            </w:r>
          </w:p>
        </w:tc>
        <w:tc>
          <w:tcPr>
            <w:tcW w:w="1984" w:type="dxa"/>
            <w:gridSpan w:val="2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0,891759299594016</w:t>
            </w:r>
          </w:p>
        </w:tc>
        <w:tc>
          <w:tcPr>
            <w:tcW w:w="1843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0,920799097662330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0,862920750810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502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0,87445953689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3408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0,9129496270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31045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0,894258091043</w:t>
            </w:r>
            <w:r w:rsidRPr="00F53BD9">
              <w:rPr>
                <w:rFonts w:ascii="Arial" w:hAnsi="Arial" w:cs="Arial"/>
                <w:szCs w:val="24"/>
              </w:rPr>
              <w:lastRenderedPageBreak/>
              <w:t>179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lastRenderedPageBreak/>
              <w:t>28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0,835883550419053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0,866808161846618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0,736516243132513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0,894259372765378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0,922165010427886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0,865347482029256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0,866507071632762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0,894282995076405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  <w:vAlign w:val="center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0,974068110484074</w:t>
            </w:r>
          </w:p>
        </w:tc>
        <w:tc>
          <w:tcPr>
            <w:tcW w:w="1984" w:type="dxa"/>
            <w:gridSpan w:val="2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0,989079950872113</w:t>
            </w:r>
          </w:p>
        </w:tc>
        <w:tc>
          <w:tcPr>
            <w:tcW w:w="1843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1,025039728092920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0,894340579300170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1,003686072142170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0,982316397747709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1,128601513929180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0,894369144702511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0,905991777569758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0,902986954948781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0,950775003647152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0,893995073957578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0,886183502357448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0,906233242306861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0,829128790360370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0,893912164734879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0,895534799159144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0,896314694057689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1,031416124762960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0,894332114105751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0,778776298941441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0,817495515604909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0,627984643490225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0,894109798310838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0,835261062486624</w:t>
            </w:r>
          </w:p>
        </w:tc>
        <w:tc>
          <w:tcPr>
            <w:tcW w:w="1984" w:type="dxa"/>
            <w:gridSpan w:val="2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0,851076833320006</w:t>
            </w:r>
          </w:p>
        </w:tc>
        <w:tc>
          <w:tcPr>
            <w:tcW w:w="1843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0,904640395259329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0,894167029155492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0,856869425458522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0,875794377008333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0,940383880806986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0,894195798575651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0,846166021690950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0,854184480215450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0,888600644182521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0,894211014796698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0,820987414972532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0,886536324581998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0,873469555974665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0,894109798310838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87FE1" w:rsidRPr="00F53BD9" w:rsidTr="00E442A2">
        <w:tc>
          <w:tcPr>
            <w:tcW w:w="566" w:type="dxa"/>
          </w:tcPr>
          <w:p w:rsidR="00387FE1" w:rsidRPr="00F53BD9" w:rsidRDefault="00387FE1" w:rsidP="00E442A2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387FE1" w:rsidRPr="00F53BD9" w:rsidRDefault="00387FE1" w:rsidP="00E442A2">
            <w:pPr>
              <w:contextualSpacing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0,930143980060953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0,987200954555689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1,125153768321920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  <w:r w:rsidRPr="00F53BD9">
              <w:rPr>
                <w:rFonts w:ascii="Arial" w:hAnsi="Arial" w:cs="Arial"/>
                <w:szCs w:val="24"/>
              </w:rPr>
              <w:t>0,894314986311830</w:t>
            </w:r>
          </w:p>
        </w:tc>
        <w:tc>
          <w:tcPr>
            <w:tcW w:w="2126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FE1" w:rsidRPr="00F53BD9" w:rsidRDefault="00387FE1" w:rsidP="00E442A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387FE1">
      <w:pPr>
        <w:jc w:val="center"/>
        <w:rPr>
          <w:rFonts w:ascii="Arial" w:hAnsi="Arial" w:cs="Arial"/>
          <w:szCs w:val="24"/>
        </w:rPr>
      </w:pPr>
    </w:p>
    <w:p w:rsidR="00387FE1" w:rsidRPr="00F53BD9" w:rsidRDefault="00387FE1" w:rsidP="00A4278B">
      <w:pPr>
        <w:jc w:val="center"/>
        <w:rPr>
          <w:rFonts w:ascii="Arial" w:hAnsi="Arial" w:cs="Arial"/>
          <w:b/>
          <w:szCs w:val="24"/>
        </w:rPr>
      </w:pPr>
    </w:p>
    <w:p w:rsidR="001307A8" w:rsidRPr="00F53BD9" w:rsidRDefault="001307A8" w:rsidP="00C9615A">
      <w:pPr>
        <w:ind w:left="-540" w:right="-185"/>
        <w:jc w:val="center"/>
        <w:rPr>
          <w:rFonts w:ascii="Arial" w:hAnsi="Arial" w:cs="Arial"/>
          <w:b/>
          <w:szCs w:val="24"/>
        </w:rPr>
      </w:pPr>
    </w:p>
    <w:sectPr w:rsidR="001307A8" w:rsidRPr="00F53BD9" w:rsidSect="000C4A05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2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3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5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9"/>
  </w:num>
  <w:num w:numId="5">
    <w:abstractNumId w:val="25"/>
  </w:num>
  <w:num w:numId="6">
    <w:abstractNumId w:val="34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26"/>
  </w:num>
  <w:num w:numId="21">
    <w:abstractNumId w:val="11"/>
  </w:num>
  <w:num w:numId="22">
    <w:abstractNumId w:val="35"/>
  </w:num>
  <w:num w:numId="23">
    <w:abstractNumId w:val="0"/>
  </w:num>
  <w:num w:numId="24">
    <w:abstractNumId w:val="1"/>
  </w:num>
  <w:num w:numId="25">
    <w:abstractNumId w:val="29"/>
  </w:num>
  <w:num w:numId="26">
    <w:abstractNumId w:val="31"/>
  </w:num>
  <w:num w:numId="27">
    <w:abstractNumId w:val="13"/>
  </w:num>
  <w:num w:numId="28">
    <w:abstractNumId w:val="3"/>
  </w:num>
  <w:num w:numId="29">
    <w:abstractNumId w:val="32"/>
  </w:num>
  <w:num w:numId="30">
    <w:abstractNumId w:val="19"/>
  </w:num>
  <w:num w:numId="31">
    <w:abstractNumId w:val="21"/>
  </w:num>
  <w:num w:numId="32">
    <w:abstractNumId w:val="17"/>
  </w:num>
  <w:num w:numId="33">
    <w:abstractNumId w:val="24"/>
  </w:num>
  <w:num w:numId="34">
    <w:abstractNumId w:val="15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87FE1"/>
    <w:rsid w:val="003D7F0F"/>
    <w:rsid w:val="003E46E1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3BD9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59DA-429B-4D70-BAEF-40C237F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2020-12-15T12:18:00Z</dcterms:created>
  <dcterms:modified xsi:type="dcterms:W3CDTF">2020-12-15T12:18:00Z</dcterms:modified>
</cp:coreProperties>
</file>