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A4" w:rsidRPr="006A66EE" w:rsidRDefault="006A22A4" w:rsidP="006A22A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7A1A" w:rsidRPr="006A66EE" w:rsidRDefault="007B7A1A" w:rsidP="007B7A1A">
      <w:pPr>
        <w:spacing w:after="0" w:line="240" w:lineRule="auto"/>
        <w:ind w:left="709"/>
        <w:jc w:val="center"/>
        <w:rPr>
          <w:rFonts w:ascii="Arial" w:eastAsiaTheme="minorHAnsi" w:hAnsi="Arial" w:cs="Arial"/>
          <w:bCs/>
          <w:noProof/>
          <w:w w:val="115"/>
          <w:sz w:val="24"/>
          <w:szCs w:val="24"/>
        </w:rPr>
      </w:pPr>
      <w:r w:rsidRPr="006A66EE">
        <w:rPr>
          <w:rFonts w:ascii="Arial" w:eastAsiaTheme="minorHAnsi" w:hAnsi="Arial" w:cs="Arial"/>
          <w:bCs/>
          <w:noProof/>
          <w:w w:val="115"/>
          <w:sz w:val="24"/>
          <w:szCs w:val="24"/>
        </w:rPr>
        <w:t>АДМИНИСТРАЦИЯ</w:t>
      </w:r>
    </w:p>
    <w:p w:rsidR="007B7A1A" w:rsidRPr="006A66EE" w:rsidRDefault="007B7A1A" w:rsidP="007B7A1A">
      <w:pPr>
        <w:spacing w:after="0" w:line="240" w:lineRule="auto"/>
        <w:ind w:left="709"/>
        <w:jc w:val="center"/>
        <w:rPr>
          <w:rFonts w:ascii="Arial" w:eastAsiaTheme="minorHAnsi" w:hAnsi="Arial" w:cs="Arial"/>
          <w:bCs/>
          <w:spacing w:val="10"/>
          <w:w w:val="115"/>
          <w:sz w:val="24"/>
          <w:szCs w:val="24"/>
        </w:rPr>
      </w:pPr>
      <w:r w:rsidRPr="006A66EE">
        <w:rPr>
          <w:rFonts w:ascii="Arial" w:eastAsiaTheme="minorHAnsi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7B7A1A" w:rsidRPr="006A66EE" w:rsidRDefault="007B7A1A" w:rsidP="007B7A1A">
      <w:pPr>
        <w:spacing w:after="0" w:line="240" w:lineRule="auto"/>
        <w:ind w:left="709"/>
        <w:jc w:val="center"/>
        <w:rPr>
          <w:rFonts w:ascii="Arial" w:eastAsiaTheme="minorHAnsi" w:hAnsi="Arial" w:cs="Arial"/>
          <w:bCs/>
          <w:spacing w:val="10"/>
          <w:w w:val="115"/>
          <w:sz w:val="24"/>
          <w:szCs w:val="24"/>
        </w:rPr>
      </w:pPr>
      <w:r w:rsidRPr="006A66EE">
        <w:rPr>
          <w:rFonts w:ascii="Arial" w:eastAsiaTheme="minorHAnsi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6A66EE">
        <w:rPr>
          <w:rFonts w:ascii="Arial" w:eastAsiaTheme="minorHAnsi" w:hAnsi="Arial" w:cs="Arial"/>
          <w:bCs/>
          <w:spacing w:val="10"/>
          <w:w w:val="115"/>
          <w:sz w:val="24"/>
          <w:szCs w:val="24"/>
        </w:rPr>
        <w:br/>
      </w:r>
      <w:r w:rsidRPr="006A66EE">
        <w:rPr>
          <w:rFonts w:ascii="Arial" w:eastAsiaTheme="minorHAnsi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7B7A1A" w:rsidRPr="006A66EE" w:rsidRDefault="007B7A1A" w:rsidP="007B7A1A">
      <w:pPr>
        <w:spacing w:after="0" w:line="100" w:lineRule="atLeast"/>
        <w:ind w:left="709"/>
        <w:jc w:val="center"/>
        <w:rPr>
          <w:rFonts w:ascii="Arial" w:eastAsiaTheme="minorHAnsi" w:hAnsi="Arial" w:cs="Arial"/>
          <w:bCs/>
          <w:w w:val="115"/>
          <w:sz w:val="24"/>
          <w:szCs w:val="24"/>
        </w:rPr>
      </w:pPr>
    </w:p>
    <w:p w:rsidR="007B7A1A" w:rsidRPr="006A66EE" w:rsidRDefault="007B7A1A" w:rsidP="007B7A1A">
      <w:pPr>
        <w:spacing w:after="0" w:line="100" w:lineRule="atLeast"/>
        <w:ind w:left="709"/>
        <w:jc w:val="center"/>
        <w:rPr>
          <w:rFonts w:ascii="Arial" w:eastAsiaTheme="minorHAnsi" w:hAnsi="Arial" w:cs="Arial"/>
          <w:bCs/>
          <w:w w:val="115"/>
          <w:sz w:val="24"/>
          <w:szCs w:val="24"/>
        </w:rPr>
      </w:pPr>
      <w:r w:rsidRPr="006A66EE">
        <w:rPr>
          <w:rFonts w:ascii="Arial" w:eastAsiaTheme="minorHAnsi" w:hAnsi="Arial" w:cs="Arial"/>
          <w:bCs/>
          <w:w w:val="115"/>
          <w:sz w:val="24"/>
          <w:szCs w:val="24"/>
        </w:rPr>
        <w:t>ПОСТАНОВЛЕНИЕ</w:t>
      </w:r>
    </w:p>
    <w:p w:rsidR="007B7A1A" w:rsidRPr="006A66EE" w:rsidRDefault="007B7A1A" w:rsidP="007B7A1A">
      <w:pPr>
        <w:spacing w:after="0" w:line="240" w:lineRule="auto"/>
        <w:ind w:left="-567"/>
        <w:rPr>
          <w:rFonts w:ascii="Arial" w:eastAsiaTheme="minorHAnsi" w:hAnsi="Arial" w:cs="Arial"/>
          <w:sz w:val="24"/>
          <w:szCs w:val="24"/>
        </w:rPr>
      </w:pPr>
    </w:p>
    <w:p w:rsidR="007B7A1A" w:rsidRPr="006A66EE" w:rsidRDefault="007B7A1A" w:rsidP="007B7A1A">
      <w:pPr>
        <w:tabs>
          <w:tab w:val="left" w:pos="9639"/>
        </w:tabs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6A66EE">
        <w:rPr>
          <w:rFonts w:ascii="Arial" w:eastAsia="Times New Roman" w:hAnsi="Arial" w:cs="Arial"/>
          <w:sz w:val="24"/>
          <w:szCs w:val="24"/>
          <w:lang w:eastAsia="ru-RU"/>
        </w:rPr>
        <w:t xml:space="preserve">26.09.2019                           </w:t>
      </w:r>
      <w:r w:rsidR="006A66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A66E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r w:rsidR="006A66EE" w:rsidRPr="006A66E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№ </w:t>
      </w:r>
      <w:r w:rsidRPr="006A66EE">
        <w:rPr>
          <w:rFonts w:ascii="Arial" w:eastAsia="Times New Roman" w:hAnsi="Arial" w:cs="Arial"/>
          <w:sz w:val="24"/>
          <w:szCs w:val="24"/>
          <w:lang w:eastAsia="ru-RU"/>
        </w:rPr>
        <w:t>3603-ПА</w:t>
      </w:r>
    </w:p>
    <w:p w:rsidR="007B7A1A" w:rsidRPr="006A66EE" w:rsidRDefault="007B7A1A" w:rsidP="007B7A1A">
      <w:pPr>
        <w:tabs>
          <w:tab w:val="left" w:pos="9639"/>
        </w:tabs>
        <w:spacing w:after="0" w:line="240" w:lineRule="auto"/>
        <w:ind w:left="709"/>
        <w:rPr>
          <w:rFonts w:ascii="Arial" w:eastAsiaTheme="minorHAnsi" w:hAnsi="Arial" w:cs="Arial"/>
          <w:sz w:val="24"/>
          <w:szCs w:val="24"/>
        </w:rPr>
      </w:pPr>
      <w:r w:rsidRPr="006A66EE">
        <w:rPr>
          <w:rFonts w:ascii="Arial" w:eastAsiaTheme="minorHAnsi" w:hAnsi="Arial" w:cs="Arial"/>
          <w:sz w:val="24"/>
          <w:szCs w:val="24"/>
        </w:rPr>
        <w:t xml:space="preserve">                                                       </w:t>
      </w:r>
    </w:p>
    <w:p w:rsidR="00AC5261" w:rsidRPr="006A66EE" w:rsidRDefault="007B7A1A" w:rsidP="007B7A1A">
      <w:pPr>
        <w:spacing w:after="0" w:line="240" w:lineRule="auto"/>
        <w:ind w:left="-567"/>
        <w:jc w:val="center"/>
        <w:rPr>
          <w:rFonts w:ascii="Arial" w:eastAsiaTheme="minorHAnsi" w:hAnsi="Arial" w:cs="Arial"/>
          <w:sz w:val="24"/>
          <w:szCs w:val="24"/>
        </w:rPr>
      </w:pPr>
      <w:r w:rsidRPr="006A66EE">
        <w:rPr>
          <w:rFonts w:ascii="Arial" w:eastAsiaTheme="minorHAnsi" w:hAnsi="Arial" w:cs="Arial"/>
          <w:sz w:val="24"/>
          <w:szCs w:val="24"/>
        </w:rPr>
        <w:t>г. Люберцы</w:t>
      </w:r>
    </w:p>
    <w:p w:rsidR="009A6794" w:rsidRPr="006A66EE" w:rsidRDefault="009A6794" w:rsidP="006A22A4">
      <w:pPr>
        <w:tabs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A22A4" w:rsidRPr="006A66EE" w:rsidRDefault="009A6794" w:rsidP="006A22A4">
      <w:pPr>
        <w:tabs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A66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признании </w:t>
      </w:r>
      <w:proofErr w:type="gramStart"/>
      <w:r w:rsidRPr="006A66EE">
        <w:rPr>
          <w:rFonts w:ascii="Arial" w:eastAsia="Times New Roman" w:hAnsi="Arial" w:cs="Arial"/>
          <w:b/>
          <w:sz w:val="24"/>
          <w:szCs w:val="24"/>
          <w:lang w:eastAsia="ru-RU"/>
        </w:rPr>
        <w:t>утратившими</w:t>
      </w:r>
      <w:proofErr w:type="gramEnd"/>
      <w:r w:rsidR="006A22A4" w:rsidRPr="006A66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силу  </w:t>
      </w:r>
      <w:r w:rsidRPr="006A66EE">
        <w:rPr>
          <w:rFonts w:ascii="Arial" w:eastAsia="Times New Roman" w:hAnsi="Arial" w:cs="Arial"/>
          <w:b/>
          <w:sz w:val="24"/>
          <w:szCs w:val="24"/>
          <w:lang w:eastAsia="ru-RU"/>
        </w:rPr>
        <w:t>некоторых Постановлений  администрации</w:t>
      </w:r>
      <w:r w:rsidR="006A22A4" w:rsidRPr="006A66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городского округа Люберцы Московской области</w:t>
      </w:r>
    </w:p>
    <w:p w:rsidR="006A22A4" w:rsidRPr="006A66EE" w:rsidRDefault="006A22A4" w:rsidP="006A22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2A4" w:rsidRPr="006A66EE" w:rsidRDefault="006A22A4" w:rsidP="006A22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A66EE">
        <w:rPr>
          <w:rFonts w:ascii="Arial" w:eastAsia="Times New Roman" w:hAnsi="Arial" w:cs="Arial"/>
          <w:sz w:val="24"/>
          <w:szCs w:val="24"/>
          <w:lang w:eastAsia="ru-RU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Распоряжением Главы городского округа </w:t>
      </w:r>
      <w:r w:rsidR="00247DB6" w:rsidRPr="006A66EE">
        <w:rPr>
          <w:rFonts w:ascii="Arial" w:eastAsia="Times New Roman" w:hAnsi="Arial" w:cs="Arial"/>
          <w:sz w:val="24"/>
          <w:szCs w:val="24"/>
          <w:lang w:eastAsia="ru-RU"/>
        </w:rPr>
        <w:t xml:space="preserve">Люберцы Московской области </w:t>
      </w:r>
      <w:r w:rsidRPr="006A66EE">
        <w:rPr>
          <w:rFonts w:ascii="Arial" w:eastAsia="Times New Roman" w:hAnsi="Arial" w:cs="Arial"/>
          <w:sz w:val="24"/>
          <w:szCs w:val="24"/>
          <w:lang w:eastAsia="ru-RU"/>
        </w:rPr>
        <w:t>от 21.06.2017 № 1-РГ</w:t>
      </w:r>
      <w:r w:rsidRPr="006A66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наделении полномочиями Первого заместителя Главы администрации»</w:t>
      </w:r>
      <w:r w:rsidRPr="006A66EE">
        <w:rPr>
          <w:rFonts w:ascii="Arial" w:eastAsia="Times New Roman" w:hAnsi="Arial" w:cs="Arial"/>
          <w:sz w:val="24"/>
          <w:szCs w:val="24"/>
          <w:lang w:eastAsia="ru-RU"/>
        </w:rPr>
        <w:t>, постановляю:</w:t>
      </w:r>
    </w:p>
    <w:p w:rsidR="006A22A4" w:rsidRPr="006A66EE" w:rsidRDefault="006A22A4" w:rsidP="00AC526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6EE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</w:t>
      </w:r>
      <w:r w:rsidR="00AC5261" w:rsidRPr="006A66EE">
        <w:rPr>
          <w:rFonts w:ascii="Arial" w:eastAsia="Times New Roman" w:hAnsi="Arial" w:cs="Arial"/>
          <w:sz w:val="24"/>
          <w:szCs w:val="24"/>
          <w:lang w:eastAsia="ru-RU"/>
        </w:rPr>
        <w:t>и силу</w:t>
      </w:r>
      <w:r w:rsidRPr="006A66E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A22A4" w:rsidRPr="006A66EE" w:rsidRDefault="00A84109" w:rsidP="006A22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6EE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6A22A4" w:rsidRPr="006A66EE">
        <w:rPr>
          <w:rFonts w:ascii="Arial" w:eastAsia="Times New Roman" w:hAnsi="Arial" w:cs="Arial"/>
          <w:sz w:val="24"/>
          <w:szCs w:val="24"/>
          <w:lang w:eastAsia="ru-RU"/>
        </w:rPr>
        <w:t xml:space="preserve">1.1 Постановление администрации муниципального </w:t>
      </w:r>
      <w:r w:rsidR="00AC5261" w:rsidRPr="006A66EE">
        <w:rPr>
          <w:rFonts w:ascii="Arial" w:eastAsia="Times New Roman" w:hAnsi="Arial" w:cs="Arial"/>
          <w:sz w:val="24"/>
          <w:szCs w:val="24"/>
          <w:lang w:eastAsia="ru-RU"/>
        </w:rPr>
        <w:t>образования городской округ Люберцы Московско</w:t>
      </w:r>
      <w:r w:rsidR="00FB4F51" w:rsidRPr="006A66EE">
        <w:rPr>
          <w:rFonts w:ascii="Arial" w:eastAsia="Times New Roman" w:hAnsi="Arial" w:cs="Arial"/>
          <w:sz w:val="24"/>
          <w:szCs w:val="24"/>
          <w:lang w:eastAsia="ru-RU"/>
        </w:rPr>
        <w:t>й области  от 29.12.2017  № 3094</w:t>
      </w:r>
      <w:r w:rsidR="00AC5261" w:rsidRPr="006A66EE">
        <w:rPr>
          <w:rFonts w:ascii="Arial" w:eastAsia="Times New Roman" w:hAnsi="Arial" w:cs="Arial"/>
          <w:sz w:val="24"/>
          <w:szCs w:val="24"/>
          <w:lang w:eastAsia="ru-RU"/>
        </w:rPr>
        <w:t>-ПА  «</w:t>
      </w:r>
      <w:r w:rsidR="00FB4F51" w:rsidRPr="006A66EE">
        <w:rPr>
          <w:rFonts w:ascii="Arial" w:eastAsia="Times New Roman" w:hAnsi="Arial" w:cs="Arial"/>
          <w:sz w:val="24"/>
          <w:szCs w:val="24"/>
          <w:lang w:eastAsia="ru-RU"/>
        </w:rPr>
        <w:t>Об утверждении муниципальной программы  «Социальная поддержка населения в городском округе Люберцы Московской области»</w:t>
      </w:r>
      <w:r w:rsidR="006A22A4" w:rsidRPr="006A66E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34424" w:rsidRPr="006A66EE" w:rsidRDefault="00AC5261" w:rsidP="00C34424">
      <w:pPr>
        <w:tabs>
          <w:tab w:val="left" w:pos="3544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6EE"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="006A22A4" w:rsidRPr="006A66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A66EE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муниципального образования городской округ Л</w:t>
      </w:r>
      <w:r w:rsidR="005C5910" w:rsidRPr="006A66EE">
        <w:rPr>
          <w:rFonts w:ascii="Arial" w:eastAsia="Times New Roman" w:hAnsi="Arial" w:cs="Arial"/>
          <w:sz w:val="24"/>
          <w:szCs w:val="24"/>
          <w:lang w:eastAsia="ru-RU"/>
        </w:rPr>
        <w:t>юберцы Московской области  от 29</w:t>
      </w:r>
      <w:r w:rsidRPr="006A66EE">
        <w:rPr>
          <w:rFonts w:ascii="Arial" w:eastAsia="Times New Roman" w:hAnsi="Arial" w:cs="Arial"/>
          <w:sz w:val="24"/>
          <w:szCs w:val="24"/>
          <w:lang w:eastAsia="ru-RU"/>
        </w:rPr>
        <w:t xml:space="preserve">.03.2018  № </w:t>
      </w:r>
      <w:r w:rsidR="005C5910" w:rsidRPr="006A66EE">
        <w:rPr>
          <w:rFonts w:ascii="Arial" w:eastAsia="Times New Roman" w:hAnsi="Arial" w:cs="Arial"/>
          <w:sz w:val="24"/>
          <w:szCs w:val="24"/>
          <w:lang w:eastAsia="ru-RU"/>
        </w:rPr>
        <w:t>1044</w:t>
      </w:r>
      <w:r w:rsidRPr="006A66EE">
        <w:rPr>
          <w:rFonts w:ascii="Arial" w:eastAsia="Times New Roman" w:hAnsi="Arial" w:cs="Arial"/>
          <w:sz w:val="24"/>
          <w:szCs w:val="24"/>
          <w:lang w:eastAsia="ru-RU"/>
        </w:rPr>
        <w:t>-ПА  «О внесении изменений в муниципальную программу  «</w:t>
      </w:r>
      <w:r w:rsidR="005C5910" w:rsidRPr="006A66EE">
        <w:rPr>
          <w:rFonts w:ascii="Arial" w:eastAsia="Times New Roman" w:hAnsi="Arial" w:cs="Arial"/>
          <w:sz w:val="24"/>
          <w:szCs w:val="24"/>
          <w:lang w:eastAsia="ru-RU"/>
        </w:rPr>
        <w:t>Социальная поддержка населения в городском округе Люберцы Московской области</w:t>
      </w:r>
      <w:r w:rsidRPr="006A66EE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AC5261" w:rsidRPr="006A66EE" w:rsidRDefault="00AC5261" w:rsidP="00C34424">
      <w:pPr>
        <w:tabs>
          <w:tab w:val="left" w:pos="3544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6EE">
        <w:rPr>
          <w:rFonts w:ascii="Arial" w:eastAsia="Times New Roman" w:hAnsi="Arial" w:cs="Arial"/>
          <w:sz w:val="24"/>
          <w:szCs w:val="24"/>
          <w:lang w:eastAsia="ru-RU"/>
        </w:rPr>
        <w:t>1.3 Постановление администрации муниципального образования городской округ Л</w:t>
      </w:r>
      <w:r w:rsidR="0060306F" w:rsidRPr="006A66EE">
        <w:rPr>
          <w:rFonts w:ascii="Arial" w:eastAsia="Times New Roman" w:hAnsi="Arial" w:cs="Arial"/>
          <w:sz w:val="24"/>
          <w:szCs w:val="24"/>
          <w:lang w:eastAsia="ru-RU"/>
        </w:rPr>
        <w:t>юберцы Московской области  от 08.05</w:t>
      </w:r>
      <w:r w:rsidR="007D6011" w:rsidRPr="006A66EE">
        <w:rPr>
          <w:rFonts w:ascii="Arial" w:eastAsia="Times New Roman" w:hAnsi="Arial" w:cs="Arial"/>
          <w:sz w:val="24"/>
          <w:szCs w:val="24"/>
          <w:lang w:eastAsia="ru-RU"/>
        </w:rPr>
        <w:t>.2018</w:t>
      </w:r>
      <w:r w:rsidRPr="006A66EE">
        <w:rPr>
          <w:rFonts w:ascii="Arial" w:eastAsia="Times New Roman" w:hAnsi="Arial" w:cs="Arial"/>
          <w:sz w:val="24"/>
          <w:szCs w:val="24"/>
          <w:lang w:eastAsia="ru-RU"/>
        </w:rPr>
        <w:t xml:space="preserve">  № </w:t>
      </w:r>
      <w:r w:rsidR="0060306F" w:rsidRPr="006A66EE">
        <w:rPr>
          <w:rFonts w:ascii="Arial" w:eastAsia="Times New Roman" w:hAnsi="Arial" w:cs="Arial"/>
          <w:sz w:val="24"/>
          <w:szCs w:val="24"/>
          <w:lang w:eastAsia="ru-RU"/>
        </w:rPr>
        <w:t>1691</w:t>
      </w:r>
      <w:r w:rsidRPr="006A66EE">
        <w:rPr>
          <w:rFonts w:ascii="Arial" w:eastAsia="Times New Roman" w:hAnsi="Arial" w:cs="Arial"/>
          <w:sz w:val="24"/>
          <w:szCs w:val="24"/>
          <w:lang w:eastAsia="ru-RU"/>
        </w:rPr>
        <w:t>-ПА  «О внесении изменений в муниципальную программу  «</w:t>
      </w:r>
      <w:r w:rsidR="0060306F" w:rsidRPr="006A66EE">
        <w:rPr>
          <w:rFonts w:ascii="Arial" w:eastAsia="Times New Roman" w:hAnsi="Arial" w:cs="Arial"/>
          <w:sz w:val="24"/>
          <w:szCs w:val="24"/>
          <w:lang w:eastAsia="ru-RU"/>
        </w:rPr>
        <w:t>Социальная поддержка населения в городском округе Люберцы Московской области</w:t>
      </w:r>
      <w:r w:rsidRPr="006A66EE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7B7A1A" w:rsidRPr="006A66EE" w:rsidRDefault="00AC5261" w:rsidP="007B7A1A">
      <w:pPr>
        <w:tabs>
          <w:tab w:val="left" w:pos="3544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6EE">
        <w:rPr>
          <w:rFonts w:ascii="Arial" w:eastAsia="Times New Roman" w:hAnsi="Arial" w:cs="Arial"/>
          <w:sz w:val="24"/>
          <w:szCs w:val="24"/>
          <w:lang w:eastAsia="ru-RU"/>
        </w:rPr>
        <w:t>1.4 Постановление администрации муниципального образования городской округ Люберцы Московско</w:t>
      </w:r>
      <w:r w:rsidR="007D6011" w:rsidRPr="006A66EE">
        <w:rPr>
          <w:rFonts w:ascii="Arial" w:eastAsia="Times New Roman" w:hAnsi="Arial" w:cs="Arial"/>
          <w:sz w:val="24"/>
          <w:szCs w:val="24"/>
          <w:lang w:eastAsia="ru-RU"/>
        </w:rPr>
        <w:t>й области  от 07.06.2018  № 2152</w:t>
      </w:r>
      <w:r w:rsidRPr="006A66EE">
        <w:rPr>
          <w:rFonts w:ascii="Arial" w:eastAsia="Times New Roman" w:hAnsi="Arial" w:cs="Arial"/>
          <w:sz w:val="24"/>
          <w:szCs w:val="24"/>
          <w:lang w:eastAsia="ru-RU"/>
        </w:rPr>
        <w:t>-ПА  «О внесении изменений в муниципальную программу  «</w:t>
      </w:r>
      <w:r w:rsidR="00353801" w:rsidRPr="006A66EE">
        <w:rPr>
          <w:rFonts w:ascii="Arial" w:eastAsia="Times New Roman" w:hAnsi="Arial" w:cs="Arial"/>
          <w:sz w:val="24"/>
          <w:szCs w:val="24"/>
          <w:lang w:eastAsia="ru-RU"/>
        </w:rPr>
        <w:t>Социальная поддержка населения в городском округе Люберцы Московской области</w:t>
      </w:r>
      <w:r w:rsidRPr="006A66E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53801" w:rsidRPr="006A66E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84109" w:rsidRPr="006A66EE" w:rsidRDefault="00353801" w:rsidP="007B7A1A">
      <w:pPr>
        <w:tabs>
          <w:tab w:val="left" w:pos="3544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6EE">
        <w:rPr>
          <w:rFonts w:ascii="Arial" w:eastAsia="Times New Roman" w:hAnsi="Arial" w:cs="Arial"/>
          <w:sz w:val="24"/>
          <w:szCs w:val="24"/>
          <w:lang w:eastAsia="ru-RU"/>
        </w:rPr>
        <w:t>1.5 Постановление администрации муниципального образования городской округ Люберцы Московской област</w:t>
      </w:r>
      <w:r w:rsidR="003D2615" w:rsidRPr="006A66EE">
        <w:rPr>
          <w:rFonts w:ascii="Arial" w:eastAsia="Times New Roman" w:hAnsi="Arial" w:cs="Arial"/>
          <w:sz w:val="24"/>
          <w:szCs w:val="24"/>
          <w:lang w:eastAsia="ru-RU"/>
        </w:rPr>
        <w:t>и  от 28.08</w:t>
      </w:r>
      <w:r w:rsidRPr="006A66EE">
        <w:rPr>
          <w:rFonts w:ascii="Arial" w:eastAsia="Times New Roman" w:hAnsi="Arial" w:cs="Arial"/>
          <w:sz w:val="24"/>
          <w:szCs w:val="24"/>
          <w:lang w:eastAsia="ru-RU"/>
        </w:rPr>
        <w:t>.2018</w:t>
      </w:r>
      <w:r w:rsidR="003D2615" w:rsidRPr="006A66EE">
        <w:rPr>
          <w:rFonts w:ascii="Arial" w:eastAsia="Times New Roman" w:hAnsi="Arial" w:cs="Arial"/>
          <w:sz w:val="24"/>
          <w:szCs w:val="24"/>
          <w:lang w:eastAsia="ru-RU"/>
        </w:rPr>
        <w:t xml:space="preserve">  № 3374</w:t>
      </w:r>
      <w:r w:rsidRPr="006A66EE">
        <w:rPr>
          <w:rFonts w:ascii="Arial" w:eastAsia="Times New Roman" w:hAnsi="Arial" w:cs="Arial"/>
          <w:sz w:val="24"/>
          <w:szCs w:val="24"/>
          <w:lang w:eastAsia="ru-RU"/>
        </w:rPr>
        <w:t>-ПА  «О внесении изменений в муниципальную программу  «Социальная поддержка населения в городском округе Люберцы Московской области»;</w:t>
      </w:r>
    </w:p>
    <w:p w:rsidR="00A84109" w:rsidRPr="006A66EE" w:rsidRDefault="00EC5187" w:rsidP="00A84109">
      <w:pPr>
        <w:tabs>
          <w:tab w:val="left" w:pos="3544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6EE">
        <w:rPr>
          <w:rFonts w:ascii="Arial" w:eastAsia="Times New Roman" w:hAnsi="Arial" w:cs="Arial"/>
          <w:sz w:val="24"/>
          <w:szCs w:val="24"/>
          <w:lang w:eastAsia="ru-RU"/>
        </w:rPr>
        <w:t>1.6 Постановление администрации муниципального образования городской округ Люберцы Московской области  от 16.01.2019  № 111-ПА  «О внесении изменений в муниципальную программу  «Социальная поддержка населения в городском округе Люберцы Московской области»;</w:t>
      </w:r>
      <w:r w:rsidR="00A84109" w:rsidRPr="006A66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84109" w:rsidRPr="006A66EE" w:rsidRDefault="00EC5187" w:rsidP="00A84109">
      <w:pPr>
        <w:tabs>
          <w:tab w:val="left" w:pos="3544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6EE">
        <w:rPr>
          <w:rFonts w:ascii="Arial" w:eastAsia="Times New Roman" w:hAnsi="Arial" w:cs="Arial"/>
          <w:sz w:val="24"/>
          <w:szCs w:val="24"/>
          <w:lang w:eastAsia="ru-RU"/>
        </w:rPr>
        <w:t>1.7 Постановление администрации муниципального образования городской округ Люберцы Московской област</w:t>
      </w:r>
      <w:r w:rsidR="008A7D24" w:rsidRPr="006A66EE">
        <w:rPr>
          <w:rFonts w:ascii="Arial" w:eastAsia="Times New Roman" w:hAnsi="Arial" w:cs="Arial"/>
          <w:sz w:val="24"/>
          <w:szCs w:val="24"/>
          <w:lang w:eastAsia="ru-RU"/>
        </w:rPr>
        <w:t>и  от 27.02.2019  № 716</w:t>
      </w:r>
      <w:r w:rsidRPr="006A66EE">
        <w:rPr>
          <w:rFonts w:ascii="Arial" w:eastAsia="Times New Roman" w:hAnsi="Arial" w:cs="Arial"/>
          <w:sz w:val="24"/>
          <w:szCs w:val="24"/>
          <w:lang w:eastAsia="ru-RU"/>
        </w:rPr>
        <w:t>-ПА  «О внесении изменений в муниципальную программу  «Социальная поддержка населения в городском округе Люберцы Московской области»;</w:t>
      </w:r>
    </w:p>
    <w:p w:rsidR="00A84109" w:rsidRPr="006A66EE" w:rsidRDefault="00CB1B66" w:rsidP="00A84109">
      <w:pPr>
        <w:tabs>
          <w:tab w:val="left" w:pos="3544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6EE">
        <w:rPr>
          <w:rFonts w:ascii="Arial" w:eastAsia="Times New Roman" w:hAnsi="Arial" w:cs="Arial"/>
          <w:sz w:val="24"/>
          <w:szCs w:val="24"/>
          <w:lang w:eastAsia="ru-RU"/>
        </w:rPr>
        <w:t xml:space="preserve">1.8 Постановление администрации муниципального образования городской округ Люберцы Московской области  от 09.04.2019  № </w:t>
      </w:r>
      <w:r w:rsidR="004B32F6" w:rsidRPr="006A66EE">
        <w:rPr>
          <w:rFonts w:ascii="Arial" w:eastAsia="Times New Roman" w:hAnsi="Arial" w:cs="Arial"/>
          <w:sz w:val="24"/>
          <w:szCs w:val="24"/>
          <w:lang w:eastAsia="ru-RU"/>
        </w:rPr>
        <w:t>1390</w:t>
      </w:r>
      <w:r w:rsidRPr="006A66EE">
        <w:rPr>
          <w:rFonts w:ascii="Arial" w:eastAsia="Times New Roman" w:hAnsi="Arial" w:cs="Arial"/>
          <w:sz w:val="24"/>
          <w:szCs w:val="24"/>
          <w:lang w:eastAsia="ru-RU"/>
        </w:rPr>
        <w:t>-ПА  «О внесении изменений в муниципальную программу  «Социальная поддержка населения в городском округе Люберцы Московской области»;</w:t>
      </w:r>
    </w:p>
    <w:p w:rsidR="004B32F6" w:rsidRPr="006A66EE" w:rsidRDefault="004B32F6" w:rsidP="00A84109">
      <w:pPr>
        <w:tabs>
          <w:tab w:val="left" w:pos="3544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6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1.9 Постановление администрации муниципального образования городской округ Люберцы Московской области  от 10.07.2019  № </w:t>
      </w:r>
      <w:r w:rsidR="000364BC" w:rsidRPr="006A66EE">
        <w:rPr>
          <w:rFonts w:ascii="Arial" w:eastAsia="Times New Roman" w:hAnsi="Arial" w:cs="Arial"/>
          <w:sz w:val="24"/>
          <w:szCs w:val="24"/>
          <w:lang w:eastAsia="ru-RU"/>
        </w:rPr>
        <w:t>2589</w:t>
      </w:r>
      <w:r w:rsidRPr="006A66EE">
        <w:rPr>
          <w:rFonts w:ascii="Arial" w:eastAsia="Times New Roman" w:hAnsi="Arial" w:cs="Arial"/>
          <w:sz w:val="24"/>
          <w:szCs w:val="24"/>
          <w:lang w:eastAsia="ru-RU"/>
        </w:rPr>
        <w:t>-ПА  «О внесении изменений в муниципальную программу  «Социальная поддержка населения в городском округе Люберцы Московской области»</w:t>
      </w:r>
      <w:r w:rsidR="000364BC" w:rsidRPr="006A66E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A22A4" w:rsidRPr="006A66EE" w:rsidRDefault="009A6794" w:rsidP="006A22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6E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6A22A4" w:rsidRPr="006A66E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6A66E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A22A4" w:rsidRPr="006A66E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6A66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22A4" w:rsidRPr="006A66EE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:rsidR="00247DB6" w:rsidRPr="006A66EE" w:rsidRDefault="006A22A4" w:rsidP="006A22A4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6EE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9A6794" w:rsidRPr="006A66E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47DB6" w:rsidRPr="006A66EE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 01.01.2020.</w:t>
      </w:r>
    </w:p>
    <w:p w:rsidR="00AC5261" w:rsidRPr="006A66EE" w:rsidRDefault="00247DB6" w:rsidP="00247DB6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6EE">
        <w:rPr>
          <w:rFonts w:ascii="Arial" w:eastAsia="Times New Roman" w:hAnsi="Arial" w:cs="Arial"/>
          <w:sz w:val="24"/>
          <w:szCs w:val="24"/>
          <w:lang w:eastAsia="ru-RU"/>
        </w:rPr>
        <w:t xml:space="preserve">      4. </w:t>
      </w:r>
      <w:proofErr w:type="gramStart"/>
      <w:r w:rsidR="006A22A4" w:rsidRPr="006A66E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6A22A4" w:rsidRPr="006A66E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AC5261" w:rsidRPr="006A66EE" w:rsidRDefault="00AC5261" w:rsidP="006A22A4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5261" w:rsidRPr="006A66EE" w:rsidRDefault="00AC5261" w:rsidP="006A22A4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5261" w:rsidRPr="006A66EE" w:rsidRDefault="00AC5261" w:rsidP="006A22A4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2A4" w:rsidRPr="006A66EE" w:rsidRDefault="006A22A4" w:rsidP="006A22A4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6EE">
        <w:rPr>
          <w:rFonts w:ascii="Arial" w:eastAsia="Times New Roman" w:hAnsi="Arial" w:cs="Arial"/>
          <w:sz w:val="24"/>
          <w:szCs w:val="24"/>
          <w:lang w:eastAsia="ru-RU"/>
        </w:rPr>
        <w:t>Первый заместитель</w:t>
      </w:r>
    </w:p>
    <w:p w:rsidR="006A22A4" w:rsidRPr="006A66EE" w:rsidRDefault="006A22A4" w:rsidP="006A22A4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A66EE"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</w:t>
      </w:r>
      <w:r w:rsidRPr="006A66E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</w:t>
      </w:r>
      <w:r w:rsidR="00AC5261" w:rsidRPr="006A66E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6A66EE">
        <w:rPr>
          <w:rFonts w:ascii="Arial" w:eastAsia="Times New Roman" w:hAnsi="Arial" w:cs="Arial"/>
          <w:sz w:val="24"/>
          <w:szCs w:val="24"/>
          <w:lang w:eastAsia="ru-RU"/>
        </w:rPr>
        <w:t xml:space="preserve">        И.Г. Назарьева</w:t>
      </w:r>
    </w:p>
    <w:p w:rsidR="006A22A4" w:rsidRPr="006A66EE" w:rsidRDefault="006A22A4" w:rsidP="006A22A4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A66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77841" w:rsidRPr="006A66EE" w:rsidRDefault="00B77841">
      <w:pPr>
        <w:rPr>
          <w:rFonts w:ascii="Arial" w:hAnsi="Arial" w:cs="Arial"/>
          <w:sz w:val="24"/>
          <w:szCs w:val="24"/>
        </w:rPr>
      </w:pPr>
    </w:p>
    <w:sectPr w:rsidR="00B77841" w:rsidRPr="006A66EE" w:rsidSect="007B7A1A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2497"/>
    <w:multiLevelType w:val="hybridMultilevel"/>
    <w:tmpl w:val="C826FCC6"/>
    <w:lvl w:ilvl="0" w:tplc="53B49E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D2E01A5"/>
    <w:multiLevelType w:val="hybridMultilevel"/>
    <w:tmpl w:val="B810D25A"/>
    <w:lvl w:ilvl="0" w:tplc="B65C617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A4"/>
    <w:rsid w:val="000364BC"/>
    <w:rsid w:val="00190124"/>
    <w:rsid w:val="00247DB6"/>
    <w:rsid w:val="00353801"/>
    <w:rsid w:val="003D2615"/>
    <w:rsid w:val="004B32F6"/>
    <w:rsid w:val="005C5910"/>
    <w:rsid w:val="0060306F"/>
    <w:rsid w:val="006A22A4"/>
    <w:rsid w:val="006A66EE"/>
    <w:rsid w:val="007B7A1A"/>
    <w:rsid w:val="007D6011"/>
    <w:rsid w:val="00885697"/>
    <w:rsid w:val="008A7D24"/>
    <w:rsid w:val="008C656E"/>
    <w:rsid w:val="009A6794"/>
    <w:rsid w:val="00A84109"/>
    <w:rsid w:val="00AC5261"/>
    <w:rsid w:val="00B77841"/>
    <w:rsid w:val="00BC5965"/>
    <w:rsid w:val="00C34424"/>
    <w:rsid w:val="00CB1B66"/>
    <w:rsid w:val="00EC5187"/>
    <w:rsid w:val="00EE35CB"/>
    <w:rsid w:val="00FB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2A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5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2A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5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Karlina</dc:creator>
  <cp:lastModifiedBy>Yuristi2</cp:lastModifiedBy>
  <cp:revision>2</cp:revision>
  <cp:lastPrinted>2019-09-11T14:44:00Z</cp:lastPrinted>
  <dcterms:created xsi:type="dcterms:W3CDTF">2019-09-30T11:36:00Z</dcterms:created>
  <dcterms:modified xsi:type="dcterms:W3CDTF">2019-09-30T11:36:00Z</dcterms:modified>
</cp:coreProperties>
</file>