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06BEC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06BEC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06BEC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6BE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06BEC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6BE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06BEC">
        <w:rPr>
          <w:rFonts w:ascii="Arial" w:hAnsi="Arial" w:cs="Arial"/>
          <w:bCs/>
          <w:spacing w:val="10"/>
          <w:w w:val="115"/>
        </w:rPr>
        <w:br/>
      </w:r>
      <w:r w:rsidR="00872678" w:rsidRPr="00006BE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06BEC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06BEC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06BEC">
        <w:rPr>
          <w:rFonts w:ascii="Arial" w:hAnsi="Arial" w:cs="Arial"/>
          <w:bCs/>
          <w:w w:val="115"/>
        </w:rPr>
        <w:t>ПОСТАНОВЛЕНИЕ</w:t>
      </w:r>
    </w:p>
    <w:p w:rsidR="001779FA" w:rsidRPr="00006BEC" w:rsidRDefault="00006BEC" w:rsidP="00D23A89">
      <w:pPr>
        <w:ind w:left="-567"/>
        <w:rPr>
          <w:rFonts w:ascii="Arial" w:hAnsi="Arial" w:cs="Arial"/>
        </w:rPr>
      </w:pPr>
    </w:p>
    <w:p w:rsidR="007041ED" w:rsidRPr="00006BEC" w:rsidRDefault="00213D49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06BEC">
        <w:rPr>
          <w:rFonts w:ascii="Arial" w:hAnsi="Arial" w:cs="Arial"/>
        </w:rPr>
        <w:t>01.10.2021</w:t>
      </w:r>
      <w:r w:rsidR="007041ED" w:rsidRPr="00006BEC">
        <w:rPr>
          <w:rFonts w:ascii="Arial" w:hAnsi="Arial" w:cs="Arial"/>
        </w:rPr>
        <w:t xml:space="preserve">                              </w:t>
      </w:r>
      <w:r w:rsidR="009F3D75" w:rsidRPr="00006BEC">
        <w:rPr>
          <w:rFonts w:ascii="Arial" w:hAnsi="Arial" w:cs="Arial"/>
        </w:rPr>
        <w:t xml:space="preserve">                       </w:t>
      </w:r>
      <w:r w:rsidR="007041ED" w:rsidRPr="00006BEC">
        <w:rPr>
          <w:rFonts w:ascii="Arial" w:hAnsi="Arial" w:cs="Arial"/>
        </w:rPr>
        <w:t xml:space="preserve">                                              </w:t>
      </w:r>
      <w:r w:rsidR="00052F27" w:rsidRPr="00006BEC">
        <w:rPr>
          <w:rFonts w:ascii="Arial" w:hAnsi="Arial" w:cs="Arial"/>
        </w:rPr>
        <w:t xml:space="preserve">        </w:t>
      </w:r>
      <w:r w:rsidR="007041ED" w:rsidRPr="00006BEC">
        <w:rPr>
          <w:rFonts w:ascii="Arial" w:hAnsi="Arial" w:cs="Arial"/>
        </w:rPr>
        <w:t xml:space="preserve">   №</w:t>
      </w:r>
      <w:r w:rsidR="00052F27" w:rsidRPr="00006BEC">
        <w:rPr>
          <w:rFonts w:ascii="Arial" w:hAnsi="Arial" w:cs="Arial"/>
        </w:rPr>
        <w:t xml:space="preserve"> </w:t>
      </w:r>
      <w:r w:rsidRPr="00006BEC">
        <w:rPr>
          <w:rFonts w:ascii="Arial" w:hAnsi="Arial" w:cs="Arial"/>
        </w:rPr>
        <w:t>3341</w:t>
      </w:r>
      <w:r w:rsidR="00B81FC6" w:rsidRPr="00006BEC">
        <w:rPr>
          <w:rFonts w:ascii="Arial" w:hAnsi="Arial" w:cs="Arial"/>
        </w:rPr>
        <w:t>-ПА</w:t>
      </w:r>
    </w:p>
    <w:p w:rsidR="00B36B6B" w:rsidRPr="00006BEC" w:rsidRDefault="00B36B6B" w:rsidP="00D23A89">
      <w:pPr>
        <w:jc w:val="center"/>
        <w:rPr>
          <w:rFonts w:ascii="Arial" w:hAnsi="Arial" w:cs="Arial"/>
        </w:rPr>
      </w:pPr>
    </w:p>
    <w:p w:rsidR="007F5C02" w:rsidRPr="00006BEC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06BEC">
        <w:rPr>
          <w:rFonts w:ascii="Arial" w:hAnsi="Arial" w:cs="Arial"/>
        </w:rPr>
        <w:t>г. Люберцы</w:t>
      </w:r>
    </w:p>
    <w:p w:rsidR="00213D49" w:rsidRPr="00006BEC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213D49" w:rsidRPr="00006BEC" w:rsidRDefault="00213D49" w:rsidP="00213D49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006BEC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 имеющих признаки бесхозяйного имущества</w:t>
      </w:r>
    </w:p>
    <w:p w:rsidR="00213D49" w:rsidRPr="00006BEC" w:rsidRDefault="00213D49" w:rsidP="00213D4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13D49" w:rsidRPr="00006BEC" w:rsidRDefault="00213D49" w:rsidP="00213D4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06BEC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27.07.2010 № 190-ФЗ                                           «О теплоснабжении»,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</w:t>
      </w:r>
      <w:proofErr w:type="gramEnd"/>
      <w:r w:rsidRPr="00006BEC">
        <w:rPr>
          <w:rFonts w:ascii="Arial" w:eastAsiaTheme="minorHAnsi" w:hAnsi="Arial" w:cs="Arial"/>
          <w:lang w:eastAsia="en-US"/>
        </w:rPr>
        <w:t xml:space="preserve">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006BEC">
        <w:rPr>
          <w:rFonts w:ascii="Arial" w:eastAsiaTheme="minorHAnsi" w:hAnsi="Arial" w:cs="Arial"/>
          <w:lang w:eastAsia="en-US"/>
        </w:rPr>
        <w:t>Сырова</w:t>
      </w:r>
      <w:proofErr w:type="spellEnd"/>
      <w:r w:rsidRPr="00006BEC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от 09.09.2021, постановляю:    </w:t>
      </w:r>
    </w:p>
    <w:p w:rsidR="00213D49" w:rsidRPr="00006BEC" w:rsidRDefault="00213D49" w:rsidP="00213D4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006BEC">
        <w:rPr>
          <w:rFonts w:ascii="Arial" w:eastAsiaTheme="minorHAnsi" w:hAnsi="Arial" w:cs="Arial"/>
          <w:lang w:eastAsia="en-US"/>
        </w:rPr>
        <w:t>Шилина</w:t>
      </w:r>
      <w:proofErr w:type="spellEnd"/>
      <w:r w:rsidRPr="00006BEC">
        <w:rPr>
          <w:rFonts w:ascii="Arial" w:eastAsiaTheme="minorHAnsi" w:hAnsi="Arial" w:cs="Arial"/>
          <w:lang w:eastAsia="en-US"/>
        </w:rPr>
        <w:t xml:space="preserve"> Л.М.):</w:t>
      </w:r>
    </w:p>
    <w:p w:rsidR="00213D49" w:rsidRPr="00006BEC" w:rsidRDefault="00213D49" w:rsidP="00213D49">
      <w:pPr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ab/>
        <w:t xml:space="preserve">1.1. Включить объект недвижимого имущества в реестр объектов,  имеющих признаки бесхозяйного </w:t>
      </w:r>
      <w:r w:rsidR="00006BEC">
        <w:rPr>
          <w:rFonts w:ascii="Arial" w:eastAsiaTheme="minorHAnsi" w:hAnsi="Arial" w:cs="Arial"/>
          <w:lang w:eastAsia="en-US"/>
        </w:rPr>
        <w:t xml:space="preserve">имущества, согласно приложению </w:t>
      </w:r>
      <w:r w:rsidRPr="00006BEC">
        <w:rPr>
          <w:rFonts w:ascii="Arial" w:eastAsiaTheme="minorHAnsi" w:hAnsi="Arial" w:cs="Arial"/>
          <w:lang w:eastAsia="en-US"/>
        </w:rPr>
        <w:t>к настоящему Постановлению.</w:t>
      </w:r>
    </w:p>
    <w:p w:rsidR="00213D49" w:rsidRPr="00006BEC" w:rsidRDefault="00213D49" w:rsidP="00213D49">
      <w:pPr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213D49" w:rsidRPr="00006BEC" w:rsidRDefault="00213D49" w:rsidP="00213D4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>2. Управлению ЖКХ (Караваев В.М.) в целях предотвращения угрозы разрушения недвижимого имущества, указанного в приложении к настоящему Постановлению, организовать работу по его  эксплуатации и обслуживанию.</w:t>
      </w:r>
    </w:p>
    <w:p w:rsidR="00213D49" w:rsidRPr="00006BEC" w:rsidRDefault="00213D49" w:rsidP="00213D4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>3. АО «Люберецкая теплосеть» осуществлять содержание и техническое обслуживание недвижимого имущества, указанного в приложении                                    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объекта не влечет для                              АО «Люберецкая теплосеть» осуществление прав владения, пользования                            и распоряжения указанным объектом.</w:t>
      </w:r>
    </w:p>
    <w:p w:rsidR="00213D49" w:rsidRPr="00006BEC" w:rsidRDefault="00213D49" w:rsidP="00213D4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13D49" w:rsidRPr="00006BEC" w:rsidRDefault="00213D49" w:rsidP="00213D4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06BEC">
        <w:rPr>
          <w:rFonts w:ascii="Arial" w:eastAsiaTheme="minorHAnsi" w:hAnsi="Arial" w:cs="Arial"/>
          <w:lang w:eastAsia="en-US"/>
        </w:rPr>
        <w:t xml:space="preserve">          5. </w:t>
      </w:r>
      <w:proofErr w:type="gramStart"/>
      <w:r w:rsidRPr="00006BEC">
        <w:rPr>
          <w:rFonts w:ascii="Arial" w:hAnsi="Arial" w:cs="Arial"/>
        </w:rPr>
        <w:t>Контроль за</w:t>
      </w:r>
      <w:proofErr w:type="gramEnd"/>
      <w:r w:rsidRPr="00006BEC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213D49" w:rsidRPr="00006BEC" w:rsidRDefault="00213D49" w:rsidP="00213D4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A52DFB" w:rsidRPr="00006BEC" w:rsidRDefault="00213D49" w:rsidP="00006BE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06BEC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A52DFB" w:rsidRPr="00006BEC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06BEC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006BEC" w:rsidSect="00006BEC">
          <w:pgSz w:w="11907" w:h="16840" w:code="9"/>
          <w:pgMar w:top="851" w:right="851" w:bottom="851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796"/>
        <w:gridCol w:w="4677"/>
      </w:tblGrid>
      <w:tr w:rsidR="00A52DFB" w:rsidRPr="00006BEC" w:rsidTr="00C478B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006BEC">
            <w:pPr>
              <w:jc w:val="right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A52DFB" w:rsidRPr="00006BEC" w:rsidTr="00C478B0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006BEC">
            <w:pPr>
              <w:jc w:val="right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A52DFB" w:rsidRPr="00006BEC" w:rsidRDefault="00A52DFB" w:rsidP="00006BEC">
            <w:pPr>
              <w:jc w:val="right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                                                                           </w:t>
            </w:r>
            <w:r w:rsidR="00006BEC">
              <w:rPr>
                <w:rFonts w:ascii="Arial" w:hAnsi="Arial" w:cs="Arial"/>
                <w:color w:val="000000"/>
              </w:rPr>
              <w:t xml:space="preserve">              городского округа </w:t>
            </w:r>
            <w:r w:rsidRPr="00006BEC">
              <w:rPr>
                <w:rFonts w:ascii="Arial" w:hAnsi="Arial" w:cs="Arial"/>
                <w:color w:val="000000"/>
              </w:rPr>
              <w:t xml:space="preserve">Люберцы           </w:t>
            </w:r>
          </w:p>
          <w:p w:rsidR="00A52DFB" w:rsidRPr="00006BEC" w:rsidRDefault="00A52DFB" w:rsidP="00006BEC">
            <w:pPr>
              <w:jc w:val="right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                 </w:t>
            </w:r>
            <w:bookmarkStart w:id="0" w:name="_GoBack"/>
            <w:bookmarkEnd w:id="0"/>
            <w:r w:rsidRPr="00006BE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Московской области </w:t>
            </w:r>
          </w:p>
        </w:tc>
      </w:tr>
      <w:tr w:rsidR="00A52DFB" w:rsidRPr="00006BEC" w:rsidTr="00C478B0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DFB" w:rsidRPr="00006BEC" w:rsidRDefault="00A52DFB" w:rsidP="00006BEC">
            <w:pPr>
              <w:jc w:val="right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                                                       от   </w:t>
            </w:r>
            <w:r w:rsidR="00213D49" w:rsidRPr="00006BEC">
              <w:rPr>
                <w:rFonts w:ascii="Arial" w:hAnsi="Arial" w:cs="Arial"/>
                <w:color w:val="000000"/>
              </w:rPr>
              <w:t>01.10</w:t>
            </w:r>
            <w:r w:rsidRPr="00006BEC">
              <w:rPr>
                <w:rFonts w:ascii="Arial" w:hAnsi="Arial" w:cs="Arial"/>
                <w:color w:val="000000"/>
              </w:rPr>
              <w:t>.2021     №</w:t>
            </w:r>
            <w:r w:rsidR="00213D49" w:rsidRPr="00006BEC">
              <w:rPr>
                <w:rFonts w:ascii="Arial" w:hAnsi="Arial" w:cs="Arial"/>
                <w:color w:val="000000"/>
              </w:rPr>
              <w:t xml:space="preserve"> 3341</w:t>
            </w:r>
            <w:r w:rsidRPr="00006BEC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A52DFB" w:rsidRPr="00006BEC" w:rsidTr="00C478B0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A52DFB" w:rsidRPr="00006BEC" w:rsidTr="00C478B0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06BE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06BEC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FB" w:rsidRPr="00006BEC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006BEC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213D49" w:rsidRPr="00006BEC" w:rsidTr="00213D49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D49" w:rsidRPr="00006BEC" w:rsidRDefault="00213D49" w:rsidP="00213D49">
            <w:pPr>
              <w:jc w:val="center"/>
              <w:rPr>
                <w:rFonts w:ascii="Arial" w:hAnsi="Arial" w:cs="Arial"/>
              </w:rPr>
            </w:pPr>
            <w:r w:rsidRPr="00006BE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D49" w:rsidRPr="00006BEC" w:rsidRDefault="00213D49" w:rsidP="00213D49">
            <w:pPr>
              <w:jc w:val="center"/>
              <w:rPr>
                <w:rFonts w:ascii="Arial" w:hAnsi="Arial" w:cs="Arial"/>
              </w:rPr>
            </w:pPr>
            <w:r w:rsidRPr="00006BEC">
              <w:rPr>
                <w:rFonts w:ascii="Arial" w:hAnsi="Arial" w:cs="Arial"/>
              </w:rPr>
              <w:t>Тепловая сеть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D49" w:rsidRPr="00006BEC" w:rsidRDefault="00213D49" w:rsidP="00213D49">
            <w:pPr>
              <w:jc w:val="center"/>
              <w:rPr>
                <w:rFonts w:ascii="Arial" w:hAnsi="Arial" w:cs="Arial"/>
              </w:rPr>
            </w:pPr>
            <w:r w:rsidRPr="00006BEC">
              <w:rPr>
                <w:rFonts w:ascii="Arial" w:hAnsi="Arial" w:cs="Arial"/>
              </w:rPr>
              <w:t xml:space="preserve">Московская область,  </w:t>
            </w:r>
            <w:proofErr w:type="spellStart"/>
            <w:r w:rsidRPr="00006BEC">
              <w:rPr>
                <w:rFonts w:ascii="Arial" w:hAnsi="Arial" w:cs="Arial"/>
              </w:rPr>
              <w:t>г.о</w:t>
            </w:r>
            <w:proofErr w:type="spellEnd"/>
            <w:r w:rsidRPr="00006BEC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06BEC">
              <w:rPr>
                <w:rFonts w:ascii="Arial" w:hAnsi="Arial" w:cs="Arial"/>
              </w:rPr>
              <w:t>р.п</w:t>
            </w:r>
            <w:proofErr w:type="spellEnd"/>
            <w:r w:rsidRPr="00006BEC">
              <w:rPr>
                <w:rFonts w:ascii="Arial" w:hAnsi="Arial" w:cs="Arial"/>
              </w:rPr>
              <w:t xml:space="preserve">. </w:t>
            </w:r>
            <w:proofErr w:type="spellStart"/>
            <w:r w:rsidRPr="00006BEC">
              <w:rPr>
                <w:rFonts w:ascii="Arial" w:hAnsi="Arial" w:cs="Arial"/>
              </w:rPr>
              <w:t>Малаховка</w:t>
            </w:r>
            <w:proofErr w:type="spellEnd"/>
            <w:r w:rsidRPr="00006BEC">
              <w:rPr>
                <w:rFonts w:ascii="Arial" w:hAnsi="Arial" w:cs="Arial"/>
              </w:rPr>
              <w:t xml:space="preserve">, ул. </w:t>
            </w:r>
            <w:proofErr w:type="gramStart"/>
            <w:r w:rsidRPr="00006BEC">
              <w:rPr>
                <w:rFonts w:ascii="Arial" w:hAnsi="Arial" w:cs="Arial"/>
              </w:rPr>
              <w:t>Пионерская</w:t>
            </w:r>
            <w:proofErr w:type="gramEnd"/>
            <w:r w:rsidRPr="00006BEC">
              <w:rPr>
                <w:rFonts w:ascii="Arial" w:hAnsi="Arial" w:cs="Arial"/>
              </w:rPr>
              <w:t>, строение 19 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D49" w:rsidRPr="00006BEC" w:rsidRDefault="00213D49" w:rsidP="00213D49">
            <w:pPr>
              <w:jc w:val="center"/>
              <w:rPr>
                <w:rFonts w:ascii="Arial" w:hAnsi="Arial" w:cs="Arial"/>
              </w:rPr>
            </w:pPr>
            <w:r w:rsidRPr="00006BEC">
              <w:rPr>
                <w:rFonts w:ascii="Arial" w:hAnsi="Arial" w:cs="Arial"/>
              </w:rPr>
              <w:t xml:space="preserve">Протяженность трассы  - 84,4 м, материал -  </w:t>
            </w:r>
            <w:proofErr w:type="spellStart"/>
            <w:proofErr w:type="gramStart"/>
            <w:r w:rsidRPr="00006BEC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006BEC">
              <w:rPr>
                <w:rFonts w:ascii="Arial" w:hAnsi="Arial" w:cs="Arial"/>
              </w:rPr>
              <w:t xml:space="preserve"> 133х4,5-1-ППУ-ПЭ</w:t>
            </w:r>
          </w:p>
        </w:tc>
      </w:tr>
    </w:tbl>
    <w:p w:rsidR="00A52DFB" w:rsidRPr="00006BEC" w:rsidRDefault="00A52DFB" w:rsidP="00A52DFB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006BEC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006BEC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6BEC"/>
    <w:rsid w:val="00015F8E"/>
    <w:rsid w:val="00052F27"/>
    <w:rsid w:val="000A4631"/>
    <w:rsid w:val="000B0F17"/>
    <w:rsid w:val="000D048C"/>
    <w:rsid w:val="0013303A"/>
    <w:rsid w:val="0013795C"/>
    <w:rsid w:val="001D7D2A"/>
    <w:rsid w:val="00213D49"/>
    <w:rsid w:val="002225D3"/>
    <w:rsid w:val="00233AC1"/>
    <w:rsid w:val="0030682D"/>
    <w:rsid w:val="00357DA3"/>
    <w:rsid w:val="003826C7"/>
    <w:rsid w:val="00415E8F"/>
    <w:rsid w:val="004604DC"/>
    <w:rsid w:val="004718CF"/>
    <w:rsid w:val="00477012"/>
    <w:rsid w:val="00484AB7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2021-10-06T08:38:00Z</dcterms:created>
  <dcterms:modified xsi:type="dcterms:W3CDTF">2021-10-06T08:38:00Z</dcterms:modified>
</cp:coreProperties>
</file>