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5" w:rsidRDefault="002B3D85" w:rsidP="002B3D8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2B3D85" w:rsidRDefault="002B3D85" w:rsidP="002B3D8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B3D85" w:rsidRDefault="002B3D85" w:rsidP="002B3D8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B3D85" w:rsidRDefault="002B3D85" w:rsidP="002B3D85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2B3D85" w:rsidRDefault="002B3D85" w:rsidP="002B3D85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2B3D85" w:rsidRDefault="002B3D85" w:rsidP="002B3D85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2B3D85" w:rsidRDefault="002B3D85" w:rsidP="002B3D85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10.06.2020                                                                                                     № 1653-ПА</w:t>
      </w:r>
    </w:p>
    <w:p w:rsidR="002B3D85" w:rsidRDefault="002B3D85" w:rsidP="002B3D8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2B3D85" w:rsidRDefault="002B3D85" w:rsidP="002B3D85">
      <w:pPr>
        <w:jc w:val="center"/>
        <w:rPr>
          <w:rFonts w:ascii="Arial" w:hAnsi="Arial" w:cs="Arial"/>
          <w:sz w:val="24"/>
          <w:szCs w:val="24"/>
        </w:rPr>
      </w:pPr>
    </w:p>
    <w:p w:rsidR="002B3D85" w:rsidRDefault="002B3D85" w:rsidP="002B3D85">
      <w:pPr>
        <w:ind w:left="-284" w:right="-143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«О внесении изменений в План 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городского округа Люберцы Московской области на 2020 год»</w:t>
      </w:r>
    </w:p>
    <w:p w:rsidR="002B3D85" w:rsidRDefault="002B3D85" w:rsidP="002B3D85">
      <w:pPr>
        <w:ind w:left="-284" w:right="84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353.1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Губернатора Московской области от 12.03.2020 № 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>) на территории Московской области», Уставом муниципального образования городской округ Люберцы Московской области,  Постановлением администрации муниципального образования городской округ Люберцы Московской области от 20.03.2018 № 862-ПА «Об утверждении Положения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области» (в ред. от 07.11.2018 № 4321-ПА), Распоряжением Главы муниципального образования городской округ Люберцы Московской области от 21.06.2017</w:t>
      </w:r>
      <w:proofErr w:type="gramEnd"/>
      <w:r>
        <w:rPr>
          <w:rFonts w:ascii="Arial" w:hAnsi="Arial" w:cs="Arial"/>
          <w:sz w:val="24"/>
          <w:szCs w:val="24"/>
        </w:rPr>
        <w:t xml:space="preserve"> № 1-РГ «О наделении полномочиями Первого заместителя Главы администрации», с целью проведения ведомственного контроля соблюдения трудового законодательства в муниципальных организациях, постановляю:</w:t>
      </w:r>
    </w:p>
    <w:p w:rsidR="002B3D85" w:rsidRDefault="002B3D85" w:rsidP="002B3D85">
      <w:pPr>
        <w:pStyle w:val="a3"/>
        <w:numPr>
          <w:ilvl w:val="0"/>
          <w:numId w:val="1"/>
        </w:numPr>
        <w:ind w:left="-284" w:right="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 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городского округа Люберцы Московской области на 2020 год, утвержденный Постановлением администрации муниципального образования городской округ Люберцы Московской области от 25.12.2019 № 5108-ПА, утвердив его в новой редакции (прилагается).</w:t>
      </w:r>
    </w:p>
    <w:p w:rsidR="002B3D85" w:rsidRDefault="002B3D85" w:rsidP="002B3D85">
      <w:pPr>
        <w:pStyle w:val="a3"/>
        <w:numPr>
          <w:ilvl w:val="0"/>
          <w:numId w:val="1"/>
        </w:numPr>
        <w:spacing w:after="0" w:line="240" w:lineRule="auto"/>
        <w:ind w:left="-426" w:right="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3D85" w:rsidRDefault="002B3D85" w:rsidP="002B3D85">
      <w:pPr>
        <w:pStyle w:val="a3"/>
        <w:numPr>
          <w:ilvl w:val="0"/>
          <w:numId w:val="1"/>
        </w:numPr>
        <w:ind w:left="-284" w:right="84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2B3D85" w:rsidRDefault="002B3D85" w:rsidP="002B3D85">
      <w:pPr>
        <w:pStyle w:val="a3"/>
        <w:tabs>
          <w:tab w:val="left" w:pos="7110"/>
        </w:tabs>
        <w:ind w:left="-284" w:right="8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3D85" w:rsidRDefault="002B3D85" w:rsidP="002B3D85">
      <w:pPr>
        <w:pStyle w:val="a3"/>
        <w:ind w:left="-284" w:right="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C50D24" w:rsidRDefault="002B3D85" w:rsidP="002B3D85">
      <w:pPr>
        <w:pStyle w:val="a3"/>
        <w:ind w:left="-284" w:right="84"/>
      </w:pPr>
      <w:r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И.Г. Назарьева</w:t>
      </w:r>
      <w:bookmarkStart w:id="0" w:name="_GoBack"/>
      <w:bookmarkEnd w:id="0"/>
    </w:p>
    <w:sectPr w:rsidR="00C50D24" w:rsidSect="002B3D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368"/>
    <w:multiLevelType w:val="hybridMultilevel"/>
    <w:tmpl w:val="AD06598A"/>
    <w:lvl w:ilvl="0" w:tplc="FB4C2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D4"/>
    <w:rsid w:val="002B3D85"/>
    <w:rsid w:val="00C50D24"/>
    <w:rsid w:val="00E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2020-06-17T07:37:00Z</dcterms:created>
  <dcterms:modified xsi:type="dcterms:W3CDTF">2020-06-17T07:38:00Z</dcterms:modified>
</cp:coreProperties>
</file>