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A71E99" w:rsidTr="00A71E99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margin" w:tblpXSpec="right" w:tblpY="496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A71E99">
              <w:trPr>
                <w:trHeight w:val="629"/>
              </w:trPr>
              <w:tc>
                <w:tcPr>
                  <w:tcW w:w="4039" w:type="dxa"/>
                  <w:hideMark/>
                </w:tcPr>
                <w:p w:rsidR="00A71E99" w:rsidRDefault="00A71E99" w:rsidP="00A71E9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t xml:space="preserve">                                  Приложение 1</w:t>
                  </w:r>
                </w:p>
                <w:p w:rsidR="00A71E99" w:rsidRDefault="00A71E99" w:rsidP="00A71E9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>
                    <w:t>к Постановлению администрации    городского  округа Люберцы   Московской области</w:t>
                  </w:r>
                </w:p>
                <w:p w:rsidR="00A71E99" w:rsidRDefault="00A71E99" w:rsidP="00A71E9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t>от   21.05.2020    г. № 1492 -ПА</w:t>
                  </w:r>
                </w:p>
              </w:tc>
            </w:tr>
          </w:tbl>
          <w:p w:rsidR="00A71E99" w:rsidRDefault="00A71E99" w:rsidP="00A71E9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Pr="00A71E99" w:rsidRDefault="00A71E99" w:rsidP="00A71E99">
      <w:pPr>
        <w:jc w:val="right"/>
        <w:rPr>
          <w:rFonts w:eastAsia="Times New Roman"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A71E99" w:rsidRDefault="00A71E99" w:rsidP="00A71E99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A71E99" w:rsidRDefault="00A71E99" w:rsidP="00A71E99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p w:rsidR="00A71E99" w:rsidRDefault="00A71E99" w:rsidP="00A71E99"/>
    <w:tbl>
      <w:tblPr>
        <w:tblW w:w="5076" w:type="pct"/>
        <w:jc w:val="center"/>
        <w:tblLook w:val="04A0" w:firstRow="1" w:lastRow="0" w:firstColumn="1" w:lastColumn="0" w:noHBand="0" w:noVBand="1"/>
      </w:tblPr>
      <w:tblGrid>
        <w:gridCol w:w="559"/>
        <w:gridCol w:w="1860"/>
        <w:gridCol w:w="830"/>
        <w:gridCol w:w="1986"/>
        <w:gridCol w:w="1538"/>
        <w:gridCol w:w="1305"/>
        <w:gridCol w:w="950"/>
        <w:gridCol w:w="2210"/>
        <w:gridCol w:w="2400"/>
        <w:gridCol w:w="2215"/>
      </w:tblGrid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 xml:space="preserve">/п </w:t>
            </w:r>
          </w:p>
        </w:tc>
        <w:tc>
          <w:tcPr>
            <w:tcW w:w="1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Адрес установки и эксплуатации РК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№ РК по карте</w:t>
            </w:r>
          </w:p>
        </w:tc>
        <w:tc>
          <w:tcPr>
            <w:tcW w:w="1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 xml:space="preserve">Вид РК </w:t>
            </w:r>
          </w:p>
        </w:tc>
        <w:tc>
          <w:tcPr>
            <w:tcW w:w="1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Тип РК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 xml:space="preserve">Размер РК, </w:t>
            </w:r>
            <w:proofErr w:type="spellStart"/>
            <w:r>
              <w:rPr>
                <w:b/>
                <w:bCs/>
              </w:rPr>
              <w:t>мхм</w:t>
            </w:r>
            <w:proofErr w:type="spellEnd"/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 xml:space="preserve">Кол-во сторон РК, </w:t>
            </w:r>
            <w:proofErr w:type="spellStart"/>
            <w:r>
              <w:rPr>
                <w:b/>
                <w:bCs/>
              </w:rPr>
              <w:t>кв.м</w:t>
            </w:r>
            <w:proofErr w:type="spellEnd"/>
            <w:r>
              <w:rPr>
                <w:b/>
                <w:bCs/>
              </w:rPr>
              <w:t xml:space="preserve">. </w:t>
            </w:r>
          </w:p>
        </w:tc>
        <w:tc>
          <w:tcPr>
            <w:tcW w:w="22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Общая площадь информационного поля РК, кв. м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b/>
                <w:bCs/>
              </w:rPr>
              <w:t>Кадастровый номер участка</w:t>
            </w:r>
          </w:p>
        </w:tc>
      </w:tr>
      <w:tr w:rsidR="00A71E99" w:rsidTr="00A71E99">
        <w:trPr>
          <w:trHeight w:val="120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594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>
              <w:rPr>
                <w:color w:val="000000"/>
              </w:rPr>
              <w:t xml:space="preserve">Московская область, </w:t>
            </w:r>
            <w:proofErr w:type="spellStart"/>
            <w:r>
              <w:rPr>
                <w:color w:val="000000"/>
              </w:rPr>
              <w:t>г.о</w:t>
            </w:r>
            <w:proofErr w:type="spellEnd"/>
            <w:r>
              <w:rPr>
                <w:color w:val="000000"/>
              </w:rPr>
              <w:t>. Люберцы, г. Люберцы, 8 Марта ул., около д. 52</w:t>
            </w:r>
            <w:proofErr w:type="gramEnd"/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1662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t>отдельностоящая</w:t>
            </w:r>
            <w:proofErr w:type="spellEnd"/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реклама на строительном ограждении (временная)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2х175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350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АО «Открытые мастерские»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50:22:0010105:13243</w:t>
            </w:r>
          </w:p>
        </w:tc>
      </w:tr>
      <w:tr w:rsidR="00A71E99" w:rsidTr="00A71E99">
        <w:trPr>
          <w:trHeight w:val="120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595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 xml:space="preserve">Московская область, </w:t>
            </w:r>
            <w:proofErr w:type="spellStart"/>
            <w:r>
              <w:rPr>
                <w:color w:val="000000"/>
              </w:rPr>
              <w:t>г.о</w:t>
            </w:r>
            <w:proofErr w:type="spellEnd"/>
            <w:r>
              <w:rPr>
                <w:color w:val="000000"/>
              </w:rPr>
              <w:t xml:space="preserve">. Люберцы, п.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Птицефабрика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1663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t>отдельностоящая</w:t>
            </w:r>
            <w:proofErr w:type="spellEnd"/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реклама на строительном ограждении (временная)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2х542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1084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ООО «Специализированный застройщик «РЕАЛИНВЕСТ»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>50:22:0040201:253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596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</w:t>
            </w:r>
            <w:r>
              <w:rPr>
                <w:color w:val="000000"/>
              </w:rPr>
              <w:lastRenderedPageBreak/>
              <w:t xml:space="preserve">район,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Октябрьский, ул. Ленина, дом 52, </w:t>
            </w:r>
            <w:proofErr w:type="spellStart"/>
            <w:r>
              <w:rPr>
                <w:color w:val="000000"/>
              </w:rPr>
              <w:t>уч</w:t>
            </w:r>
            <w:proofErr w:type="spellEnd"/>
            <w:r>
              <w:rPr>
                <w:color w:val="000000"/>
              </w:rPr>
              <w:t xml:space="preserve">-к возле клуба 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1664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</w:t>
            </w:r>
            <w:r>
              <w:rPr>
                <w:color w:val="000000"/>
              </w:rPr>
              <w:lastRenderedPageBreak/>
              <w:t>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ООО "</w:t>
            </w:r>
            <w:proofErr w:type="spellStart"/>
            <w:r>
              <w:t>Девелопмент</w:t>
            </w:r>
            <w:proofErr w:type="spellEnd"/>
            <w:r>
              <w:t xml:space="preserve"> проект"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50:22:0020203:6</w:t>
            </w:r>
          </w:p>
        </w:tc>
      </w:tr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lastRenderedPageBreak/>
              <w:t>597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Октябрьский, ул. Ленина, дом 52, </w:t>
            </w:r>
            <w:proofErr w:type="spellStart"/>
            <w:r>
              <w:rPr>
                <w:color w:val="000000"/>
              </w:rPr>
              <w:t>уч</w:t>
            </w:r>
            <w:proofErr w:type="spellEnd"/>
            <w:r>
              <w:rPr>
                <w:color w:val="000000"/>
              </w:rPr>
              <w:t>-к возле клуба (на пересечении ул. Советская и ул. Ленина)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1665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ООО "</w:t>
            </w:r>
            <w:proofErr w:type="spellStart"/>
            <w:r>
              <w:t>Девелопмент</w:t>
            </w:r>
            <w:proofErr w:type="spellEnd"/>
            <w:r>
              <w:t xml:space="preserve"> проект"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50:22:0020203:6</w:t>
            </w:r>
          </w:p>
        </w:tc>
      </w:tr>
      <w:tr w:rsidR="00A71E99" w:rsidTr="00A71E99">
        <w:trPr>
          <w:trHeight w:val="189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598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Московская область, Люберецкий район, пос. Жилино-1 (</w:t>
            </w:r>
            <w:proofErr w:type="spellStart"/>
            <w:r>
              <w:rPr>
                <w:color w:val="000000"/>
              </w:rPr>
              <w:t>Новорязанское</w:t>
            </w:r>
            <w:proofErr w:type="spellEnd"/>
            <w:r>
              <w:rPr>
                <w:color w:val="000000"/>
              </w:rPr>
              <w:t xml:space="preserve"> шоссе, 600м после пересечения с Рязанским шоссе, при движении в область слева)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1666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Царукян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Карлен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Меружанович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50:22:0040407:377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599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lastRenderedPageBreak/>
              <w:t>Томилино</w:t>
            </w:r>
            <w:proofErr w:type="spellEnd"/>
            <w:r>
              <w:rPr>
                <w:color w:val="000000"/>
              </w:rPr>
              <w:t xml:space="preserve">, ОАО </w:t>
            </w:r>
            <w:proofErr w:type="spellStart"/>
            <w:r>
              <w:rPr>
                <w:color w:val="000000"/>
              </w:rPr>
              <w:t>Племзавод</w:t>
            </w:r>
            <w:proofErr w:type="spellEnd"/>
            <w:r>
              <w:rPr>
                <w:color w:val="000000"/>
              </w:rPr>
              <w:t xml:space="preserve"> "Петровское", </w:t>
            </w:r>
            <w:proofErr w:type="spellStart"/>
            <w:r>
              <w:rPr>
                <w:color w:val="000000"/>
              </w:rPr>
              <w:t>уч</w:t>
            </w:r>
            <w:proofErr w:type="spellEnd"/>
            <w:r>
              <w:rPr>
                <w:color w:val="000000"/>
              </w:rPr>
              <w:t>-к 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1667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Муфараджев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Неби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Мустафиевич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50:22:0040407:352</w:t>
            </w:r>
          </w:p>
        </w:tc>
      </w:tr>
      <w:tr w:rsidR="00A71E99" w:rsidTr="00A71E99">
        <w:trPr>
          <w:trHeight w:val="126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lastRenderedPageBreak/>
              <w:t>600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23км </w:t>
            </w:r>
            <w:proofErr w:type="spellStart"/>
            <w:r>
              <w:rPr>
                <w:color w:val="000000"/>
              </w:rPr>
              <w:t>Новорязанского</w:t>
            </w:r>
            <w:proofErr w:type="spellEnd"/>
            <w:r>
              <w:rPr>
                <w:color w:val="000000"/>
              </w:rPr>
              <w:t xml:space="preserve"> шоссе, стр. 15 (начало дома)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1668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50:22:0040404:81</w:t>
            </w:r>
          </w:p>
        </w:tc>
      </w:tr>
      <w:tr w:rsidR="00A71E99" w:rsidTr="00A71E99">
        <w:trPr>
          <w:trHeight w:val="126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23км </w:t>
            </w:r>
            <w:proofErr w:type="spellStart"/>
            <w:r>
              <w:rPr>
                <w:color w:val="000000"/>
              </w:rPr>
              <w:t>Новорязанского</w:t>
            </w:r>
            <w:proofErr w:type="spellEnd"/>
            <w:r>
              <w:rPr>
                <w:color w:val="000000"/>
              </w:rPr>
              <w:t xml:space="preserve"> шоссе, стр. 15 (конец дома)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1669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50:22:0040404:81</w:t>
            </w:r>
          </w:p>
        </w:tc>
      </w:tr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602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</w:rPr>
              <w:t xml:space="preserve">Московская область, г. Люберцы,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23км </w:t>
            </w:r>
            <w:proofErr w:type="spellStart"/>
            <w:r>
              <w:rPr>
                <w:color w:val="000000"/>
              </w:rPr>
              <w:t>Новорязанского</w:t>
            </w:r>
            <w:proofErr w:type="spellEnd"/>
            <w:r>
              <w:rPr>
                <w:color w:val="000000"/>
              </w:rPr>
              <w:t xml:space="preserve"> шоссе, стр. 15 (20м до кругового движения </w:t>
            </w: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</w:t>
            </w:r>
            <w:proofErr w:type="gramEnd"/>
            <w:r>
              <w:rPr>
                <w:color w:val="000000"/>
              </w:rPr>
              <w:t xml:space="preserve"> </w:t>
            </w:r>
            <w:proofErr w:type="gramStart"/>
            <w:r>
              <w:rPr>
                <w:color w:val="000000"/>
              </w:rPr>
              <w:t>Птицефабрика)</w:t>
            </w:r>
            <w:proofErr w:type="gramEnd"/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50:22:0040404:81</w:t>
            </w:r>
          </w:p>
        </w:tc>
      </w:tr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lastRenderedPageBreak/>
              <w:t>603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г. Люберцы,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23км </w:t>
            </w:r>
            <w:proofErr w:type="spellStart"/>
            <w:r>
              <w:rPr>
                <w:color w:val="000000"/>
              </w:rPr>
              <w:t>Новорязанского</w:t>
            </w:r>
            <w:proofErr w:type="spellEnd"/>
            <w:r>
              <w:rPr>
                <w:color w:val="000000"/>
              </w:rPr>
              <w:t xml:space="preserve"> шоссе, стр. 15 (напротив </w:t>
            </w:r>
            <w:proofErr w:type="spellStart"/>
            <w:r>
              <w:rPr>
                <w:color w:val="000000"/>
              </w:rPr>
              <w:t>Новорязанское</w:t>
            </w:r>
            <w:proofErr w:type="spellEnd"/>
            <w:r>
              <w:rPr>
                <w:color w:val="000000"/>
              </w:rPr>
              <w:t xml:space="preserve"> шоссе, 23-й км, 17, 20м от 15 стр.)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50:22:0040404:81</w:t>
            </w:r>
          </w:p>
        </w:tc>
      </w:tr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г. Люберцы, </w:t>
            </w:r>
            <w:proofErr w:type="spellStart"/>
            <w:r>
              <w:rPr>
                <w:color w:val="000000"/>
              </w:rPr>
              <w:t>рп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 xml:space="preserve">, 23км </w:t>
            </w:r>
            <w:proofErr w:type="spellStart"/>
            <w:r>
              <w:rPr>
                <w:color w:val="000000"/>
              </w:rPr>
              <w:t>Новорязанского</w:t>
            </w:r>
            <w:proofErr w:type="spellEnd"/>
            <w:r>
              <w:rPr>
                <w:color w:val="000000"/>
              </w:rPr>
              <w:t xml:space="preserve"> шоссе, стр. 15 (63м от стр. 15 в сторону микрорайона Птицефабрика)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50:22:0040404:81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605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пос.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>, пос. Жилино, д. 102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Мартьянова Анна Сергеевна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50:22:0040406:0005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606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пос. </w:t>
            </w:r>
            <w:r>
              <w:rPr>
                <w:color w:val="000000"/>
              </w:rPr>
              <w:lastRenderedPageBreak/>
              <w:t>Октябрьский, ул. Ленина, д. № 30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1674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суперсайт</w:t>
            </w:r>
            <w:proofErr w:type="spellEnd"/>
            <w:r>
              <w:rPr>
                <w:color w:val="000000"/>
              </w:rPr>
              <w:t xml:space="preserve">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Баширханова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Саврат</w:t>
            </w:r>
            <w:proofErr w:type="spellEnd"/>
            <w:r>
              <w:rPr>
                <w:color w:val="000000"/>
              </w:rPr>
              <w:t xml:space="preserve"> Магомедовна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50:22:0020102:192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lastRenderedPageBreak/>
              <w:t>607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городское поселение </w:t>
            </w:r>
            <w:proofErr w:type="spellStart"/>
            <w:r>
              <w:rPr>
                <w:color w:val="000000"/>
              </w:rPr>
              <w:t>Томилино</w:t>
            </w:r>
            <w:proofErr w:type="spellEnd"/>
            <w:r>
              <w:rPr>
                <w:color w:val="000000"/>
              </w:rPr>
              <w:t>, пос. Жилино-1, д. 21 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Руднев Павел Андреевич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50:22:0040308:224</w:t>
            </w:r>
          </w:p>
        </w:tc>
      </w:tr>
      <w:tr w:rsidR="00A71E99" w:rsidTr="00A71E99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608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Московская область, Люберецкий район, пос. Жилино-1, д. 53А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Моисеева Татьяна Александровна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50:22:0040308:56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609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район, пос. </w:t>
            </w:r>
            <w:proofErr w:type="spellStart"/>
            <w:r>
              <w:rPr>
                <w:color w:val="000000"/>
              </w:rPr>
              <w:t>Малаховка</w:t>
            </w:r>
            <w:proofErr w:type="spellEnd"/>
            <w:r>
              <w:rPr>
                <w:color w:val="000000"/>
              </w:rPr>
              <w:t>, ул. Жуковского, д. 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Колющкина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Алия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Идрисовна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50:22:0030601:32</w:t>
            </w:r>
          </w:p>
        </w:tc>
      </w:tr>
      <w:tr w:rsidR="00A71E99" w:rsidTr="00A71E99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610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Московская область, Люберецкий район, д. Часовня, д. 50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1678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Рожкова Юлия Юрьевна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50:22:0040403:180</w:t>
            </w:r>
          </w:p>
        </w:tc>
      </w:tr>
      <w:tr w:rsidR="00A71E99" w:rsidTr="00A71E99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611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Люберецкий </w:t>
            </w:r>
            <w:r>
              <w:rPr>
                <w:color w:val="000000"/>
              </w:rPr>
              <w:lastRenderedPageBreak/>
              <w:t>район, пос. Жилино-1, д. 39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1679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щит с внутренним </w:t>
            </w:r>
            <w:r>
              <w:rPr>
                <w:color w:val="000000"/>
              </w:rPr>
              <w:lastRenderedPageBreak/>
              <w:t>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lastRenderedPageBreak/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Чуприков</w:t>
            </w:r>
            <w:proofErr w:type="spellEnd"/>
            <w:r>
              <w:rPr>
                <w:color w:val="000000"/>
              </w:rPr>
              <w:t xml:space="preserve"> Евгений Викторович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50:22:0040308:817</w:t>
            </w:r>
          </w:p>
        </w:tc>
      </w:tr>
      <w:tr w:rsidR="00A71E99" w:rsidTr="00A71E99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lastRenderedPageBreak/>
              <w:t>612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Московская область, городской округ Люберцы, рабочий </w:t>
            </w:r>
            <w:proofErr w:type="spellStart"/>
            <w:r>
              <w:rPr>
                <w:color w:val="000000"/>
              </w:rPr>
              <w:t>послеок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Малаховка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Касимовское</w:t>
            </w:r>
            <w:proofErr w:type="spellEnd"/>
            <w:r>
              <w:rPr>
                <w:color w:val="000000"/>
              </w:rPr>
              <w:t xml:space="preserve"> шоссе, д. № 4А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1680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Воробьева Ольга Викторовна, Гаврилов Андрей Вячеславович, Савельева Наталья Васильевна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50:22:0030204:705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613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</w:rPr>
              <w:t xml:space="preserve">Московская область, Люберецкий район, пос. </w:t>
            </w:r>
            <w:proofErr w:type="spellStart"/>
            <w:r>
              <w:rPr>
                <w:color w:val="000000"/>
              </w:rPr>
              <w:t>Малаховка</w:t>
            </w:r>
            <w:proofErr w:type="spellEnd"/>
            <w:r>
              <w:rPr>
                <w:color w:val="000000"/>
              </w:rPr>
              <w:t xml:space="preserve">, д. </w:t>
            </w:r>
            <w:proofErr w:type="spellStart"/>
            <w:r>
              <w:rPr>
                <w:color w:val="000000"/>
              </w:rPr>
              <w:t>Пехорка</w:t>
            </w:r>
            <w:proofErr w:type="spellEnd"/>
            <w:r>
              <w:rPr>
                <w:color w:val="000000"/>
              </w:rPr>
              <w:t>, ул. Жуковского, д. 47</w:t>
            </w:r>
            <w:proofErr w:type="gramEnd"/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1681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Перфилов</w:t>
            </w:r>
            <w:proofErr w:type="spellEnd"/>
            <w:r>
              <w:rPr>
                <w:color w:val="000000"/>
              </w:rPr>
              <w:t xml:space="preserve"> Александр Борисович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50:22:0030601:0074</w:t>
            </w:r>
          </w:p>
        </w:tc>
      </w:tr>
      <w:tr w:rsidR="00A71E99" w:rsidTr="00A71E99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614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</w:rPr>
              <w:t xml:space="preserve">Московская область, Люберецкий район, пос. </w:t>
            </w:r>
            <w:proofErr w:type="spellStart"/>
            <w:r>
              <w:rPr>
                <w:color w:val="000000"/>
              </w:rPr>
              <w:t>Малаховка</w:t>
            </w:r>
            <w:proofErr w:type="spellEnd"/>
            <w:r>
              <w:rPr>
                <w:color w:val="000000"/>
              </w:rPr>
              <w:t xml:space="preserve">, д. </w:t>
            </w:r>
            <w:proofErr w:type="spellStart"/>
            <w:r>
              <w:rPr>
                <w:color w:val="000000"/>
              </w:rPr>
              <w:t>Пехорка</w:t>
            </w:r>
            <w:proofErr w:type="spellEnd"/>
            <w:r>
              <w:rPr>
                <w:color w:val="000000"/>
              </w:rPr>
              <w:t>, ул. Жуковского, уч. д. 50</w:t>
            </w:r>
            <w:proofErr w:type="gramEnd"/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1682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отдельностоящая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Матвеев Тимур Владимирович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50:22:0030601:127</w:t>
            </w:r>
          </w:p>
        </w:tc>
      </w:tr>
    </w:tbl>
    <w:p w:rsidR="00A71E99" w:rsidRDefault="00A71E99" w:rsidP="00A71E99">
      <w:pPr>
        <w:jc w:val="center"/>
        <w:rPr>
          <w:rFonts w:eastAsia="Times New Roman"/>
        </w:rPr>
      </w:pPr>
    </w:p>
    <w:p w:rsidR="00A71E99" w:rsidRDefault="00A71E99" w:rsidP="00A71E99">
      <w:pPr>
        <w:tabs>
          <w:tab w:val="left" w:pos="7095"/>
        </w:tabs>
        <w:rPr>
          <w:rFonts w:eastAsia="MS Minngs"/>
          <w:b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A71E99" w:rsidTr="00A71E99">
        <w:trPr>
          <w:trHeight w:val="629"/>
        </w:trPr>
        <w:tc>
          <w:tcPr>
            <w:tcW w:w="4039" w:type="dxa"/>
            <w:hideMark/>
          </w:tcPr>
          <w:p w:rsidR="00A71E99" w:rsidRDefault="00A71E99">
            <w:pPr>
              <w:widowControl w:val="0"/>
              <w:autoSpaceDE w:val="0"/>
              <w:autoSpaceDN w:val="0"/>
              <w:adjustRightInd w:val="0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lastRenderedPageBreak/>
              <w:t xml:space="preserve">                                  Приложение 2</w:t>
            </w:r>
          </w:p>
          <w:p w:rsidR="00A71E99" w:rsidRDefault="00A71E99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к Постановлению администрации    </w:t>
            </w:r>
            <w:proofErr w:type="gramStart"/>
            <w:r>
              <w:t>городского</w:t>
            </w:r>
            <w:proofErr w:type="gramEnd"/>
            <w:r>
              <w:t xml:space="preserve">  округ Люберцы   Московской области</w:t>
            </w:r>
          </w:p>
          <w:p w:rsidR="00A71E99" w:rsidRDefault="00A71E99">
            <w:pPr>
              <w:widowControl w:val="0"/>
              <w:autoSpaceDE w:val="0"/>
              <w:autoSpaceDN w:val="0"/>
              <w:adjustRightInd w:val="0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от   21.05.2020    г. № 1492 -ПА</w:t>
            </w:r>
          </w:p>
        </w:tc>
      </w:tr>
    </w:tbl>
    <w:p w:rsidR="00A71E99" w:rsidRDefault="00A71E99" w:rsidP="00A71E99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A71E99" w:rsidRDefault="00A71E99" w:rsidP="00A71E99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A71E99" w:rsidRDefault="00A71E99" w:rsidP="00A71E99">
      <w:pPr>
        <w:tabs>
          <w:tab w:val="left" w:pos="7095"/>
        </w:tabs>
        <w:rPr>
          <w:rFonts w:eastAsia="MS Minngs"/>
          <w:b/>
          <w:sz w:val="36"/>
          <w:szCs w:val="36"/>
        </w:rPr>
      </w:pPr>
    </w:p>
    <w:p w:rsidR="00A71E99" w:rsidRPr="00A71E99" w:rsidRDefault="00A71E99" w:rsidP="00A71E99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  <w:r>
        <w:rPr>
          <w:rFonts w:eastAsia="MS Minngs"/>
          <w:b/>
          <w:sz w:val="36"/>
          <w:szCs w:val="36"/>
        </w:rPr>
        <w:t>Фотоматериалы</w:t>
      </w:r>
    </w:p>
    <w:p w:rsidR="00A71E99" w:rsidRDefault="00A71E99" w:rsidP="00A71E99">
      <w:pPr>
        <w:tabs>
          <w:tab w:val="left" w:pos="7095"/>
        </w:tabs>
        <w:rPr>
          <w:rFonts w:eastAsia="MS Minngs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MS Minngs"/>
          <w:b/>
          <w:sz w:val="28"/>
          <w:szCs w:val="28"/>
        </w:rPr>
      </w:pPr>
      <w:r>
        <w:rPr>
          <w:rFonts w:eastAsia="MS Minngs"/>
          <w:b/>
          <w:noProof/>
          <w:sz w:val="28"/>
          <w:szCs w:val="28"/>
          <w:lang w:eastAsia="ru-RU"/>
        </w:rPr>
        <w:drawing>
          <wp:inline distT="0" distB="0" distL="0" distR="0">
            <wp:extent cx="4169410" cy="2025015"/>
            <wp:effectExtent l="0" t="0" r="254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10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S Minngs"/>
          <w:b/>
          <w:sz w:val="28"/>
          <w:szCs w:val="28"/>
        </w:rPr>
        <w:t xml:space="preserve">        </w:t>
      </w:r>
      <w:r>
        <w:rPr>
          <w:rFonts w:eastAsia="MS Minngs"/>
          <w:b/>
          <w:noProof/>
          <w:sz w:val="28"/>
          <w:szCs w:val="28"/>
          <w:lang w:eastAsia="ru-RU"/>
        </w:rPr>
        <w:drawing>
          <wp:inline distT="0" distB="0" distL="0" distR="0">
            <wp:extent cx="4180205" cy="2025015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E99" w:rsidRDefault="00A71E99" w:rsidP="00A71E99">
      <w:pPr>
        <w:rPr>
          <w:rFonts w:eastAsia="MS Minngs"/>
          <w:b/>
          <w:sz w:val="28"/>
          <w:szCs w:val="28"/>
        </w:rPr>
      </w:pPr>
    </w:p>
    <w:p w:rsidR="00A71E99" w:rsidRDefault="00A71E99" w:rsidP="00A71E99">
      <w:pPr>
        <w:rPr>
          <w:rFonts w:eastAsia="MS Minngs"/>
          <w:b/>
          <w:sz w:val="28"/>
          <w:szCs w:val="28"/>
        </w:rPr>
      </w:pPr>
    </w:p>
    <w:tbl>
      <w:tblPr>
        <w:tblStyle w:val="3"/>
        <w:tblpPr w:leftFromText="180" w:rightFromText="180" w:vertAnchor="text" w:horzAnchor="page" w:tblpX="1370" w:tblpY="27"/>
        <w:tblW w:w="0" w:type="auto"/>
        <w:tblInd w:w="0" w:type="dxa"/>
        <w:tblLook w:val="04A0" w:firstRow="1" w:lastRow="0" w:firstColumn="1" w:lastColumn="0" w:noHBand="0" w:noVBand="1"/>
      </w:tblPr>
      <w:tblGrid>
        <w:gridCol w:w="1526"/>
      </w:tblGrid>
      <w:tr w:rsidR="00A71E99" w:rsidTr="00A71E99">
        <w:trPr>
          <w:trHeight w:val="736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eastAsia="Calibri"/>
              </w:rPr>
              <w:t>№ 1662</w:t>
            </w:r>
          </w:p>
        </w:tc>
      </w:tr>
    </w:tbl>
    <w:tbl>
      <w:tblPr>
        <w:tblStyle w:val="3"/>
        <w:tblpPr w:leftFromText="180" w:rightFromText="180" w:vertAnchor="text" w:horzAnchor="page" w:tblpX="4050" w:tblpY="68"/>
        <w:tblW w:w="0" w:type="auto"/>
        <w:tblInd w:w="0" w:type="dxa"/>
        <w:tblLook w:val="04A0" w:firstRow="1" w:lastRow="0" w:firstColumn="1" w:lastColumn="0" w:noHBand="0" w:noVBand="1"/>
      </w:tblPr>
      <w:tblGrid>
        <w:gridCol w:w="11907"/>
      </w:tblGrid>
      <w:tr w:rsidR="00A71E99" w:rsidTr="00A71E99">
        <w:trPr>
          <w:trHeight w:val="737"/>
        </w:trPr>
        <w:tc>
          <w:tcPr>
            <w:tcW w:w="1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  <w:b/>
                <w:u w:val="single"/>
              </w:rPr>
            </w:pPr>
            <w:r>
              <w:rPr>
                <w:rFonts w:eastAsia="Calibri"/>
              </w:rPr>
              <w:t xml:space="preserve">Адрес: </w:t>
            </w:r>
            <w:r>
              <w:rPr>
                <w:rFonts w:eastAsia="Calibri"/>
                <w:color w:val="000000"/>
                <w:shd w:val="clear" w:color="auto" w:fill="FFFFFF"/>
              </w:rPr>
              <w:t>Московская область, город Люберцы, улица 8 марта, дом 52.</w:t>
            </w:r>
          </w:p>
        </w:tc>
      </w:tr>
    </w:tbl>
    <w:p w:rsidR="00A71E99" w:rsidRDefault="00A71E99" w:rsidP="00A71E99">
      <w:pPr>
        <w:tabs>
          <w:tab w:val="left" w:pos="1020"/>
        </w:tabs>
        <w:rPr>
          <w:rFonts w:eastAsia="MS Minngs"/>
          <w:sz w:val="24"/>
          <w:szCs w:val="24"/>
        </w:rPr>
      </w:pPr>
    </w:p>
    <w:p w:rsidR="00A71E99" w:rsidRDefault="00A71E99" w:rsidP="00A71E99">
      <w:pPr>
        <w:tabs>
          <w:tab w:val="left" w:pos="1020"/>
        </w:tabs>
        <w:rPr>
          <w:rFonts w:eastAsia="MS Minngs"/>
        </w:rPr>
      </w:pPr>
    </w:p>
    <w:p w:rsidR="00A71E99" w:rsidRDefault="00A71E99" w:rsidP="00A71E99">
      <w:pPr>
        <w:tabs>
          <w:tab w:val="left" w:pos="3960"/>
        </w:tabs>
        <w:rPr>
          <w:rFonts w:eastAsia="MS Minngs"/>
        </w:rPr>
      </w:pPr>
    </w:p>
    <w:p w:rsidR="00A71E99" w:rsidRDefault="00A71E99" w:rsidP="00A71E99">
      <w:pPr>
        <w:tabs>
          <w:tab w:val="left" w:pos="3960"/>
        </w:tabs>
        <w:rPr>
          <w:rFonts w:eastAsia="MS Minngs"/>
        </w:rPr>
      </w:pPr>
      <w:bookmarkStart w:id="0" w:name="_GoBack"/>
      <w:bookmarkEnd w:id="0"/>
    </w:p>
    <w:p w:rsidR="00A71E99" w:rsidRPr="00A71E99" w:rsidRDefault="00A71E99" w:rsidP="00A71E99">
      <w:pPr>
        <w:widowControl w:val="0"/>
        <w:autoSpaceDE w:val="0"/>
        <w:autoSpaceDN w:val="0"/>
        <w:adjustRightInd w:val="0"/>
        <w:jc w:val="center"/>
        <w:rPr>
          <w:rFonts w:eastAsia="Times New Roman"/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Фотоматериалы</w:t>
      </w:r>
    </w:p>
    <w:p w:rsidR="00A71E99" w:rsidRDefault="00A71E99" w:rsidP="00A71E9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</w:t>
      </w:r>
    </w:p>
    <w:p w:rsidR="00A71E99" w:rsidRDefault="00A71E99" w:rsidP="00A71E99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</w:p>
    <w:p w:rsidR="00A71E99" w:rsidRPr="00A71E99" w:rsidRDefault="00A71E99" w:rsidP="00A71E99">
      <w:pPr>
        <w:tabs>
          <w:tab w:val="left" w:pos="3960"/>
        </w:tabs>
        <w:jc w:val="center"/>
        <w:rPr>
          <w:rFonts w:ascii="Times New Roman" w:eastAsia="MS Minngs" w:hAnsi="Times New Roman" w:cs="Times New Roman"/>
          <w:sz w:val="24"/>
          <w:szCs w:val="24"/>
        </w:rPr>
      </w:pPr>
      <w:r>
        <w:rPr>
          <w:rFonts w:eastAsia="MS Minngs"/>
          <w:b/>
          <w:noProof/>
          <w:sz w:val="28"/>
          <w:szCs w:val="28"/>
          <w:lang w:eastAsia="ru-RU"/>
        </w:rPr>
        <w:drawing>
          <wp:inline distT="0" distB="0" distL="0" distR="0" wp14:anchorId="631B8626" wp14:editId="31F64DBA">
            <wp:extent cx="5856605" cy="4387215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605" cy="438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3"/>
        <w:tblpPr w:leftFromText="180" w:rightFromText="180" w:vertAnchor="text" w:horzAnchor="page" w:tblpX="1370" w:tblpY="27"/>
        <w:tblW w:w="0" w:type="auto"/>
        <w:tblInd w:w="0" w:type="dxa"/>
        <w:tblLook w:val="04A0" w:firstRow="1" w:lastRow="0" w:firstColumn="1" w:lastColumn="0" w:noHBand="0" w:noVBand="1"/>
      </w:tblPr>
      <w:tblGrid>
        <w:gridCol w:w="1526"/>
      </w:tblGrid>
      <w:tr w:rsidR="00A71E99" w:rsidTr="00A71E99">
        <w:trPr>
          <w:trHeight w:val="736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eastAsia="Calibri"/>
              </w:rPr>
              <w:t>№ 1663</w:t>
            </w:r>
          </w:p>
        </w:tc>
      </w:tr>
    </w:tbl>
    <w:tbl>
      <w:tblPr>
        <w:tblStyle w:val="3"/>
        <w:tblpPr w:leftFromText="180" w:rightFromText="180" w:vertAnchor="text" w:horzAnchor="page" w:tblpX="4050" w:tblpY="68"/>
        <w:tblW w:w="0" w:type="auto"/>
        <w:tblInd w:w="0" w:type="dxa"/>
        <w:tblLook w:val="04A0" w:firstRow="1" w:lastRow="0" w:firstColumn="1" w:lastColumn="0" w:noHBand="0" w:noVBand="1"/>
      </w:tblPr>
      <w:tblGrid>
        <w:gridCol w:w="11907"/>
      </w:tblGrid>
      <w:tr w:rsidR="00A71E99" w:rsidTr="00A71E99">
        <w:trPr>
          <w:trHeight w:val="737"/>
        </w:trPr>
        <w:tc>
          <w:tcPr>
            <w:tcW w:w="1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E99" w:rsidRDefault="00A71E99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eastAsia="Calibri"/>
              </w:rPr>
              <w:t>Адрес:</w:t>
            </w:r>
            <w:r>
              <w:rPr>
                <w:rFonts w:eastAsia="Calibri"/>
                <w:b/>
              </w:rPr>
              <w:t xml:space="preserve">   </w:t>
            </w:r>
            <w:r>
              <w:t xml:space="preserve">Московская область, р-н Люберецкий, </w:t>
            </w:r>
            <w:proofErr w:type="gramStart"/>
            <w:r>
              <w:t>п</w:t>
            </w:r>
            <w:proofErr w:type="gramEnd"/>
            <w:r>
              <w:t xml:space="preserve"> </w:t>
            </w:r>
            <w:proofErr w:type="spellStart"/>
            <w:r>
              <w:t>Томилино</w:t>
            </w:r>
            <w:proofErr w:type="spellEnd"/>
            <w:r>
              <w:t xml:space="preserve">, </w:t>
            </w:r>
            <w:proofErr w:type="spellStart"/>
            <w:r>
              <w:t>мкр</w:t>
            </w:r>
            <w:proofErr w:type="spellEnd"/>
            <w:r>
              <w:t xml:space="preserve"> Птицефабрика</w:t>
            </w:r>
          </w:p>
        </w:tc>
      </w:tr>
    </w:tbl>
    <w:p w:rsidR="00A71E99" w:rsidRDefault="00A71E99" w:rsidP="00A71E99">
      <w:pPr>
        <w:tabs>
          <w:tab w:val="left" w:pos="3960"/>
        </w:tabs>
        <w:rPr>
          <w:rFonts w:eastAsia="MS Minngs"/>
        </w:rPr>
      </w:pPr>
    </w:p>
    <w:p w:rsidR="00A71E99" w:rsidRDefault="00A71E99" w:rsidP="00A71E99">
      <w:pPr>
        <w:rPr>
          <w:rFonts w:eastAsia="Times New Roman"/>
          <w:b/>
          <w:sz w:val="36"/>
          <w:szCs w:val="36"/>
        </w:rPr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419600" cy="3320415"/>
                  <wp:effectExtent l="0" t="0" r="0" b="0"/>
                  <wp:docPr id="97" name="Рисунок 97" descr="1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1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0" cy="332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441190" cy="3331210"/>
                  <wp:effectExtent l="0" t="0" r="0" b="2540"/>
                  <wp:docPr id="96" name="Рисунок 96" descr="1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1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1190" cy="333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Люберецкий район, </w:t>
            </w:r>
            <w:proofErr w:type="spellStart"/>
            <w:r>
              <w:t>рп</w:t>
            </w:r>
            <w:proofErr w:type="spellEnd"/>
            <w:r>
              <w:t xml:space="preserve">. Октябрьский, ул. Ленина, дом 52, </w:t>
            </w:r>
            <w:proofErr w:type="spellStart"/>
            <w:r>
              <w:t>уч</w:t>
            </w:r>
            <w:proofErr w:type="spellEnd"/>
            <w:r>
              <w:t xml:space="preserve">-к возле клуба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sz w:val="36"/>
          <w:szCs w:val="36"/>
        </w:rPr>
      </w:pPr>
      <w:r>
        <w:rPr>
          <w:rFonts w:ascii="Cambria" w:hAnsi="Cambria"/>
          <w:b/>
          <w:sz w:val="36"/>
          <w:szCs w:val="36"/>
        </w:rPr>
        <w:t xml:space="preserve">      </w:t>
      </w:r>
    </w:p>
    <w:p w:rsidR="00A71E99" w:rsidRDefault="00A71E99" w:rsidP="00A71E99">
      <w:pPr>
        <w:rPr>
          <w:rFonts w:ascii="Times New Roman" w:hAnsi="Times New Roman"/>
          <w:sz w:val="24"/>
          <w:szCs w:val="24"/>
        </w:rPr>
      </w:pPr>
      <w:r>
        <w:br w:type="page"/>
      </w: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58995" cy="3494405"/>
                  <wp:effectExtent l="0" t="0" r="8255" b="0"/>
                  <wp:docPr id="95" name="Рисунок 95" descr="2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2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995" cy="34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26610" cy="3515995"/>
                  <wp:effectExtent l="0" t="0" r="2540" b="8255"/>
                  <wp:docPr id="94" name="Рисунок 94" descr="2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2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351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Люберецкий район, </w:t>
            </w:r>
            <w:proofErr w:type="spellStart"/>
            <w:r>
              <w:t>рп</w:t>
            </w:r>
            <w:proofErr w:type="spellEnd"/>
            <w:r>
              <w:t xml:space="preserve">. Октябрьский, ул. Ленина, дом 52, </w:t>
            </w:r>
            <w:proofErr w:type="spellStart"/>
            <w:r>
              <w:t>уч</w:t>
            </w:r>
            <w:proofErr w:type="spellEnd"/>
            <w:r>
              <w:t>-к возле клуба (на пересечении ул. Советская и ул. Ленина)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r>
        <w:br w:type="page"/>
      </w: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36"/>
        <w:gridCol w:w="7778"/>
      </w:tblGrid>
      <w:tr w:rsidR="00A71E99" w:rsidTr="00A71E99">
        <w:trPr>
          <w:trHeight w:val="5197"/>
        </w:trPr>
        <w:tc>
          <w:tcPr>
            <w:tcW w:w="7336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517390" cy="3396615"/>
                  <wp:effectExtent l="0" t="0" r="0" b="0"/>
                  <wp:docPr id="93" name="Рисунок 93" descr="3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3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7390" cy="339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37405" cy="3385185"/>
                  <wp:effectExtent l="0" t="0" r="0" b="5715"/>
                  <wp:docPr id="92" name="Рисунок 92" descr="3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3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405" cy="338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>Московская область, Люберецкий район, пос. Жилино-1 (</w:t>
            </w:r>
            <w:proofErr w:type="spellStart"/>
            <w:r>
              <w:t>Новорязанское</w:t>
            </w:r>
            <w:proofErr w:type="spellEnd"/>
            <w:r>
              <w:t xml:space="preserve"> шоссе, 600 м после пересечения с Рязанским шоссе, при движении в область слева)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58995" cy="3494405"/>
                  <wp:effectExtent l="0" t="0" r="8255" b="0"/>
                  <wp:docPr id="91" name="Рисунок 91" descr="4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4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995" cy="34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37405" cy="3515995"/>
                  <wp:effectExtent l="0" t="0" r="0" b="8255"/>
                  <wp:docPr id="90" name="Рисунок 90" descr="4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4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405" cy="351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</w:t>
            </w:r>
            <w:proofErr w:type="spellStart"/>
            <w:r>
              <w:t>рп</w:t>
            </w:r>
            <w:proofErr w:type="spellEnd"/>
            <w:r>
              <w:t xml:space="preserve">. </w:t>
            </w:r>
            <w:proofErr w:type="spellStart"/>
            <w:r>
              <w:t>Томилино</w:t>
            </w:r>
            <w:proofErr w:type="spellEnd"/>
            <w:r>
              <w:t xml:space="preserve">, ОАО </w:t>
            </w:r>
            <w:proofErr w:type="spellStart"/>
            <w:r>
              <w:t>Племзавода</w:t>
            </w:r>
            <w:proofErr w:type="spellEnd"/>
            <w:r>
              <w:t xml:space="preserve"> «Петровское», </w:t>
            </w:r>
            <w:proofErr w:type="spellStart"/>
            <w:r>
              <w:t>уч</w:t>
            </w:r>
            <w:proofErr w:type="spellEnd"/>
            <w:r>
              <w:t>-к 6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702810" cy="3537585"/>
                  <wp:effectExtent l="0" t="0" r="2540" b="5715"/>
                  <wp:docPr id="89" name="Рисунок 89" descr="5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5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2810" cy="353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26610" cy="3559810"/>
                  <wp:effectExtent l="0" t="0" r="2540" b="2540"/>
                  <wp:docPr id="88" name="Рисунок 88" descr="5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5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355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г. Люберцы,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Томилино</w:t>
            </w:r>
            <w:proofErr w:type="spellEnd"/>
            <w:r>
              <w:t xml:space="preserve">, 23-км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стр. 15 (начало дома)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/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844415" cy="3636010"/>
                  <wp:effectExtent l="0" t="0" r="0" b="2540"/>
                  <wp:docPr id="87" name="Рисунок 87" descr="6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6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4415" cy="363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844415" cy="3625215"/>
                  <wp:effectExtent l="0" t="0" r="0" b="0"/>
                  <wp:docPr id="86" name="Рисунок 86" descr="6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6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4415" cy="362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1669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 Московская область, г. Люберцы,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Томилино</w:t>
            </w:r>
            <w:proofErr w:type="spellEnd"/>
            <w:r>
              <w:t xml:space="preserve">, 23-км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стр. 15 (конец дома)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811395" cy="3613785"/>
                  <wp:effectExtent l="0" t="0" r="8255" b="5715"/>
                  <wp:docPr id="85" name="Рисунок 85" descr="7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7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1395" cy="361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724400" cy="3613785"/>
                  <wp:effectExtent l="0" t="0" r="0" b="5715"/>
                  <wp:docPr id="84" name="Рисунок 84" descr="7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7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361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 Московская область, г. Люберцы,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proofErr w:type="gramStart"/>
            <w:r>
              <w:t>Томилино</w:t>
            </w:r>
            <w:proofErr w:type="spellEnd"/>
            <w:r>
              <w:t xml:space="preserve">, 23-км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стр. 15                                                             (20 м. до кругового движения </w:t>
            </w:r>
            <w:proofErr w:type="spellStart"/>
            <w:r>
              <w:t>мкр</w:t>
            </w:r>
            <w:proofErr w:type="spellEnd"/>
            <w:r>
              <w:t>.</w:t>
            </w:r>
            <w:proofErr w:type="gramEnd"/>
            <w:r>
              <w:t xml:space="preserve"> </w:t>
            </w:r>
            <w:proofErr w:type="gramStart"/>
            <w:r>
              <w:t xml:space="preserve">Птицефабрика) </w:t>
            </w:r>
            <w:proofErr w:type="gramEnd"/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724400" cy="3549015"/>
                  <wp:effectExtent l="0" t="0" r="0" b="0"/>
                  <wp:docPr id="83" name="Рисунок 83" descr="8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8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354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528185" cy="3494405"/>
                  <wp:effectExtent l="0" t="0" r="5715" b="0"/>
                  <wp:docPr id="82" name="Рисунок 82" descr="8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8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8185" cy="34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г. Люберцы,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Томилино</w:t>
            </w:r>
            <w:proofErr w:type="spellEnd"/>
            <w:r>
              <w:t xml:space="preserve">, 23-км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стр. 15</w:t>
            </w:r>
          </w:p>
          <w:p w:rsidR="00A71E99" w:rsidRDefault="00A71E99">
            <w:pPr>
              <w:jc w:val="center"/>
            </w:pPr>
            <w:r>
              <w:t xml:space="preserve"> (напротив </w:t>
            </w:r>
            <w:proofErr w:type="spellStart"/>
            <w:r>
              <w:rPr>
                <w:shd w:val="clear" w:color="auto" w:fill="FFFFFF"/>
              </w:rPr>
              <w:t>Новорязанское</w:t>
            </w:r>
            <w:proofErr w:type="spellEnd"/>
            <w:r>
              <w:rPr>
                <w:shd w:val="clear" w:color="auto" w:fill="FFFFFF"/>
              </w:rPr>
              <w:t xml:space="preserve"> шоссе, 23-й километр, 17, 20 м. от 15 стр.</w:t>
            </w:r>
            <w:r>
              <w:t>)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04385" cy="3602990"/>
                  <wp:effectExtent l="0" t="0" r="5715" b="0"/>
                  <wp:docPr id="81" name="Рисунок 81" descr="9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9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4385" cy="360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768215" cy="3581400"/>
                  <wp:effectExtent l="0" t="0" r="0" b="0"/>
                  <wp:docPr id="80" name="Рисунок 80" descr="9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9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215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г. Люберцы,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Томилино</w:t>
            </w:r>
            <w:proofErr w:type="spellEnd"/>
            <w:r>
              <w:t xml:space="preserve">, 23-км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стр. 15</w:t>
            </w:r>
          </w:p>
          <w:p w:rsidR="00A71E99" w:rsidRDefault="00A71E99">
            <w:pPr>
              <w:jc w:val="center"/>
            </w:pPr>
            <w:r>
              <w:t xml:space="preserve"> (63 м. от стр. 15 в сторону Микрорайона Птицефабрика)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</w:p>
        </w:tc>
      </w:tr>
    </w:tbl>
    <w:p w:rsidR="00A71E99" w:rsidRDefault="00A71E99" w:rsidP="00A71E99"/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80585" cy="3515995"/>
                  <wp:effectExtent l="0" t="0" r="5715" b="8255"/>
                  <wp:docPr id="79" name="Рисунок 79" descr="2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2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585" cy="351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04385" cy="3494405"/>
                  <wp:effectExtent l="0" t="0" r="5715" b="0"/>
                  <wp:docPr id="78" name="Рисунок 78" descr="2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2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4385" cy="34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t xml:space="preserve">Московская область, Люберецкий район, пос. </w:t>
            </w:r>
            <w:proofErr w:type="spellStart"/>
            <w:r>
              <w:t>Томилино</w:t>
            </w:r>
            <w:proofErr w:type="spellEnd"/>
            <w:r>
              <w:t>, пос. Жилино, д. 102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  <w:r>
              <w:rPr>
                <w:rFonts w:eastAsia="Cambria"/>
              </w:rPr>
              <w:t xml:space="preserve"> </w:t>
            </w: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r>
        <w:br w:type="page"/>
      </w: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572000" cy="3429000"/>
                  <wp:effectExtent l="0" t="0" r="0" b="0"/>
                  <wp:docPr id="77" name="Рисунок 77" descr="3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3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539615" cy="3429000"/>
                  <wp:effectExtent l="0" t="0" r="0" b="0"/>
                  <wp:docPr id="76" name="Рисунок 76" descr="3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3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961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пос. Октябрьский, ул. Ленина, д. № 30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86"/>
        <w:gridCol w:w="7930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37405" cy="3701415"/>
                  <wp:effectExtent l="0" t="0" r="0" b="0"/>
                  <wp:docPr id="75" name="Рисунок 75" descr="4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4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405" cy="370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898390" cy="3668395"/>
                  <wp:effectExtent l="0" t="0" r="0" b="8255"/>
                  <wp:docPr id="74" name="Рисунок 74" descr="4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4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8390" cy="366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городское поселение </w:t>
            </w:r>
            <w:proofErr w:type="spellStart"/>
            <w:r>
              <w:t>Томилино</w:t>
            </w:r>
            <w:proofErr w:type="spellEnd"/>
            <w:r>
              <w:t xml:space="preserve">, п. Жилино-1, дом 21 а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37405" cy="3396615"/>
                  <wp:effectExtent l="0" t="0" r="0" b="0"/>
                  <wp:docPr id="73" name="Рисунок 73" descr="5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5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405" cy="339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735195" cy="3429000"/>
                  <wp:effectExtent l="0" t="0" r="8255" b="0"/>
                  <wp:docPr id="72" name="Рисунок 72" descr="5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5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519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 пос. Жилино-1, д. 53А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04385" cy="3450590"/>
                  <wp:effectExtent l="0" t="0" r="5715" b="0"/>
                  <wp:docPr id="71" name="Рисунок 71" descr="7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7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4385" cy="345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58995" cy="3494405"/>
                  <wp:effectExtent l="0" t="0" r="8255" b="0"/>
                  <wp:docPr id="70" name="Рисунок 70" descr="7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7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995" cy="34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 пос. </w:t>
            </w:r>
            <w:proofErr w:type="spellStart"/>
            <w:r>
              <w:t>Малаховка</w:t>
            </w:r>
            <w:proofErr w:type="spellEnd"/>
            <w:r>
              <w:t xml:space="preserve">, ул. Жуковского, д. 6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626610" cy="3472815"/>
                  <wp:effectExtent l="0" t="0" r="2540" b="0"/>
                  <wp:docPr id="69" name="Рисунок 69" descr="8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8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347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419600" cy="3439795"/>
                  <wp:effectExtent l="0" t="0" r="0" b="8255"/>
                  <wp:docPr id="68" name="Рисунок 68" descr="8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8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0" cy="343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 д. Часовня, д. 50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92"/>
        <w:gridCol w:w="7824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5203190" cy="3907790"/>
                  <wp:effectExtent l="0" t="0" r="0" b="0"/>
                  <wp:docPr id="67" name="Рисунок 67" descr="9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9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3190" cy="390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5225415" cy="3930015"/>
                  <wp:effectExtent l="0" t="0" r="0" b="0"/>
                  <wp:docPr id="66" name="Рисунок 66" descr="9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9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5415" cy="393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1679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Московская область, Люберецкий район,  пос. Жилино-1, д. 39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561205" cy="3418205"/>
                  <wp:effectExtent l="0" t="0" r="0" b="0"/>
                  <wp:docPr id="65" name="Рисунок 65" descr="11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11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1205" cy="341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561205" cy="3418205"/>
                  <wp:effectExtent l="0" t="0" r="0" b="0"/>
                  <wp:docPr id="64" name="Рисунок 64" descr="11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11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1205" cy="341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1680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городской округ Люберцы, рабочий поселок </w:t>
            </w:r>
            <w:proofErr w:type="spellStart"/>
            <w:r>
              <w:t>Малаховка</w:t>
            </w:r>
            <w:proofErr w:type="spellEnd"/>
            <w:r>
              <w:t xml:space="preserve">, </w:t>
            </w:r>
            <w:proofErr w:type="spellStart"/>
            <w:r>
              <w:t>Касимовское</w:t>
            </w:r>
            <w:proofErr w:type="spellEnd"/>
            <w:r>
              <w:t xml:space="preserve"> шоссе, дом № 4А </w:t>
            </w:r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  <w:r>
              <w:rPr>
                <w:rFonts w:eastAsia="Cambria"/>
              </w:rPr>
              <w:t xml:space="preserve"> </w:t>
            </w:r>
          </w:p>
        </w:tc>
      </w:tr>
    </w:tbl>
    <w:p w:rsidR="00A71E99" w:rsidRDefault="00A71E99" w:rsidP="00A71E99">
      <w:pPr>
        <w:jc w:val="right"/>
      </w:pPr>
    </w:p>
    <w:p w:rsidR="00A71E99" w:rsidRDefault="00A71E99" w:rsidP="00A71E99">
      <w:pPr>
        <w:jc w:val="right"/>
      </w:pPr>
    </w:p>
    <w:p w:rsidR="00A71E99" w:rsidRDefault="00A71E99" w:rsidP="00A71E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rPr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A71E99" w:rsidTr="00A71E99"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582795" cy="3472815"/>
                  <wp:effectExtent l="0" t="0" r="8255" b="0"/>
                  <wp:docPr id="63" name="Рисунок 63" descr="12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12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2795" cy="347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637405" cy="3472815"/>
                  <wp:effectExtent l="0" t="0" r="0" b="0"/>
                  <wp:docPr id="62" name="Рисунок 62" descr="12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12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405" cy="347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ascii="Cambria" w:eastAsia="Times New Roman" w:hAnsi="Cambria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1681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t xml:space="preserve">Московская область, Люберецкий район,  пос. </w:t>
            </w:r>
            <w:proofErr w:type="spellStart"/>
            <w:r>
              <w:t>Малаховка</w:t>
            </w:r>
            <w:proofErr w:type="spellEnd"/>
            <w:r>
              <w:t xml:space="preserve">, д. </w:t>
            </w:r>
            <w:proofErr w:type="spellStart"/>
            <w:r>
              <w:t>Пехорка</w:t>
            </w:r>
            <w:proofErr w:type="spellEnd"/>
            <w:r>
              <w:t>, ул. Жуковского, д. 47</w:t>
            </w:r>
            <w:proofErr w:type="gramEnd"/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  <w:r>
              <w:rPr>
                <w:rFonts w:eastAsia="Cambria"/>
              </w:rPr>
              <w:t xml:space="preserve"> </w:t>
            </w:r>
          </w:p>
        </w:tc>
      </w:tr>
    </w:tbl>
    <w:p w:rsidR="00A71E99" w:rsidRDefault="00A71E99" w:rsidP="00A71E99">
      <w:pPr>
        <w:rPr>
          <w:rFonts w:ascii="Times New Roman" w:eastAsia="Times New Roman" w:hAnsi="Times New Roman"/>
          <w:sz w:val="24"/>
          <w:szCs w:val="24"/>
        </w:rPr>
      </w:pPr>
    </w:p>
    <w:p w:rsidR="00A71E99" w:rsidRDefault="00A71E99" w:rsidP="00A71E99">
      <w:r>
        <w:br w:type="page"/>
      </w:r>
    </w:p>
    <w:p w:rsidR="00A71E99" w:rsidRDefault="00A71E99" w:rsidP="00A71E99">
      <w:pPr>
        <w:rPr>
          <w:rFonts w:ascii="Cambria" w:hAnsi="Cambria"/>
          <w:b/>
          <w:sz w:val="36"/>
          <w:szCs w:val="36"/>
        </w:rPr>
        <w:sectPr w:rsidR="00A71E9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2"/>
        <w:tblpPr w:leftFromText="180" w:rightFromText="180" w:horzAnchor="margin" w:tblpY="97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0"/>
        <w:gridCol w:w="7366"/>
      </w:tblGrid>
      <w:tr w:rsidR="00A71E99" w:rsidTr="00A71E99">
        <w:tc>
          <w:tcPr>
            <w:tcW w:w="7502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4485005" cy="3374390"/>
                  <wp:effectExtent l="0" t="0" r="0" b="0"/>
                  <wp:docPr id="61" name="Рисунок 61" descr="13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13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5005" cy="337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56" w:type="dxa"/>
            <w:hideMark/>
          </w:tcPr>
          <w:p w:rsidR="00A71E99" w:rsidRDefault="00A71E99">
            <w:pPr>
              <w:jc w:val="center"/>
              <w:rPr>
                <w:rFonts w:ascii="Cambria" w:hAnsi="Cambria" w:cs="Times New Roman"/>
                <w:b/>
                <w:sz w:val="36"/>
                <w:szCs w:val="36"/>
              </w:rPr>
            </w:pPr>
            <w:r>
              <w:rPr>
                <w:rFonts w:ascii="Cambria" w:hAnsi="Cambria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4441190" cy="3331210"/>
                  <wp:effectExtent l="0" t="0" r="0" b="2540"/>
                  <wp:docPr id="60" name="Рисунок 60" descr="13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13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1190" cy="333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jc w:val="center"/>
        <w:rPr>
          <w:rFonts w:eastAsia="Times New Roman"/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71E99" w:rsidRDefault="00A71E99" w:rsidP="00A71E99">
      <w:pPr>
        <w:jc w:val="center"/>
        <w:rPr>
          <w:b/>
          <w:sz w:val="36"/>
          <w:szCs w:val="36"/>
        </w:rPr>
      </w:pPr>
    </w:p>
    <w:p w:rsidR="00A71E99" w:rsidRDefault="00A71E99" w:rsidP="00A71E9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89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A71E99" w:rsidTr="00A71E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1682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1E99" w:rsidRDefault="00A71E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t xml:space="preserve">Московская область, Люберецкий район,  пос. </w:t>
            </w:r>
            <w:proofErr w:type="spellStart"/>
            <w:r>
              <w:t>Малаховка</w:t>
            </w:r>
            <w:proofErr w:type="spellEnd"/>
            <w:r>
              <w:t xml:space="preserve">, д. </w:t>
            </w:r>
            <w:proofErr w:type="spellStart"/>
            <w:r>
              <w:t>Пехорка</w:t>
            </w:r>
            <w:proofErr w:type="spellEnd"/>
            <w:r>
              <w:t>, ул. Жуковского, уч.д.50</w:t>
            </w:r>
            <w:proofErr w:type="gramEnd"/>
          </w:p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  <w:r>
              <w:rPr>
                <w:rFonts w:eastAsia="Cambria"/>
              </w:rPr>
              <w:t xml:space="preserve"> </w:t>
            </w:r>
          </w:p>
        </w:tc>
      </w:tr>
    </w:tbl>
    <w:p w:rsidR="00A71E99" w:rsidRDefault="00A71E99" w:rsidP="00A71E99">
      <w:pPr>
        <w:rPr>
          <w:b/>
          <w:sz w:val="36"/>
          <w:szCs w:val="36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A71E99" w:rsidTr="00A71E99">
        <w:trPr>
          <w:trHeight w:val="629"/>
        </w:trPr>
        <w:tc>
          <w:tcPr>
            <w:tcW w:w="4039" w:type="dxa"/>
            <w:hideMark/>
          </w:tcPr>
          <w:p w:rsidR="00A71E99" w:rsidRDefault="00A71E99" w:rsidP="00A71E99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lastRenderedPageBreak/>
              <w:t xml:space="preserve">                                  Приложение 3</w:t>
            </w:r>
          </w:p>
          <w:p w:rsidR="00A71E99" w:rsidRDefault="00A71E99" w:rsidP="00A71E99">
            <w:pPr>
              <w:widowControl w:val="0"/>
              <w:autoSpaceDE w:val="0"/>
              <w:autoSpaceDN w:val="0"/>
              <w:adjustRightInd w:val="0"/>
              <w:jc w:val="right"/>
              <w:outlineLvl w:val="1"/>
            </w:pPr>
            <w:r>
              <w:t xml:space="preserve">к Постановлению администрации    </w:t>
            </w:r>
            <w:proofErr w:type="gramStart"/>
            <w:r>
              <w:t>городского</w:t>
            </w:r>
            <w:proofErr w:type="gramEnd"/>
            <w:r>
              <w:t xml:space="preserve">  округ Люберцы   Московской области</w:t>
            </w:r>
          </w:p>
          <w:p w:rsidR="00A71E99" w:rsidRDefault="00A71E99" w:rsidP="00A71E99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от   21.05.2020    г. № 1492 -ПА</w:t>
            </w:r>
          </w:p>
        </w:tc>
      </w:tr>
    </w:tbl>
    <w:p w:rsidR="00A71E99" w:rsidRDefault="00A71E99" w:rsidP="00A71E99">
      <w:pPr>
        <w:rPr>
          <w:rFonts w:eastAsia="Times New Roman"/>
          <w:b/>
          <w:sz w:val="36"/>
          <w:szCs w:val="36"/>
        </w:rPr>
      </w:pPr>
    </w:p>
    <w:p w:rsidR="00A71E99" w:rsidRDefault="00A71E99" w:rsidP="00A71E99">
      <w:pPr>
        <w:rPr>
          <w:rFonts w:eastAsia="Times New Roman"/>
          <w:b/>
          <w:sz w:val="36"/>
          <w:szCs w:val="36"/>
        </w:rPr>
      </w:pPr>
    </w:p>
    <w:p w:rsidR="00A71E99" w:rsidRDefault="00A71E99" w:rsidP="00A71E99">
      <w:pPr>
        <w:ind w:hanging="993"/>
        <w:jc w:val="center"/>
        <w:rPr>
          <w:rFonts w:eastAsia="MS Minngs"/>
          <w:b/>
          <w:sz w:val="28"/>
          <w:szCs w:val="28"/>
        </w:rPr>
      </w:pPr>
      <w:r>
        <w:rPr>
          <w:rFonts w:eastAsia="MS Minngs"/>
          <w:b/>
          <w:sz w:val="28"/>
          <w:szCs w:val="28"/>
        </w:rPr>
        <w:t>Картографические материалы</w:t>
      </w:r>
    </w:p>
    <w:tbl>
      <w:tblPr>
        <w:tblW w:w="11160" w:type="dxa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508"/>
      </w:tblGrid>
      <w:tr w:rsidR="00A71E99" w:rsidTr="00A71E99">
        <w:trPr>
          <w:trHeight w:val="5656"/>
        </w:trPr>
        <w:tc>
          <w:tcPr>
            <w:tcW w:w="1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ind w:left="-468" w:firstLine="360"/>
              <w:jc w:val="center"/>
              <w:rPr>
                <w:rFonts w:ascii="Cambria" w:eastAsia="MS Minngs" w:hAnsi="Cambria" w:cs="Times New Roman"/>
                <w:sz w:val="24"/>
                <w:szCs w:val="24"/>
              </w:rPr>
            </w:pPr>
            <w:r>
              <w:rPr>
                <w:rFonts w:ascii="Cambria" w:eastAsia="MS Minngs" w:hAnsi="Cambria"/>
                <w:noProof/>
                <w:lang w:eastAsia="ru-RU"/>
              </w:rPr>
              <w:drawing>
                <wp:inline distT="0" distB="0" distL="0" distR="0">
                  <wp:extent cx="7467600" cy="3810000"/>
                  <wp:effectExtent l="0" t="0" r="0" b="0"/>
                  <wp:docPr id="59" name="Рисунок 59" descr="Новый рисунок (1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Новый рисунок (1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0" cy="381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rPr>
          <w:rFonts w:ascii="Calibri" w:eastAsia="MS Minngs" w:hAnsi="Calibri"/>
        </w:rPr>
      </w:pPr>
    </w:p>
    <w:tbl>
      <w:tblPr>
        <w:tblpPr w:leftFromText="180" w:rightFromText="180" w:bottomFromText="200" w:vertAnchor="text" w:horzAnchor="margin" w:tblpY="10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b/>
                <w:sz w:val="28"/>
                <w:szCs w:val="28"/>
              </w:rPr>
            </w:pPr>
            <w:r>
              <w:rPr>
                <w:rFonts w:eastAsia="MS Minngs"/>
                <w:b/>
                <w:sz w:val="28"/>
                <w:szCs w:val="28"/>
              </w:rPr>
              <w:t>№ 1662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sz w:val="24"/>
                <w:szCs w:val="24"/>
              </w:rPr>
            </w:pPr>
            <w:r>
              <w:rPr>
                <w:rFonts w:eastAsia="MS Minngs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 xml:space="preserve">Адрес:  Московская область, г. Люберцы, ул. 8 Марта, около д. 52 </w:t>
            </w:r>
          </w:p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color w:val="FF0000"/>
                <w:sz w:val="24"/>
                <w:szCs w:val="24"/>
              </w:rPr>
            </w:pPr>
            <w:r>
              <w:rPr>
                <w:bCs/>
                <w:color w:val="000000"/>
              </w:rPr>
              <w:t>(кадастровый номер земельного участка 50:22:0010105:13243)</w:t>
            </w:r>
          </w:p>
        </w:tc>
      </w:tr>
    </w:tbl>
    <w:p w:rsidR="00A71E99" w:rsidRDefault="00A71E99" w:rsidP="00A71E99">
      <w:pPr>
        <w:rPr>
          <w:rFonts w:ascii="Cambria" w:eastAsia="MS Minngs" w:hAnsi="Cambria"/>
        </w:rPr>
      </w:pPr>
    </w:p>
    <w:p w:rsidR="00A71E99" w:rsidRDefault="00A71E99" w:rsidP="00A71E99">
      <w:pPr>
        <w:jc w:val="center"/>
        <w:rPr>
          <w:rFonts w:ascii="Times New Roman" w:eastAsia="MS Minngs" w:hAnsi="Times New Roman"/>
          <w:b/>
          <w:sz w:val="28"/>
          <w:szCs w:val="28"/>
        </w:rPr>
      </w:pPr>
      <w:r>
        <w:rPr>
          <w:rFonts w:eastAsia="MS Minngs"/>
          <w:b/>
          <w:sz w:val="28"/>
          <w:szCs w:val="28"/>
        </w:rPr>
        <w:t>Картографические материалы</w:t>
      </w:r>
    </w:p>
    <w:p w:rsidR="00A71E99" w:rsidRDefault="00A71E99" w:rsidP="00A71E99">
      <w:pPr>
        <w:jc w:val="center"/>
        <w:rPr>
          <w:rFonts w:eastAsia="MS Minngs"/>
          <w:b/>
          <w:sz w:val="28"/>
          <w:szCs w:val="28"/>
        </w:rPr>
      </w:pPr>
    </w:p>
    <w:tbl>
      <w:tblPr>
        <w:tblW w:w="11160" w:type="dxa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160"/>
      </w:tblGrid>
      <w:tr w:rsidR="00A71E99" w:rsidTr="00A71E99">
        <w:trPr>
          <w:trHeight w:val="6581"/>
        </w:trPr>
        <w:tc>
          <w:tcPr>
            <w:tcW w:w="1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ind w:left="-468" w:firstLine="360"/>
              <w:jc w:val="center"/>
              <w:rPr>
                <w:rFonts w:ascii="Cambria" w:eastAsia="MS Minngs" w:hAnsi="Cambria" w:cs="Times New Roman"/>
                <w:sz w:val="24"/>
                <w:szCs w:val="24"/>
              </w:rPr>
            </w:pPr>
            <w:r>
              <w:rPr>
                <w:rFonts w:ascii="Cambria" w:eastAsia="MS Minngs" w:hAnsi="Cambria"/>
                <w:noProof/>
                <w:lang w:eastAsia="ru-RU"/>
              </w:rPr>
              <w:drawing>
                <wp:inline distT="0" distB="0" distL="0" distR="0">
                  <wp:extent cx="6509385" cy="3962400"/>
                  <wp:effectExtent l="0" t="0" r="5715" b="0"/>
                  <wp:docPr id="58" name="Рисунок 58" descr="Новый рисунок (1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 descr="Новый рисунок (1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9385" cy="396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rPr>
          <w:rFonts w:ascii="Calibri" w:eastAsia="MS Minngs" w:hAnsi="Calibr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b/>
                <w:sz w:val="28"/>
                <w:szCs w:val="28"/>
              </w:rPr>
            </w:pPr>
            <w:r>
              <w:rPr>
                <w:rFonts w:eastAsia="MS Minngs"/>
                <w:b/>
                <w:sz w:val="28"/>
                <w:szCs w:val="28"/>
              </w:rPr>
              <w:t>№ 1663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sz w:val="24"/>
                <w:szCs w:val="24"/>
              </w:rPr>
            </w:pPr>
            <w:r>
              <w:rPr>
                <w:rFonts w:eastAsia="MS Minngs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jc w:val="center"/>
              <w:rPr>
                <w:rFonts w:ascii="Times New Roman" w:eastAsia="MS Minngs" w:hAnsi="Times New Roman" w:cs="Times New Roman"/>
                <w:color w:val="FF0000"/>
                <w:sz w:val="24"/>
                <w:szCs w:val="24"/>
              </w:rPr>
            </w:pPr>
            <w:r>
              <w:rPr>
                <w:bCs/>
                <w:color w:val="000000"/>
              </w:rPr>
              <w:t xml:space="preserve">Адрес:  Московская область, р-н Люберецкий, </w:t>
            </w:r>
            <w:proofErr w:type="gramStart"/>
            <w:r>
              <w:rPr>
                <w:bCs/>
                <w:color w:val="000000"/>
              </w:rPr>
              <w:t>п</w:t>
            </w:r>
            <w:proofErr w:type="gramEnd"/>
            <w:r>
              <w:rPr>
                <w:bCs/>
                <w:color w:val="000000"/>
              </w:rPr>
              <w:t xml:space="preserve"> </w:t>
            </w:r>
            <w:proofErr w:type="spellStart"/>
            <w:r>
              <w:rPr>
                <w:bCs/>
                <w:color w:val="000000"/>
              </w:rPr>
              <w:t>Томилино</w:t>
            </w:r>
            <w:proofErr w:type="spellEnd"/>
            <w:r>
              <w:rPr>
                <w:bCs/>
                <w:color w:val="000000"/>
              </w:rPr>
              <w:t xml:space="preserve">, </w:t>
            </w:r>
            <w:proofErr w:type="spellStart"/>
            <w:r>
              <w:rPr>
                <w:bCs/>
                <w:color w:val="000000"/>
              </w:rPr>
              <w:t>мкр</w:t>
            </w:r>
            <w:proofErr w:type="spellEnd"/>
            <w:r>
              <w:rPr>
                <w:bCs/>
                <w:color w:val="000000"/>
              </w:rPr>
              <w:t xml:space="preserve"> Птицефабрика                                                                               (кадастровый номер земельного участка 50:22:0040201:253)</w:t>
            </w:r>
          </w:p>
        </w:tc>
      </w:tr>
    </w:tbl>
    <w:p w:rsidR="00A71E99" w:rsidRDefault="00A71E99" w:rsidP="00A71E99">
      <w:pPr>
        <w:rPr>
          <w:rFonts w:ascii="Cambria" w:eastAsia="Times New Roman" w:hAnsi="Cambria"/>
          <w:b/>
          <w:sz w:val="36"/>
          <w:szCs w:val="36"/>
        </w:rPr>
      </w:pPr>
    </w:p>
    <w:p w:rsidR="00A71E99" w:rsidRDefault="00A71E99" w:rsidP="00A71E99">
      <w:pPr>
        <w:spacing w:after="160" w:line="256" w:lineRule="auto"/>
        <w:jc w:val="center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432"/>
      </w:tblGrid>
      <w:tr w:rsidR="00A71E99" w:rsidTr="00A71E99">
        <w:trPr>
          <w:trHeight w:val="6597"/>
        </w:trPr>
        <w:tc>
          <w:tcPr>
            <w:tcW w:w="1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210" w:dyaOrig="6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10.3pt;height:330pt" o:ole="">
                  <v:imagedata r:id="rId48" o:title=""/>
                </v:shape>
                <o:OLEObject Type="Embed" ProgID="PBrush" ShapeID="_x0000_i1025" DrawAspect="Content" ObjectID="_1652080698" r:id="rId49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</w:t>
            </w:r>
            <w:proofErr w:type="spellStart"/>
            <w:r>
              <w:rPr>
                <w:rFonts w:eastAsia="Cambria"/>
              </w:rPr>
              <w:t>рп</w:t>
            </w:r>
            <w:proofErr w:type="spellEnd"/>
            <w:r>
              <w:rPr>
                <w:rFonts w:eastAsia="Cambria"/>
              </w:rPr>
              <w:t xml:space="preserve">. Октябрьский, ул. Ленина, дом 52, </w:t>
            </w:r>
            <w:proofErr w:type="spellStart"/>
            <w:r>
              <w:rPr>
                <w:rFonts w:eastAsia="Cambria"/>
              </w:rPr>
              <w:t>уч</w:t>
            </w:r>
            <w:proofErr w:type="spellEnd"/>
            <w:r>
              <w:rPr>
                <w:rFonts w:eastAsia="Cambria"/>
              </w:rPr>
              <w:t>-к возле клуба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rPr>
          <w:rFonts w:eastAsia="Cambria"/>
          <w:b/>
          <w:sz w:val="28"/>
          <w:szCs w:val="28"/>
        </w:rPr>
      </w:pP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381"/>
      </w:tblGrid>
      <w:tr w:rsidR="00A71E99" w:rsidTr="00A71E99">
        <w:trPr>
          <w:trHeight w:val="6597"/>
        </w:trPr>
        <w:tc>
          <w:tcPr>
            <w:tcW w:w="12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165" w:dyaOrig="6705">
                <v:shape id="_x0000_i1026" type="#_x0000_t75" style="width:608.55pt;height:335.15pt" o:ole="">
                  <v:imagedata r:id="rId50" o:title=""/>
                </v:shape>
                <o:OLEObject Type="Embed" ProgID="PBrush" ShapeID="_x0000_i1026" DrawAspect="Content" ObjectID="_1652080699" r:id="rId51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</w:t>
            </w:r>
            <w:proofErr w:type="spellStart"/>
            <w:r>
              <w:rPr>
                <w:rFonts w:eastAsia="Cambria"/>
              </w:rPr>
              <w:t>рп</w:t>
            </w:r>
            <w:proofErr w:type="spellEnd"/>
            <w:r>
              <w:rPr>
                <w:rFonts w:eastAsia="Cambria"/>
              </w:rPr>
              <w:t xml:space="preserve">. Октябрьский, ул. Ленина, дом 52, </w:t>
            </w:r>
            <w:proofErr w:type="spellStart"/>
            <w:r>
              <w:rPr>
                <w:rFonts w:eastAsia="Cambria"/>
              </w:rPr>
              <w:t>уч</w:t>
            </w:r>
            <w:proofErr w:type="spellEnd"/>
            <w:r>
              <w:rPr>
                <w:rFonts w:eastAsia="Cambria"/>
              </w:rPr>
              <w:t>-к возле клуба (на пересечении ул. Советская и ул. Ленина)</w:t>
            </w:r>
          </w:p>
        </w:tc>
      </w:tr>
    </w:tbl>
    <w:p w:rsidR="00A71E99" w:rsidRDefault="00A71E99" w:rsidP="00A71E99">
      <w:pPr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261"/>
      </w:tblGrid>
      <w:tr w:rsidR="00A71E99" w:rsidTr="00A71E99">
        <w:trPr>
          <w:trHeight w:val="6597"/>
        </w:trPr>
        <w:tc>
          <w:tcPr>
            <w:tcW w:w="1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045" w:dyaOrig="6660">
                <v:shape id="_x0000_i1027" type="#_x0000_t75" style="width:602.55pt;height:333.45pt" o:ole="">
                  <v:imagedata r:id="rId52" o:title=""/>
                </v:shape>
                <o:OLEObject Type="Embed" ProgID="PBrush" ShapeID="_x0000_i1027" DrawAspect="Content" ObjectID="_1652080700" r:id="rId53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>Московская область, Люберецкий район, пос. Жилино-1 (</w:t>
            </w:r>
            <w:proofErr w:type="spellStart"/>
            <w:r>
              <w:rPr>
                <w:rFonts w:eastAsia="Cambria"/>
              </w:rPr>
              <w:t>Новорязанское</w:t>
            </w:r>
            <w:proofErr w:type="spellEnd"/>
            <w:r>
              <w:rPr>
                <w:rFonts w:eastAsia="Cambria"/>
              </w:rPr>
              <w:t xml:space="preserve"> шоссе, 600 м после пересечения с Рязанским шоссе, при движении в область слева)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578"/>
      </w:tblGrid>
      <w:tr w:rsidR="00A71E99" w:rsidTr="00A71E99">
        <w:trPr>
          <w:trHeight w:val="6597"/>
        </w:trPr>
        <w:tc>
          <w:tcPr>
            <w:tcW w:w="12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360" w:dyaOrig="7095">
                <v:shape id="_x0000_i1028" type="#_x0000_t75" style="width:618pt;height:354.85pt" o:ole="">
                  <v:imagedata r:id="rId54" o:title=""/>
                </v:shape>
                <o:OLEObject Type="Embed" ProgID="PBrush" ShapeID="_x0000_i1028" DrawAspect="Content" ObjectID="_1652080701" r:id="rId55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</w:t>
            </w:r>
            <w:proofErr w:type="spellStart"/>
            <w:r>
              <w:rPr>
                <w:rFonts w:eastAsia="Cambria"/>
              </w:rPr>
              <w:t>рп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ОАО </w:t>
            </w:r>
            <w:proofErr w:type="spellStart"/>
            <w:r>
              <w:rPr>
                <w:rFonts w:eastAsia="Cambria"/>
              </w:rPr>
              <w:t>Племзавода</w:t>
            </w:r>
            <w:proofErr w:type="spellEnd"/>
            <w:r>
              <w:rPr>
                <w:rFonts w:eastAsia="Cambria"/>
              </w:rPr>
              <w:t xml:space="preserve"> «Петровское», </w:t>
            </w:r>
            <w:proofErr w:type="spellStart"/>
            <w:r>
              <w:rPr>
                <w:rFonts w:eastAsia="Cambria"/>
              </w:rPr>
              <w:t>уч</w:t>
            </w:r>
            <w:proofErr w:type="spellEnd"/>
            <w:r>
              <w:rPr>
                <w:rFonts w:eastAsia="Cambria"/>
              </w:rPr>
              <w:t>-к 6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393"/>
      </w:tblGrid>
      <w:tr w:rsidR="00A71E99" w:rsidTr="00A71E99">
        <w:trPr>
          <w:trHeight w:val="6597"/>
        </w:trPr>
        <w:tc>
          <w:tcPr>
            <w:tcW w:w="1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165" w:dyaOrig="6900">
                <v:shape id="_x0000_i1029" type="#_x0000_t75" style="width:608.55pt;height:345.45pt" o:ole="">
                  <v:imagedata r:id="rId56" o:title=""/>
                </v:shape>
                <o:OLEObject Type="Embed" ProgID="PBrush" ShapeID="_x0000_i1029" DrawAspect="Content" ObjectID="_1652080702" r:id="rId57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г. Люберцы, </w:t>
            </w:r>
            <w:proofErr w:type="spellStart"/>
            <w:r>
              <w:rPr>
                <w:rFonts w:eastAsia="Cambria"/>
              </w:rPr>
              <w:t>р.п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23-км </w:t>
            </w:r>
            <w:proofErr w:type="spellStart"/>
            <w:r>
              <w:rPr>
                <w:rFonts w:eastAsia="Cambria"/>
              </w:rPr>
              <w:t>Новорязанского</w:t>
            </w:r>
            <w:proofErr w:type="spellEnd"/>
            <w:r>
              <w:rPr>
                <w:rFonts w:eastAsia="Cambria"/>
              </w:rPr>
              <w:t xml:space="preserve"> шоссе, стр. 15                      (начало дома)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129" w:type="dxa"/>
        <w:tblLook w:val="04A0" w:firstRow="1" w:lastRow="0" w:firstColumn="1" w:lastColumn="0" w:noHBand="0" w:noVBand="1"/>
      </w:tblPr>
      <w:tblGrid>
        <w:gridCol w:w="12486"/>
      </w:tblGrid>
      <w:tr w:rsidR="00A71E99" w:rsidTr="00A71E99">
        <w:trPr>
          <w:trHeight w:val="6597"/>
        </w:trPr>
        <w:tc>
          <w:tcPr>
            <w:tcW w:w="1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270" w:dyaOrig="6810">
                <v:shape id="_x0000_i1030" type="#_x0000_t75" style="width:613.7pt;height:340.3pt" o:ole="">
                  <v:imagedata r:id="rId58" o:title=""/>
                </v:shape>
                <o:OLEObject Type="Embed" ProgID="PBrush" ShapeID="_x0000_i1030" DrawAspect="Content" ObjectID="_1652080703" r:id="rId59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1669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г. Люберцы, </w:t>
            </w:r>
            <w:proofErr w:type="spellStart"/>
            <w:r>
              <w:rPr>
                <w:rFonts w:eastAsia="Cambria"/>
              </w:rPr>
              <w:t>р.п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23-км </w:t>
            </w:r>
            <w:proofErr w:type="spellStart"/>
            <w:r>
              <w:rPr>
                <w:rFonts w:eastAsia="Cambria"/>
              </w:rPr>
              <w:t>Новорязанского</w:t>
            </w:r>
            <w:proofErr w:type="spellEnd"/>
            <w:r>
              <w:rPr>
                <w:rFonts w:eastAsia="Cambria"/>
              </w:rPr>
              <w:t xml:space="preserve"> шоссе, стр. 15                       (конец дома)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834"/>
      </w:tblGrid>
      <w:tr w:rsidR="00A71E99" w:rsidTr="00A71E99">
        <w:trPr>
          <w:trHeight w:val="6597"/>
        </w:trPr>
        <w:tc>
          <w:tcPr>
            <w:tcW w:w="1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615" w:dyaOrig="6555">
                <v:shape id="_x0000_i1031" type="#_x0000_t75" style="width:630.85pt;height:327.45pt" o:ole="">
                  <v:imagedata r:id="rId60" o:title=""/>
                </v:shape>
                <o:OLEObject Type="Embed" ProgID="PBrush" ShapeID="_x0000_i1031" DrawAspect="Content" ObjectID="_1652080704" r:id="rId61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412" w:type="dxa"/>
        <w:tblLook w:val="04A0" w:firstRow="1" w:lastRow="0" w:firstColumn="1" w:lastColumn="0" w:noHBand="0" w:noVBand="1"/>
      </w:tblPr>
      <w:tblGrid>
        <w:gridCol w:w="4612"/>
        <w:gridCol w:w="283"/>
        <w:gridCol w:w="9479"/>
      </w:tblGrid>
      <w:tr w:rsidR="00A71E99" w:rsidTr="00A71E99">
        <w:trPr>
          <w:trHeight w:val="621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</w:rPr>
            </w:pPr>
            <w:r>
              <w:rPr>
                <w:rFonts w:eastAsia="Cambria"/>
              </w:rPr>
              <w:t xml:space="preserve">Московская область, г. Люберцы, </w:t>
            </w:r>
            <w:proofErr w:type="spellStart"/>
            <w:r>
              <w:rPr>
                <w:rFonts w:eastAsia="Cambria"/>
              </w:rPr>
              <w:t>р.п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proofErr w:type="gram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23-км </w:t>
            </w:r>
            <w:proofErr w:type="spellStart"/>
            <w:r>
              <w:rPr>
                <w:rFonts w:eastAsia="Cambria"/>
              </w:rPr>
              <w:t>Новорязанского</w:t>
            </w:r>
            <w:proofErr w:type="spellEnd"/>
            <w:r>
              <w:rPr>
                <w:rFonts w:eastAsia="Cambria"/>
              </w:rPr>
              <w:t xml:space="preserve"> шоссе, стр. 15                  (20 м. до кругового движения </w:t>
            </w:r>
            <w:proofErr w:type="spellStart"/>
            <w:r>
              <w:rPr>
                <w:rFonts w:eastAsia="Cambria"/>
              </w:rPr>
              <w:t>мкр</w:t>
            </w:r>
            <w:proofErr w:type="spellEnd"/>
            <w:r>
              <w:rPr>
                <w:rFonts w:eastAsia="Cambria"/>
              </w:rPr>
              <w:t>.</w:t>
            </w:r>
            <w:proofErr w:type="gramEnd"/>
            <w:r>
              <w:rPr>
                <w:rFonts w:eastAsia="Cambria"/>
              </w:rPr>
              <w:t xml:space="preserve"> </w:t>
            </w:r>
            <w:proofErr w:type="gramStart"/>
            <w:r>
              <w:rPr>
                <w:rFonts w:eastAsia="Cambria"/>
              </w:rPr>
              <w:t>Птицефабрика)</w:t>
            </w:r>
            <w:proofErr w:type="gramEnd"/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988" w:type="dxa"/>
        <w:tblLook w:val="04A0" w:firstRow="1" w:lastRow="0" w:firstColumn="1" w:lastColumn="0" w:noHBand="0" w:noVBand="1"/>
      </w:tblPr>
      <w:tblGrid>
        <w:gridCol w:w="13146"/>
      </w:tblGrid>
      <w:tr w:rsidR="00A71E99" w:rsidTr="00A71E99">
        <w:trPr>
          <w:trHeight w:val="6597"/>
        </w:trPr>
        <w:tc>
          <w:tcPr>
            <w:tcW w:w="1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930" w:dyaOrig="6735">
                <v:shape id="_x0000_i1032" type="#_x0000_t75" style="width:646.3pt;height:336.85pt" o:ole="">
                  <v:imagedata r:id="rId62" o:title=""/>
                </v:shape>
                <o:OLEObject Type="Embed" ProgID="PBrush" ShapeID="_x0000_i1032" DrawAspect="Content" ObjectID="_1652080705" r:id="rId63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г. Люберцы, </w:t>
            </w:r>
            <w:proofErr w:type="spellStart"/>
            <w:r>
              <w:rPr>
                <w:rFonts w:eastAsia="Cambria"/>
              </w:rPr>
              <w:t>р.п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23-км </w:t>
            </w:r>
            <w:proofErr w:type="spellStart"/>
            <w:r>
              <w:rPr>
                <w:rFonts w:eastAsia="Cambria"/>
              </w:rPr>
              <w:t>Новорязанского</w:t>
            </w:r>
            <w:proofErr w:type="spellEnd"/>
            <w:r>
              <w:rPr>
                <w:rFonts w:eastAsia="Cambria"/>
              </w:rPr>
              <w:t xml:space="preserve"> шоссе, стр. 15 (напротив </w:t>
            </w:r>
            <w:proofErr w:type="spellStart"/>
            <w:r>
              <w:rPr>
                <w:rFonts w:eastAsia="Cambria"/>
                <w:shd w:val="clear" w:color="auto" w:fill="FFFFFF"/>
              </w:rPr>
              <w:t>Новорязанское</w:t>
            </w:r>
            <w:proofErr w:type="spellEnd"/>
            <w:r>
              <w:rPr>
                <w:rFonts w:eastAsia="Cambria"/>
                <w:shd w:val="clear" w:color="auto" w:fill="FFFFFF"/>
              </w:rPr>
              <w:t xml:space="preserve"> шоссе, 23-й километр, 17, 20 м. от 15 стр.</w:t>
            </w:r>
            <w:r>
              <w:rPr>
                <w:rFonts w:eastAsia="Cambria"/>
              </w:rPr>
              <w:t>)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988" w:type="dxa"/>
        <w:tblLook w:val="04A0" w:firstRow="1" w:lastRow="0" w:firstColumn="1" w:lastColumn="0" w:noHBand="0" w:noVBand="1"/>
      </w:tblPr>
      <w:tblGrid>
        <w:gridCol w:w="12748"/>
      </w:tblGrid>
      <w:tr w:rsidR="00A71E99" w:rsidTr="00A71E99">
        <w:trPr>
          <w:trHeight w:val="6597"/>
        </w:trPr>
        <w:tc>
          <w:tcPr>
            <w:tcW w:w="1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2525" w:dyaOrig="6900">
                <v:shape id="_x0000_i1033" type="#_x0000_t75" style="width:626.55pt;height:345.45pt" o:ole="">
                  <v:imagedata r:id="rId64" o:title=""/>
                </v:shape>
                <o:OLEObject Type="Embed" ProgID="PBrush" ShapeID="_x0000_i1033" DrawAspect="Content" ObjectID="_1652080706" r:id="rId65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г. Люберцы, </w:t>
            </w:r>
            <w:proofErr w:type="spellStart"/>
            <w:r>
              <w:rPr>
                <w:rFonts w:eastAsia="Cambria"/>
              </w:rPr>
              <w:t>р.п</w:t>
            </w:r>
            <w:proofErr w:type="spellEnd"/>
            <w:r>
              <w:rPr>
                <w:rFonts w:eastAsia="Cambria"/>
              </w:rPr>
              <w:t xml:space="preserve">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 xml:space="preserve">, 23-км </w:t>
            </w:r>
            <w:proofErr w:type="spellStart"/>
            <w:r>
              <w:rPr>
                <w:rFonts w:eastAsia="Cambria"/>
              </w:rPr>
              <w:t>Новорязанского</w:t>
            </w:r>
            <w:proofErr w:type="spellEnd"/>
            <w:r>
              <w:rPr>
                <w:rFonts w:eastAsia="Cambria"/>
              </w:rPr>
              <w:t xml:space="preserve"> шоссе, стр. 15 (63 м. от стр. 15 в сторону Микрорайона Птицефабрика)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7" name="Рисунок 57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пос.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>, пос. Жилино, д. 102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6" name="Рисунок 56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>Московская область, Люберецкий район, пос. Октябрьский, ул. Ленина, д. № 30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5" name="Рисунок 55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городское поселение </w:t>
            </w:r>
            <w:proofErr w:type="spellStart"/>
            <w:r>
              <w:rPr>
                <w:rFonts w:eastAsia="Cambria"/>
              </w:rPr>
              <w:t>Томилино</w:t>
            </w:r>
            <w:proofErr w:type="spellEnd"/>
            <w:r>
              <w:rPr>
                <w:rFonts w:eastAsia="Cambria"/>
              </w:rPr>
              <w:t>, п. Жилино-1, дом 21 а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520815" cy="4528185"/>
                  <wp:effectExtent l="0" t="0" r="0" b="5715"/>
                  <wp:docPr id="54" name="Рисунок 54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0815" cy="452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>Московская область, Люберецкий район,  пос. Жилино-1, д. 53А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3" name="Рисунок 53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Люберецкий район,  пос. </w:t>
            </w:r>
            <w:proofErr w:type="spellStart"/>
            <w:r>
              <w:rPr>
                <w:rFonts w:eastAsia="Cambria"/>
              </w:rPr>
              <w:t>Малаховка</w:t>
            </w:r>
            <w:proofErr w:type="spellEnd"/>
            <w:r>
              <w:rPr>
                <w:rFonts w:eastAsia="Cambria"/>
              </w:rPr>
              <w:t>, ул. Жуковского, д. 6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2" name="Рисунок 52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>Московская область, Люберецкий район,  д. Часовня, д. 50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/>
                <w:noProof/>
                <w:lang w:eastAsia="ru-RU"/>
              </w:rPr>
              <w:drawing>
                <wp:inline distT="0" distB="0" distL="0" distR="0">
                  <wp:extent cx="6204585" cy="4288790"/>
                  <wp:effectExtent l="0" t="0" r="5715" b="0"/>
                  <wp:docPr id="51" name="Рисунок 51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85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1679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>Московская область, Люберецкий район,  пос. Жилино-1, д. 39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0860" w:dyaOrig="6930">
                <v:shape id="_x0000_i1034" type="#_x0000_t75" style="width:543.45pt;height:346.3pt" o:ole="">
                  <v:imagedata r:id="rId73" o:title=""/>
                </v:shape>
                <o:OLEObject Type="Embed" ProgID="PBrush" ShapeID="_x0000_i1034" DrawAspect="Content" ObjectID="_1652080707" r:id="rId74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1680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eastAsia="Cambria"/>
              </w:rPr>
              <w:t xml:space="preserve">Московская область, городской округ Люберцы, рабочий поселок </w:t>
            </w:r>
            <w:proofErr w:type="spellStart"/>
            <w:r>
              <w:rPr>
                <w:rFonts w:eastAsia="Cambria"/>
              </w:rPr>
              <w:t>Малаховка</w:t>
            </w:r>
            <w:proofErr w:type="spellEnd"/>
            <w:r>
              <w:rPr>
                <w:rFonts w:eastAsia="Cambria"/>
              </w:rPr>
              <w:t xml:space="preserve">, </w:t>
            </w:r>
            <w:proofErr w:type="spellStart"/>
            <w:r>
              <w:rPr>
                <w:rFonts w:eastAsia="Cambria"/>
              </w:rPr>
              <w:t>Касимовское</w:t>
            </w:r>
            <w:proofErr w:type="spellEnd"/>
            <w:r>
              <w:rPr>
                <w:rFonts w:eastAsia="Cambria"/>
              </w:rPr>
              <w:t xml:space="preserve"> шоссе, дом № 4А</w: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1745" w:dyaOrig="6990">
                <v:shape id="_x0000_i1035" type="#_x0000_t75" style="width:587.15pt;height:349.7pt" o:ole="">
                  <v:imagedata r:id="rId75" o:title=""/>
                </v:shape>
                <o:OLEObject Type="Embed" ProgID="PBrush" ShapeID="_x0000_i1035" DrawAspect="Content" ObjectID="_1652080708" r:id="rId76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1681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proofErr w:type="gramStart"/>
            <w:r>
              <w:rPr>
                <w:rFonts w:eastAsia="Cambria"/>
              </w:rPr>
              <w:t xml:space="preserve">Московская область, Люберецкий район,  пос. </w:t>
            </w:r>
            <w:proofErr w:type="spellStart"/>
            <w:r>
              <w:rPr>
                <w:rFonts w:eastAsia="Cambria"/>
              </w:rPr>
              <w:t>Малаховка</w:t>
            </w:r>
            <w:proofErr w:type="spellEnd"/>
            <w:r>
              <w:rPr>
                <w:rFonts w:eastAsia="Cambria"/>
              </w:rPr>
              <w:t xml:space="preserve">, д. </w:t>
            </w:r>
            <w:proofErr w:type="spellStart"/>
            <w:r>
              <w:rPr>
                <w:rFonts w:eastAsia="Cambria"/>
              </w:rPr>
              <w:t>Пехорка</w:t>
            </w:r>
            <w:proofErr w:type="spellEnd"/>
            <w:r>
              <w:rPr>
                <w:rFonts w:eastAsia="Cambria"/>
              </w:rPr>
              <w:t>, ул. Жуковского, д. 47</w:t>
            </w:r>
            <w:proofErr w:type="gramEnd"/>
          </w:p>
        </w:tc>
      </w:tr>
    </w:tbl>
    <w:p w:rsidR="00A71E99" w:rsidRDefault="00A71E99" w:rsidP="00A71E99">
      <w:pPr>
        <w:spacing w:after="160" w:line="256" w:lineRule="auto"/>
        <w:rPr>
          <w:rFonts w:ascii="Times New Roman" w:eastAsia="Cambria" w:hAnsi="Times New Roman"/>
          <w:b/>
          <w:sz w:val="28"/>
          <w:szCs w:val="28"/>
        </w:rPr>
      </w:pPr>
    </w:p>
    <w:p w:rsidR="00A71E99" w:rsidRDefault="00A71E99" w:rsidP="00A71E99">
      <w:pPr>
        <w:jc w:val="center"/>
        <w:rPr>
          <w:rFonts w:eastAsia="Cambria"/>
          <w:b/>
          <w:sz w:val="28"/>
          <w:szCs w:val="28"/>
        </w:rPr>
      </w:pPr>
      <w:r>
        <w:rPr>
          <w:rFonts w:eastAsia="Cambria"/>
          <w:b/>
          <w:sz w:val="28"/>
          <w:szCs w:val="28"/>
        </w:rPr>
        <w:br w:type="page"/>
      </w:r>
      <w:r>
        <w:rPr>
          <w:rFonts w:eastAsia="Cambria"/>
          <w:b/>
          <w:sz w:val="28"/>
          <w:szCs w:val="28"/>
        </w:rPr>
        <w:lastRenderedPageBreak/>
        <w:t>Картографические материалы</w:t>
      </w:r>
    </w:p>
    <w:p w:rsidR="00A71E99" w:rsidRDefault="00A71E99" w:rsidP="00A71E99">
      <w:pPr>
        <w:spacing w:after="160" w:line="256" w:lineRule="auto"/>
        <w:jc w:val="center"/>
        <w:rPr>
          <w:rFonts w:eastAsia="Cambria"/>
          <w:b/>
          <w:sz w:val="28"/>
          <w:szCs w:val="28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A71E99" w:rsidTr="00A71E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Cambria" w:eastAsia="Cambria" w:hAnsi="Cambria" w:cs="Times New Roman"/>
              </w:rPr>
            </w:pPr>
            <w:r>
              <w:rPr>
                <w:rFonts w:ascii="Cambria" w:eastAsia="Cambria" w:hAnsi="Cambria" w:cs="Times New Roman"/>
              </w:rPr>
              <w:object w:dxaOrig="11850" w:dyaOrig="7200">
                <v:shape id="_x0000_i1036" type="#_x0000_t75" style="width:592.3pt;height:5in" o:ole="">
                  <v:imagedata r:id="rId77" o:title=""/>
                </v:shape>
                <o:OLEObject Type="Embed" ProgID="PBrush" ShapeID="_x0000_i1036" DrawAspect="Content" ObjectID="_1652080709" r:id="rId78"/>
              </w:object>
            </w:r>
          </w:p>
        </w:tc>
      </w:tr>
    </w:tbl>
    <w:p w:rsidR="00A71E99" w:rsidRDefault="00A71E99" w:rsidP="00A71E99">
      <w:pPr>
        <w:spacing w:after="160" w:line="256" w:lineRule="auto"/>
        <w:rPr>
          <w:rFonts w:ascii="Cambria" w:eastAsia="Cambria" w:hAnsi="Cambria"/>
        </w:rPr>
      </w:pPr>
    </w:p>
    <w:tbl>
      <w:tblPr>
        <w:tblStyle w:val="4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71E99" w:rsidTr="00A71E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sz w:val="28"/>
                <w:szCs w:val="28"/>
              </w:rPr>
            </w:pPr>
            <w:r>
              <w:rPr>
                <w:rFonts w:eastAsia="Cambria"/>
                <w:b/>
                <w:sz w:val="28"/>
                <w:szCs w:val="28"/>
              </w:rPr>
              <w:t>№ 1682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E99" w:rsidRDefault="00A71E99">
            <w:pPr>
              <w:spacing w:after="160" w:line="256" w:lineRule="auto"/>
              <w:jc w:val="center"/>
              <w:rPr>
                <w:rFonts w:ascii="Times New Roman" w:eastAsia="Cambria" w:hAnsi="Times New Roman" w:cs="Times New Roman"/>
                <w:b/>
                <w:color w:val="000000"/>
                <w:sz w:val="24"/>
                <w:szCs w:val="24"/>
              </w:rPr>
            </w:pPr>
            <w:proofErr w:type="gramStart"/>
            <w:r>
              <w:rPr>
                <w:rFonts w:eastAsia="Cambria"/>
              </w:rPr>
              <w:t xml:space="preserve">Московская область, Люберецкий район,  пос. </w:t>
            </w:r>
            <w:proofErr w:type="spellStart"/>
            <w:r>
              <w:rPr>
                <w:rFonts w:eastAsia="Cambria"/>
              </w:rPr>
              <w:t>Малаховка</w:t>
            </w:r>
            <w:proofErr w:type="spellEnd"/>
            <w:r>
              <w:rPr>
                <w:rFonts w:eastAsia="Cambria"/>
              </w:rPr>
              <w:t xml:space="preserve">, д. </w:t>
            </w:r>
            <w:proofErr w:type="spellStart"/>
            <w:r>
              <w:rPr>
                <w:rFonts w:eastAsia="Cambria"/>
              </w:rPr>
              <w:t>Пехорка</w:t>
            </w:r>
            <w:proofErr w:type="spellEnd"/>
            <w:r>
              <w:rPr>
                <w:rFonts w:eastAsia="Cambria"/>
              </w:rPr>
              <w:t>, ул. Жуковского, уч.д.50</w:t>
            </w:r>
            <w:proofErr w:type="gramEnd"/>
          </w:p>
        </w:tc>
      </w:tr>
    </w:tbl>
    <w:p w:rsidR="005D05B6" w:rsidRDefault="005D05B6"/>
    <w:sectPr w:rsidR="005D05B6" w:rsidSect="00A71E99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5640"/>
    <w:rsid w:val="00545640"/>
    <w:rsid w:val="005D05B6"/>
    <w:rsid w:val="00A7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rsid w:val="00A71E99"/>
    <w:pPr>
      <w:spacing w:after="0" w:line="240" w:lineRule="auto"/>
    </w:pPr>
    <w:rPr>
      <w:rFonts w:eastAsia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uiPriority w:val="59"/>
    <w:locked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uiPriority w:val="39"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71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1E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rsid w:val="00A71E99"/>
    <w:pPr>
      <w:spacing w:after="0" w:line="240" w:lineRule="auto"/>
    </w:pPr>
    <w:rPr>
      <w:rFonts w:eastAsia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uiPriority w:val="59"/>
    <w:locked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uiPriority w:val="39"/>
    <w:rsid w:val="00A71E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71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1E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6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63" Type="http://schemas.openxmlformats.org/officeDocument/2006/relationships/oleObject" Target="embeddings/oleObject8.bin"/><Relationship Id="rId68" Type="http://schemas.openxmlformats.org/officeDocument/2006/relationships/image" Target="media/image55.pn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oleObject" Target="embeddings/oleObject3.bin"/><Relationship Id="rId58" Type="http://schemas.openxmlformats.org/officeDocument/2006/relationships/image" Target="media/image49.png"/><Relationship Id="rId66" Type="http://schemas.openxmlformats.org/officeDocument/2006/relationships/image" Target="media/image53.png"/><Relationship Id="rId74" Type="http://schemas.openxmlformats.org/officeDocument/2006/relationships/oleObject" Target="embeddings/oleObject10.bin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oleObject" Target="embeddings/oleObject7.bin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48.png"/><Relationship Id="rId64" Type="http://schemas.openxmlformats.org/officeDocument/2006/relationships/image" Target="media/image52.png"/><Relationship Id="rId69" Type="http://schemas.openxmlformats.org/officeDocument/2006/relationships/image" Target="media/image56.png"/><Relationship Id="rId77" Type="http://schemas.openxmlformats.org/officeDocument/2006/relationships/image" Target="media/image62.png"/><Relationship Id="rId8" Type="http://schemas.openxmlformats.org/officeDocument/2006/relationships/image" Target="media/image4.jpeg"/><Relationship Id="rId51" Type="http://schemas.openxmlformats.org/officeDocument/2006/relationships/oleObject" Target="embeddings/oleObject2.bin"/><Relationship Id="rId72" Type="http://schemas.openxmlformats.org/officeDocument/2006/relationships/image" Target="media/image59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oleObject" Target="embeddings/oleObject6.bin"/><Relationship Id="rId67" Type="http://schemas.openxmlformats.org/officeDocument/2006/relationships/image" Target="media/image54.pn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47.png"/><Relationship Id="rId62" Type="http://schemas.openxmlformats.org/officeDocument/2006/relationships/image" Target="media/image51.png"/><Relationship Id="rId70" Type="http://schemas.openxmlformats.org/officeDocument/2006/relationships/image" Target="media/image57.png"/><Relationship Id="rId75" Type="http://schemas.openxmlformats.org/officeDocument/2006/relationships/image" Target="media/image61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oleObject" Target="embeddings/oleObject1.bin"/><Relationship Id="rId57" Type="http://schemas.openxmlformats.org/officeDocument/2006/relationships/oleObject" Target="embeddings/oleObject5.bin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6.png"/><Relationship Id="rId60" Type="http://schemas.openxmlformats.org/officeDocument/2006/relationships/image" Target="media/image50.png"/><Relationship Id="rId65" Type="http://schemas.openxmlformats.org/officeDocument/2006/relationships/oleObject" Target="embeddings/oleObject9.bin"/><Relationship Id="rId73" Type="http://schemas.openxmlformats.org/officeDocument/2006/relationships/image" Target="media/image60.png"/><Relationship Id="rId78" Type="http://schemas.openxmlformats.org/officeDocument/2006/relationships/oleObject" Target="embeddings/oleObject12.bin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5.png"/><Relationship Id="rId55" Type="http://schemas.openxmlformats.org/officeDocument/2006/relationships/oleObject" Target="embeddings/oleObject4.bin"/><Relationship Id="rId76" Type="http://schemas.openxmlformats.org/officeDocument/2006/relationships/oleObject" Target="embeddings/oleObject11.bin"/><Relationship Id="rId7" Type="http://schemas.openxmlformats.org/officeDocument/2006/relationships/image" Target="media/image3.jpeg"/><Relationship Id="rId71" Type="http://schemas.openxmlformats.org/officeDocument/2006/relationships/image" Target="media/image58.png"/><Relationship Id="rId2" Type="http://schemas.microsoft.com/office/2007/relationships/stylesWithEffects" Target="stylesWithEffects.xml"/><Relationship Id="rId2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48</Pages>
  <Words>1732</Words>
  <Characters>9873</Characters>
  <Application>Microsoft Office Word</Application>
  <DocSecurity>0</DocSecurity>
  <Lines>82</Lines>
  <Paragraphs>23</Paragraphs>
  <ScaleCrop>false</ScaleCrop>
  <Company/>
  <LinksUpToDate>false</LinksUpToDate>
  <CharactersWithSpaces>11582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2020-05-27T07:23:00Z</dcterms:created>
  <dcterms:modified xsi:type="dcterms:W3CDTF">2020-05-27T07:31:00Z</dcterms:modified>
</cp:coreProperties>
</file>