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0F24E5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0F24E5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0F24E5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0F24E5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0F24E5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0F24E5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0F24E5">
        <w:rPr>
          <w:rFonts w:ascii="Arial" w:hAnsi="Arial" w:cs="Arial"/>
          <w:bCs/>
          <w:spacing w:val="10"/>
          <w:w w:val="115"/>
        </w:rPr>
        <w:br/>
      </w:r>
      <w:r w:rsidR="00872678" w:rsidRPr="000F24E5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0F24E5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0F24E5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0F24E5">
        <w:rPr>
          <w:rFonts w:ascii="Arial" w:hAnsi="Arial" w:cs="Arial"/>
          <w:bCs/>
          <w:w w:val="115"/>
        </w:rPr>
        <w:t>ПОСТАНОВЛЕНИЕ</w:t>
      </w:r>
    </w:p>
    <w:p w:rsidR="001779FA" w:rsidRPr="000F24E5" w:rsidRDefault="000F24E5" w:rsidP="00D23A89">
      <w:pPr>
        <w:ind w:left="-567"/>
        <w:rPr>
          <w:rFonts w:ascii="Arial" w:hAnsi="Arial" w:cs="Arial"/>
        </w:rPr>
      </w:pPr>
    </w:p>
    <w:p w:rsidR="007041ED" w:rsidRPr="000F24E5" w:rsidRDefault="000A79CF" w:rsidP="00B81FC6">
      <w:pPr>
        <w:tabs>
          <w:tab w:val="left" w:pos="9072"/>
        </w:tabs>
        <w:ind w:right="-1133"/>
        <w:rPr>
          <w:rFonts w:ascii="Arial" w:hAnsi="Arial" w:cs="Arial"/>
        </w:rPr>
      </w:pPr>
      <w:r w:rsidRPr="000F24E5">
        <w:rPr>
          <w:rFonts w:ascii="Arial" w:hAnsi="Arial" w:cs="Arial"/>
        </w:rPr>
        <w:t>15.04</w:t>
      </w:r>
      <w:r w:rsidR="000D7EBF" w:rsidRPr="000F24E5">
        <w:rPr>
          <w:rFonts w:ascii="Arial" w:hAnsi="Arial" w:cs="Arial"/>
        </w:rPr>
        <w:t>.2022</w:t>
      </w:r>
      <w:r w:rsidR="007041ED" w:rsidRPr="000F24E5">
        <w:rPr>
          <w:rFonts w:ascii="Arial" w:hAnsi="Arial" w:cs="Arial"/>
        </w:rPr>
        <w:t xml:space="preserve">                             </w:t>
      </w:r>
      <w:r w:rsidR="009F3D75" w:rsidRPr="000F24E5">
        <w:rPr>
          <w:rFonts w:ascii="Arial" w:hAnsi="Arial" w:cs="Arial"/>
        </w:rPr>
        <w:t xml:space="preserve">                       </w:t>
      </w:r>
      <w:r w:rsidR="007041ED" w:rsidRPr="000F24E5">
        <w:rPr>
          <w:rFonts w:ascii="Arial" w:hAnsi="Arial" w:cs="Arial"/>
        </w:rPr>
        <w:t xml:space="preserve">                                              </w:t>
      </w:r>
      <w:r w:rsidR="00052F27" w:rsidRPr="000F24E5">
        <w:rPr>
          <w:rFonts w:ascii="Arial" w:hAnsi="Arial" w:cs="Arial"/>
        </w:rPr>
        <w:t xml:space="preserve">        </w:t>
      </w:r>
      <w:r w:rsidR="007041ED" w:rsidRPr="000F24E5">
        <w:rPr>
          <w:rFonts w:ascii="Arial" w:hAnsi="Arial" w:cs="Arial"/>
        </w:rPr>
        <w:t xml:space="preserve">   №</w:t>
      </w:r>
      <w:r w:rsidR="00052F27" w:rsidRPr="000F24E5">
        <w:rPr>
          <w:rFonts w:ascii="Arial" w:hAnsi="Arial" w:cs="Arial"/>
        </w:rPr>
        <w:t xml:space="preserve"> </w:t>
      </w:r>
      <w:r w:rsidR="00C108B0" w:rsidRPr="000F24E5">
        <w:rPr>
          <w:rFonts w:ascii="Arial" w:hAnsi="Arial" w:cs="Arial"/>
        </w:rPr>
        <w:t>1</w:t>
      </w:r>
      <w:r w:rsidRPr="000F24E5">
        <w:rPr>
          <w:rFonts w:ascii="Arial" w:hAnsi="Arial" w:cs="Arial"/>
        </w:rPr>
        <w:t>456</w:t>
      </w:r>
      <w:r w:rsidR="004D1561" w:rsidRPr="000F24E5">
        <w:rPr>
          <w:rFonts w:ascii="Arial" w:hAnsi="Arial" w:cs="Arial"/>
        </w:rPr>
        <w:t>-ПА</w:t>
      </w:r>
    </w:p>
    <w:p w:rsidR="00B36B6B" w:rsidRPr="000F24E5" w:rsidRDefault="00B36B6B" w:rsidP="00D23A89">
      <w:pPr>
        <w:jc w:val="center"/>
        <w:rPr>
          <w:rFonts w:ascii="Arial" w:hAnsi="Arial" w:cs="Arial"/>
        </w:rPr>
      </w:pPr>
    </w:p>
    <w:p w:rsidR="007F5C02" w:rsidRPr="000F24E5" w:rsidRDefault="007F5C02" w:rsidP="00052F27">
      <w:pPr>
        <w:ind w:left="-1134" w:right="-1133"/>
        <w:jc w:val="center"/>
        <w:rPr>
          <w:rFonts w:ascii="Arial" w:hAnsi="Arial" w:cs="Arial"/>
        </w:rPr>
      </w:pPr>
      <w:r w:rsidRPr="000F24E5">
        <w:rPr>
          <w:rFonts w:ascii="Arial" w:hAnsi="Arial" w:cs="Arial"/>
        </w:rPr>
        <w:t>г. Люберцы</w:t>
      </w:r>
    </w:p>
    <w:p w:rsidR="00213D49" w:rsidRPr="000F24E5" w:rsidRDefault="00213D49" w:rsidP="00052F27">
      <w:pPr>
        <w:ind w:left="-1134" w:right="-1133"/>
        <w:jc w:val="center"/>
        <w:rPr>
          <w:rFonts w:ascii="Arial" w:hAnsi="Arial" w:cs="Arial"/>
          <w:b/>
        </w:rPr>
      </w:pPr>
    </w:p>
    <w:p w:rsidR="006A0969" w:rsidRPr="000F24E5" w:rsidRDefault="006A0969" w:rsidP="006A0969">
      <w:pPr>
        <w:ind w:right="141"/>
        <w:jc w:val="center"/>
        <w:rPr>
          <w:rFonts w:ascii="Arial" w:hAnsi="Arial" w:cs="Arial"/>
          <w:b/>
          <w:bCs/>
          <w:color w:val="000000"/>
          <w:spacing w:val="2"/>
        </w:rPr>
      </w:pPr>
      <w:r w:rsidRPr="000F24E5">
        <w:rPr>
          <w:rFonts w:ascii="Arial" w:hAnsi="Arial" w:cs="Arial"/>
          <w:b/>
          <w:bCs/>
          <w:color w:val="000000"/>
          <w:spacing w:val="2"/>
        </w:rPr>
        <w:t>О включении объектов недвижимого имущества в реестр объектов,  имеющих признаки бесхозяйного имущества</w:t>
      </w:r>
    </w:p>
    <w:p w:rsidR="006A0969" w:rsidRPr="000F24E5" w:rsidRDefault="006A0969" w:rsidP="006A0969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6A0969" w:rsidRPr="000F24E5" w:rsidRDefault="006A0969" w:rsidP="006A0969">
      <w:pPr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0F24E5">
        <w:rPr>
          <w:rFonts w:ascii="Arial" w:eastAsiaTheme="minorHAnsi" w:hAnsi="Arial" w:cs="Arial"/>
          <w:lang w:eastAsia="en-US"/>
        </w:rPr>
        <w:t>В соответствии с Федеральным законом от 06.10.2003 № 131-ФЗ                                «Об общих принципах организации местного самоуправления в Российской Федерации», Уставом городского округа Люберцы Московской области, Положением о порядке оформления бесхозяйного имущества в муниципальную собственность городского округа Люберцы Московской области, утвержденным Решением Совета депутатов городского округа Люберцы Московской области от 30.08.2017 № 110/10, Распоряжением администрации городского округа Люберцы Московской области от 20.05.2019 № 58-РА</w:t>
      </w:r>
      <w:proofErr w:type="gramEnd"/>
      <w:r w:rsidRPr="000F24E5">
        <w:rPr>
          <w:rFonts w:ascii="Arial" w:eastAsiaTheme="minorHAnsi" w:hAnsi="Arial" w:cs="Arial"/>
          <w:lang w:eastAsia="en-US"/>
        </w:rPr>
        <w:t xml:space="preserve"> «О наделении полномочиями заместителя Главы администрации </w:t>
      </w:r>
      <w:proofErr w:type="spellStart"/>
      <w:r w:rsidRPr="000F24E5">
        <w:rPr>
          <w:rFonts w:ascii="Arial" w:eastAsiaTheme="minorHAnsi" w:hAnsi="Arial" w:cs="Arial"/>
          <w:lang w:eastAsia="en-US"/>
        </w:rPr>
        <w:t>Сырова</w:t>
      </w:r>
      <w:proofErr w:type="spellEnd"/>
      <w:r w:rsidRPr="000F24E5">
        <w:rPr>
          <w:rFonts w:ascii="Arial" w:eastAsiaTheme="minorHAnsi" w:hAnsi="Arial" w:cs="Arial"/>
          <w:lang w:eastAsia="en-US"/>
        </w:rPr>
        <w:t xml:space="preserve"> Андрея Николаевича», Протоколом совещания МВК по признанию имущества объектом, имеющим признаки бесхозяйного имущества                              от 24.03.2022, постановляю:    </w:t>
      </w:r>
    </w:p>
    <w:p w:rsidR="006A0969" w:rsidRPr="000F24E5" w:rsidRDefault="006A0969" w:rsidP="006A0969">
      <w:pPr>
        <w:rPr>
          <w:rFonts w:ascii="Arial" w:eastAsiaTheme="minorHAnsi" w:hAnsi="Arial" w:cs="Arial"/>
          <w:lang w:eastAsia="en-US"/>
        </w:rPr>
      </w:pPr>
    </w:p>
    <w:p w:rsidR="006A0969" w:rsidRPr="000F24E5" w:rsidRDefault="006A0969" w:rsidP="006A0969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0F24E5">
        <w:rPr>
          <w:rFonts w:ascii="Arial" w:eastAsiaTheme="minorHAnsi" w:hAnsi="Arial" w:cs="Arial"/>
          <w:lang w:eastAsia="en-US"/>
        </w:rPr>
        <w:t>1. Комитету по управлению имуществом администрации городского округа Люберцы Московской области (</w:t>
      </w:r>
      <w:proofErr w:type="spellStart"/>
      <w:r w:rsidRPr="000F24E5">
        <w:rPr>
          <w:rFonts w:ascii="Arial" w:eastAsiaTheme="minorHAnsi" w:hAnsi="Arial" w:cs="Arial"/>
          <w:lang w:eastAsia="en-US"/>
        </w:rPr>
        <w:t>Шилина</w:t>
      </w:r>
      <w:proofErr w:type="spellEnd"/>
      <w:r w:rsidRPr="000F24E5">
        <w:rPr>
          <w:rFonts w:ascii="Arial" w:eastAsiaTheme="minorHAnsi" w:hAnsi="Arial" w:cs="Arial"/>
          <w:lang w:eastAsia="en-US"/>
        </w:rPr>
        <w:t xml:space="preserve"> Л.М.):</w:t>
      </w:r>
    </w:p>
    <w:p w:rsidR="006A0969" w:rsidRPr="000F24E5" w:rsidRDefault="006A0969" w:rsidP="006A0969">
      <w:pPr>
        <w:jc w:val="both"/>
        <w:rPr>
          <w:rFonts w:ascii="Arial" w:eastAsiaTheme="minorHAnsi" w:hAnsi="Arial" w:cs="Arial"/>
          <w:lang w:eastAsia="en-US"/>
        </w:rPr>
      </w:pPr>
      <w:r w:rsidRPr="000F24E5">
        <w:rPr>
          <w:rFonts w:ascii="Arial" w:eastAsiaTheme="minorHAnsi" w:hAnsi="Arial" w:cs="Arial"/>
          <w:lang w:eastAsia="en-US"/>
        </w:rPr>
        <w:tab/>
        <w:t>1.1. Включить объекты недвижимого имущества в реестр объектов,  имеющих признаки бесхозяйного имущества, согласно приложению</w:t>
      </w:r>
      <w:r w:rsidR="000F24E5">
        <w:rPr>
          <w:rFonts w:ascii="Arial" w:eastAsiaTheme="minorHAnsi" w:hAnsi="Arial" w:cs="Arial"/>
          <w:lang w:eastAsia="en-US"/>
        </w:rPr>
        <w:t xml:space="preserve"> </w:t>
      </w:r>
      <w:r w:rsidRPr="000F24E5">
        <w:rPr>
          <w:rFonts w:ascii="Arial" w:eastAsiaTheme="minorHAnsi" w:hAnsi="Arial" w:cs="Arial"/>
          <w:lang w:eastAsia="en-US"/>
        </w:rPr>
        <w:t>к настоящему Постановлению.</w:t>
      </w:r>
    </w:p>
    <w:p w:rsidR="006A0969" w:rsidRPr="000F24E5" w:rsidRDefault="006A0969" w:rsidP="006A0969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0F24E5">
        <w:rPr>
          <w:rFonts w:ascii="Arial" w:eastAsiaTheme="minorHAnsi" w:hAnsi="Arial" w:cs="Arial"/>
          <w:lang w:eastAsia="en-US"/>
        </w:rPr>
        <w:t>1.2. Осуществить сбор и подготовку необходимых документов для подачи                в Управление Федеральной службы государственной регистрации, кадастра                    и картографии по Московской области для государственной регистрации                     в целях постановки выявленного недвижимого имущества, указанного                         в приложении к настоящему Постановлению, на учет, как бесхозяйного.</w:t>
      </w:r>
    </w:p>
    <w:p w:rsidR="006A0969" w:rsidRPr="000F24E5" w:rsidRDefault="006A0969" w:rsidP="006A0969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0F24E5">
        <w:rPr>
          <w:rFonts w:ascii="Arial" w:eastAsiaTheme="minorHAnsi" w:hAnsi="Arial" w:cs="Arial"/>
          <w:lang w:eastAsia="en-US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A0969" w:rsidRPr="000F24E5" w:rsidRDefault="006A0969" w:rsidP="006A0969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  <w:r w:rsidRPr="000F24E5">
        <w:rPr>
          <w:rFonts w:ascii="Arial" w:eastAsiaTheme="minorHAnsi" w:hAnsi="Arial" w:cs="Arial"/>
          <w:lang w:eastAsia="en-US"/>
        </w:rPr>
        <w:t xml:space="preserve">          3. </w:t>
      </w:r>
      <w:proofErr w:type="gramStart"/>
      <w:r w:rsidRPr="000F24E5">
        <w:rPr>
          <w:rFonts w:ascii="Arial" w:hAnsi="Arial" w:cs="Arial"/>
        </w:rPr>
        <w:t>Контроль за</w:t>
      </w:r>
      <w:proofErr w:type="gramEnd"/>
      <w:r w:rsidRPr="000F24E5">
        <w:rPr>
          <w:rFonts w:ascii="Arial" w:hAnsi="Arial" w:cs="Arial"/>
        </w:rPr>
        <w:t xml:space="preserve"> исполнением настоящего Постановления оставляю                           за собой.</w:t>
      </w:r>
    </w:p>
    <w:p w:rsidR="006A0969" w:rsidRPr="000F24E5" w:rsidRDefault="006A0969" w:rsidP="006A0969">
      <w:pPr>
        <w:jc w:val="both"/>
        <w:rPr>
          <w:rFonts w:ascii="Arial" w:eastAsiaTheme="minorHAnsi" w:hAnsi="Arial" w:cs="Arial"/>
          <w:lang w:eastAsia="en-US"/>
        </w:rPr>
      </w:pPr>
    </w:p>
    <w:p w:rsidR="006A0969" w:rsidRPr="000F24E5" w:rsidRDefault="006A0969" w:rsidP="006A0969">
      <w:pPr>
        <w:jc w:val="both"/>
        <w:rPr>
          <w:rFonts w:ascii="Arial" w:hAnsi="Arial" w:cs="Arial"/>
        </w:rPr>
      </w:pPr>
      <w:r w:rsidRPr="000F24E5">
        <w:rPr>
          <w:rFonts w:ascii="Arial" w:eastAsiaTheme="minorHAnsi" w:hAnsi="Arial" w:cs="Arial"/>
          <w:lang w:eastAsia="en-US"/>
        </w:rPr>
        <w:tab/>
      </w:r>
    </w:p>
    <w:p w:rsidR="006A0969" w:rsidRPr="000F24E5" w:rsidRDefault="006A0969" w:rsidP="006A0969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</w:p>
    <w:p w:rsidR="006A0969" w:rsidRPr="000F24E5" w:rsidRDefault="006A0969" w:rsidP="006A0969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  <w:r w:rsidRPr="000F24E5">
        <w:rPr>
          <w:rFonts w:ascii="Arial" w:hAnsi="Arial" w:cs="Arial"/>
        </w:rPr>
        <w:t>Заместитель Главы администрации                                                         А.Н. Сыров</w:t>
      </w:r>
    </w:p>
    <w:p w:rsidR="006A0969" w:rsidRPr="000F24E5" w:rsidRDefault="006A0969" w:rsidP="006A0969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</w:p>
    <w:p w:rsidR="00A52DFB" w:rsidRPr="000F24E5" w:rsidRDefault="00A52DFB" w:rsidP="00A52DFB">
      <w:pPr>
        <w:rPr>
          <w:rFonts w:ascii="Arial" w:eastAsiaTheme="minorHAnsi" w:hAnsi="Arial" w:cs="Arial"/>
          <w:lang w:eastAsia="en-US"/>
        </w:rPr>
        <w:sectPr w:rsidR="00A52DFB" w:rsidRPr="000F24E5" w:rsidSect="00A52DFB">
          <w:pgSz w:w="11907" w:h="16840" w:code="9"/>
          <w:pgMar w:top="851" w:right="851" w:bottom="1135" w:left="1418" w:header="0" w:footer="0" w:gutter="0"/>
          <w:cols w:space="708"/>
          <w:docGrid w:linePitch="381"/>
        </w:sectPr>
      </w:pP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717"/>
        <w:gridCol w:w="7064"/>
        <w:gridCol w:w="2551"/>
      </w:tblGrid>
      <w:tr w:rsidR="000D7EBF" w:rsidRPr="000F24E5" w:rsidTr="00A44088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EBF" w:rsidRPr="000F24E5" w:rsidRDefault="000D7EBF" w:rsidP="000D7EBF">
            <w:pPr>
              <w:ind w:right="-23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EBF" w:rsidRPr="000F24E5" w:rsidRDefault="000D7EBF" w:rsidP="000D7EB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EBF" w:rsidRPr="000F24E5" w:rsidRDefault="000D7EBF" w:rsidP="000D7EBF">
            <w:pPr>
              <w:jc w:val="right"/>
              <w:rPr>
                <w:rFonts w:ascii="Arial" w:hAnsi="Arial" w:cs="Arial"/>
                <w:color w:val="000000"/>
              </w:rPr>
            </w:pPr>
            <w:r w:rsidRPr="000F24E5">
              <w:rPr>
                <w:rFonts w:ascii="Arial" w:hAnsi="Arial" w:cs="Arial"/>
                <w:color w:val="000000"/>
              </w:rPr>
              <w:t xml:space="preserve">Приложение                                                                                                                                                                      </w:t>
            </w:r>
          </w:p>
        </w:tc>
      </w:tr>
      <w:tr w:rsidR="000D7EBF" w:rsidRPr="000F24E5" w:rsidTr="00A44088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EBF" w:rsidRPr="000F24E5" w:rsidRDefault="000D7EBF" w:rsidP="000D7EB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EBF" w:rsidRPr="000F24E5" w:rsidRDefault="000D7EBF" w:rsidP="000D7EB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EBF" w:rsidRPr="000F24E5" w:rsidRDefault="000D7EBF" w:rsidP="000D7EBF">
            <w:pPr>
              <w:jc w:val="right"/>
              <w:rPr>
                <w:rFonts w:ascii="Arial" w:hAnsi="Arial" w:cs="Arial"/>
                <w:color w:val="000000"/>
              </w:rPr>
            </w:pPr>
            <w:r w:rsidRPr="000F24E5">
              <w:rPr>
                <w:rFonts w:ascii="Arial" w:hAnsi="Arial" w:cs="Arial"/>
                <w:color w:val="000000"/>
              </w:rPr>
              <w:t xml:space="preserve">к Постановлению администрации  </w:t>
            </w:r>
          </w:p>
          <w:p w:rsidR="000D7EBF" w:rsidRPr="000F24E5" w:rsidRDefault="000D7EBF" w:rsidP="000D7EBF">
            <w:pPr>
              <w:jc w:val="center"/>
              <w:rPr>
                <w:rFonts w:ascii="Arial" w:hAnsi="Arial" w:cs="Arial"/>
                <w:color w:val="000000"/>
              </w:rPr>
            </w:pPr>
            <w:r w:rsidRPr="000F24E5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городского округа Люберцы           </w:t>
            </w:r>
          </w:p>
          <w:p w:rsidR="000D7EBF" w:rsidRPr="000F24E5" w:rsidRDefault="000D7EBF" w:rsidP="000F24E5">
            <w:pPr>
              <w:jc w:val="center"/>
              <w:rPr>
                <w:rFonts w:ascii="Arial" w:hAnsi="Arial" w:cs="Arial"/>
                <w:color w:val="000000"/>
              </w:rPr>
            </w:pPr>
            <w:r w:rsidRPr="000F24E5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Московской области </w:t>
            </w:r>
          </w:p>
        </w:tc>
      </w:tr>
      <w:tr w:rsidR="000D7EBF" w:rsidRPr="000F24E5" w:rsidTr="00A44088">
        <w:trPr>
          <w:trHeight w:val="5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EBF" w:rsidRPr="000F24E5" w:rsidRDefault="000D7EBF" w:rsidP="000D7EB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EBF" w:rsidRPr="000F24E5" w:rsidRDefault="000D7EBF" w:rsidP="000D7EB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EBF" w:rsidRPr="000F24E5" w:rsidRDefault="000D7EBF" w:rsidP="006A0969">
            <w:pPr>
              <w:jc w:val="right"/>
              <w:rPr>
                <w:rFonts w:ascii="Arial" w:hAnsi="Arial" w:cs="Arial"/>
                <w:color w:val="000000"/>
              </w:rPr>
            </w:pPr>
            <w:r w:rsidRPr="000F24E5">
              <w:rPr>
                <w:rFonts w:ascii="Arial" w:hAnsi="Arial" w:cs="Arial"/>
                <w:color w:val="000000"/>
              </w:rPr>
              <w:t xml:space="preserve">                                                       от </w:t>
            </w:r>
            <w:r w:rsidR="006A0969" w:rsidRPr="000F24E5">
              <w:rPr>
                <w:rFonts w:ascii="Arial" w:hAnsi="Arial" w:cs="Arial"/>
                <w:color w:val="000000"/>
              </w:rPr>
              <w:t>15.04.2022</w:t>
            </w:r>
            <w:r w:rsidRPr="000F24E5">
              <w:rPr>
                <w:rFonts w:ascii="Arial" w:hAnsi="Arial" w:cs="Arial"/>
                <w:color w:val="000000"/>
              </w:rPr>
              <w:t xml:space="preserve">   № 1</w:t>
            </w:r>
            <w:r w:rsidR="006A0969" w:rsidRPr="000F24E5">
              <w:rPr>
                <w:rFonts w:ascii="Arial" w:hAnsi="Arial" w:cs="Arial"/>
                <w:color w:val="000000"/>
              </w:rPr>
              <w:t>456</w:t>
            </w:r>
            <w:r w:rsidRPr="000F24E5">
              <w:rPr>
                <w:rFonts w:ascii="Arial" w:hAnsi="Arial" w:cs="Arial"/>
                <w:color w:val="000000"/>
              </w:rPr>
              <w:t xml:space="preserve">-ПА                                                         </w:t>
            </w:r>
          </w:p>
        </w:tc>
      </w:tr>
      <w:tr w:rsidR="000D7EBF" w:rsidRPr="000F24E5" w:rsidTr="00A44088">
        <w:trPr>
          <w:trHeight w:val="7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EBF" w:rsidRPr="000F24E5" w:rsidRDefault="000D7EBF" w:rsidP="000D7EB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EBF" w:rsidRPr="000F24E5" w:rsidRDefault="000D7EBF" w:rsidP="000D7EB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D7EBF" w:rsidRPr="000F24E5" w:rsidRDefault="000D7EBF" w:rsidP="000D7EBF">
            <w:pPr>
              <w:jc w:val="center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0F24E5">
              <w:rPr>
                <w:rFonts w:ascii="Arial" w:hAnsi="Arial" w:cs="Arial"/>
                <w:color w:val="000000"/>
              </w:rPr>
              <w:t xml:space="preserve">Перечень объектов недвижимого имущества,                                                                                                                                       подлежащего включению в реестр объектов,  имеющих признаки бесхозяйного имущества                                                                                                                                                                                    </w:t>
            </w:r>
          </w:p>
        </w:tc>
      </w:tr>
      <w:tr w:rsidR="006A0969" w:rsidRPr="000F24E5" w:rsidTr="006A0969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0969" w:rsidRPr="000F24E5" w:rsidRDefault="006A0969" w:rsidP="003B4F84">
            <w:pPr>
              <w:jc w:val="center"/>
              <w:rPr>
                <w:rFonts w:ascii="Arial" w:hAnsi="Arial" w:cs="Arial"/>
                <w:color w:val="000000"/>
              </w:rPr>
            </w:pPr>
            <w:r w:rsidRPr="000F24E5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0F24E5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0F24E5">
              <w:rPr>
                <w:rFonts w:ascii="Arial" w:hAnsi="Arial" w:cs="Arial"/>
                <w:color w:val="000000"/>
              </w:rPr>
              <w:t xml:space="preserve">/п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969" w:rsidRPr="000F24E5" w:rsidRDefault="006A0969" w:rsidP="003B4F84">
            <w:pPr>
              <w:jc w:val="center"/>
              <w:rPr>
                <w:rFonts w:ascii="Arial" w:hAnsi="Arial" w:cs="Arial"/>
                <w:color w:val="000000"/>
              </w:rPr>
            </w:pPr>
            <w:r w:rsidRPr="000F24E5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969" w:rsidRPr="000F24E5" w:rsidRDefault="006A0969" w:rsidP="003B4F84">
            <w:pPr>
              <w:jc w:val="center"/>
              <w:rPr>
                <w:rFonts w:ascii="Arial" w:hAnsi="Arial" w:cs="Arial"/>
                <w:color w:val="000000"/>
              </w:rPr>
            </w:pPr>
            <w:r w:rsidRPr="000F24E5">
              <w:rPr>
                <w:rFonts w:ascii="Arial" w:hAnsi="Arial" w:cs="Arial"/>
                <w:color w:val="000000"/>
              </w:rPr>
              <w:t>Месторасположение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969" w:rsidRPr="000F24E5" w:rsidRDefault="006A0969" w:rsidP="003B4F84">
            <w:pPr>
              <w:jc w:val="center"/>
              <w:rPr>
                <w:rFonts w:ascii="Arial" w:hAnsi="Arial" w:cs="Arial"/>
                <w:color w:val="000000"/>
              </w:rPr>
            </w:pPr>
            <w:r w:rsidRPr="000F24E5">
              <w:rPr>
                <w:rFonts w:ascii="Arial" w:hAnsi="Arial" w:cs="Arial"/>
                <w:color w:val="000000"/>
              </w:rPr>
              <w:t>Характеристики</w:t>
            </w:r>
          </w:p>
        </w:tc>
      </w:tr>
      <w:tr w:rsidR="006A0969" w:rsidRPr="000F24E5" w:rsidTr="006A0969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0969" w:rsidRPr="000F24E5" w:rsidRDefault="006A0969" w:rsidP="003B4F84">
            <w:pPr>
              <w:jc w:val="center"/>
              <w:rPr>
                <w:rFonts w:ascii="Arial" w:hAnsi="Arial" w:cs="Arial"/>
                <w:color w:val="000000"/>
              </w:rPr>
            </w:pPr>
            <w:r w:rsidRPr="000F24E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969" w:rsidRPr="000F24E5" w:rsidRDefault="006A0969" w:rsidP="003B4F84">
            <w:pPr>
              <w:jc w:val="center"/>
              <w:rPr>
                <w:rFonts w:ascii="Arial" w:hAnsi="Arial" w:cs="Arial"/>
              </w:rPr>
            </w:pPr>
            <w:r w:rsidRPr="000F24E5">
              <w:rPr>
                <w:rFonts w:ascii="Arial" w:hAnsi="Arial" w:cs="Arial"/>
              </w:rPr>
              <w:t>Жилое помещение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969" w:rsidRPr="000F24E5" w:rsidRDefault="006A0969" w:rsidP="006A0969">
            <w:pPr>
              <w:jc w:val="center"/>
              <w:rPr>
                <w:rFonts w:ascii="Arial" w:hAnsi="Arial" w:cs="Arial"/>
                <w:color w:val="000000"/>
              </w:rPr>
            </w:pPr>
            <w:r w:rsidRPr="000F24E5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proofErr w:type="spellStart"/>
            <w:r w:rsidRPr="000F24E5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0F24E5">
              <w:rPr>
                <w:rFonts w:ascii="Arial" w:hAnsi="Arial" w:cs="Arial"/>
                <w:color w:val="000000"/>
              </w:rPr>
              <w:t xml:space="preserve">. Люберцы, г. Люберцы, </w:t>
            </w:r>
            <w:proofErr w:type="gramStart"/>
            <w:r w:rsidRPr="000F24E5">
              <w:rPr>
                <w:rFonts w:ascii="Arial" w:hAnsi="Arial" w:cs="Arial"/>
                <w:color w:val="000000"/>
              </w:rPr>
              <w:t>Хлебозаводской</w:t>
            </w:r>
            <w:proofErr w:type="gramEnd"/>
            <w:r w:rsidRPr="000F24E5">
              <w:rPr>
                <w:rFonts w:ascii="Arial" w:hAnsi="Arial" w:cs="Arial"/>
                <w:color w:val="000000"/>
              </w:rPr>
              <w:t xml:space="preserve">   </w:t>
            </w:r>
            <w:proofErr w:type="spellStart"/>
            <w:r w:rsidRPr="000F24E5">
              <w:rPr>
                <w:rFonts w:ascii="Arial" w:hAnsi="Arial" w:cs="Arial"/>
                <w:color w:val="000000"/>
              </w:rPr>
              <w:t>пр</w:t>
            </w:r>
            <w:proofErr w:type="spellEnd"/>
            <w:r w:rsidRPr="000F24E5">
              <w:rPr>
                <w:rFonts w:ascii="Arial" w:hAnsi="Arial" w:cs="Arial"/>
                <w:color w:val="000000"/>
              </w:rPr>
              <w:t>-д, д.1, квартира №219, К№50:22:0000000:55903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969" w:rsidRPr="000F24E5" w:rsidRDefault="006A0969" w:rsidP="003B4F84">
            <w:pPr>
              <w:jc w:val="center"/>
              <w:rPr>
                <w:rFonts w:ascii="Arial" w:hAnsi="Arial" w:cs="Arial"/>
              </w:rPr>
            </w:pPr>
            <w:r w:rsidRPr="000F24E5">
              <w:rPr>
                <w:rFonts w:ascii="Arial" w:hAnsi="Arial" w:cs="Arial"/>
              </w:rPr>
              <w:t xml:space="preserve">Площадь - 43,8 кв. м </w:t>
            </w:r>
          </w:p>
        </w:tc>
      </w:tr>
      <w:tr w:rsidR="006A0969" w:rsidRPr="000F24E5" w:rsidTr="006A0969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0969" w:rsidRPr="000F24E5" w:rsidRDefault="006A0969" w:rsidP="003B4F84">
            <w:pPr>
              <w:jc w:val="center"/>
              <w:rPr>
                <w:rFonts w:ascii="Arial" w:hAnsi="Arial" w:cs="Arial"/>
                <w:color w:val="000000"/>
              </w:rPr>
            </w:pPr>
            <w:r w:rsidRPr="000F24E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969" w:rsidRPr="000F24E5" w:rsidRDefault="006A0969" w:rsidP="003B4F84">
            <w:pPr>
              <w:jc w:val="center"/>
              <w:rPr>
                <w:rFonts w:ascii="Arial" w:hAnsi="Arial" w:cs="Arial"/>
              </w:rPr>
            </w:pPr>
            <w:r w:rsidRPr="000F24E5">
              <w:rPr>
                <w:rFonts w:ascii="Arial" w:hAnsi="Arial" w:cs="Arial"/>
              </w:rPr>
              <w:t>Жилое помещение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969" w:rsidRPr="000F24E5" w:rsidRDefault="006A0969" w:rsidP="006A0969">
            <w:pPr>
              <w:jc w:val="center"/>
              <w:rPr>
                <w:rFonts w:ascii="Arial" w:hAnsi="Arial" w:cs="Arial"/>
              </w:rPr>
            </w:pPr>
            <w:r w:rsidRPr="000F24E5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0F24E5">
              <w:rPr>
                <w:rFonts w:ascii="Arial" w:hAnsi="Arial" w:cs="Arial"/>
              </w:rPr>
              <w:t>г.о</w:t>
            </w:r>
            <w:proofErr w:type="spellEnd"/>
            <w:r w:rsidRPr="000F24E5">
              <w:rPr>
                <w:rFonts w:ascii="Arial" w:hAnsi="Arial" w:cs="Arial"/>
              </w:rPr>
              <w:t xml:space="preserve">. Люберцы, г. Люберцы, </w:t>
            </w:r>
            <w:proofErr w:type="gramStart"/>
            <w:r w:rsidRPr="000F24E5">
              <w:rPr>
                <w:rFonts w:ascii="Arial" w:hAnsi="Arial" w:cs="Arial"/>
              </w:rPr>
              <w:t>Хлебозаводской</w:t>
            </w:r>
            <w:proofErr w:type="gramEnd"/>
            <w:r w:rsidRPr="000F24E5">
              <w:rPr>
                <w:rFonts w:ascii="Arial" w:hAnsi="Arial" w:cs="Arial"/>
              </w:rPr>
              <w:t xml:space="preserve">   </w:t>
            </w:r>
            <w:proofErr w:type="spellStart"/>
            <w:r w:rsidRPr="000F24E5">
              <w:rPr>
                <w:rFonts w:ascii="Arial" w:hAnsi="Arial" w:cs="Arial"/>
              </w:rPr>
              <w:t>пр</w:t>
            </w:r>
            <w:proofErr w:type="spellEnd"/>
            <w:r w:rsidRPr="000F24E5">
              <w:rPr>
                <w:rFonts w:ascii="Arial" w:hAnsi="Arial" w:cs="Arial"/>
              </w:rPr>
              <w:t>-д, д.1, квартира № 234, К№50:22:0000000:55912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969" w:rsidRPr="000F24E5" w:rsidRDefault="006A0969" w:rsidP="003B4F84">
            <w:pPr>
              <w:jc w:val="center"/>
              <w:rPr>
                <w:rFonts w:ascii="Arial" w:hAnsi="Arial" w:cs="Arial"/>
              </w:rPr>
            </w:pPr>
            <w:r w:rsidRPr="000F24E5">
              <w:rPr>
                <w:rFonts w:ascii="Arial" w:hAnsi="Arial" w:cs="Arial"/>
              </w:rPr>
              <w:t>Площадь –  44,3 кв. м</w:t>
            </w:r>
          </w:p>
        </w:tc>
      </w:tr>
      <w:tr w:rsidR="006A0969" w:rsidRPr="000F24E5" w:rsidTr="006A0969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0969" w:rsidRPr="000F24E5" w:rsidRDefault="006A0969" w:rsidP="003B4F84">
            <w:pPr>
              <w:jc w:val="center"/>
              <w:rPr>
                <w:rFonts w:ascii="Arial" w:hAnsi="Arial" w:cs="Arial"/>
                <w:color w:val="000000"/>
              </w:rPr>
            </w:pPr>
            <w:r w:rsidRPr="000F24E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969" w:rsidRPr="000F24E5" w:rsidRDefault="006A0969" w:rsidP="003B4F84">
            <w:pPr>
              <w:jc w:val="center"/>
              <w:rPr>
                <w:rFonts w:ascii="Arial" w:hAnsi="Arial" w:cs="Arial"/>
              </w:rPr>
            </w:pPr>
            <w:r w:rsidRPr="000F24E5">
              <w:rPr>
                <w:rFonts w:ascii="Arial" w:hAnsi="Arial" w:cs="Arial"/>
              </w:rPr>
              <w:t>Жилое помещение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969" w:rsidRPr="000F24E5" w:rsidRDefault="006A0969" w:rsidP="006A0969">
            <w:pPr>
              <w:jc w:val="center"/>
              <w:rPr>
                <w:rFonts w:ascii="Arial" w:hAnsi="Arial" w:cs="Arial"/>
              </w:rPr>
            </w:pPr>
            <w:r w:rsidRPr="000F24E5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0F24E5">
              <w:rPr>
                <w:rFonts w:ascii="Arial" w:hAnsi="Arial" w:cs="Arial"/>
              </w:rPr>
              <w:t>г.о</w:t>
            </w:r>
            <w:proofErr w:type="spellEnd"/>
            <w:r w:rsidRPr="000F24E5">
              <w:rPr>
                <w:rFonts w:ascii="Arial" w:hAnsi="Arial" w:cs="Arial"/>
              </w:rPr>
              <w:t xml:space="preserve">. Люберцы, г. Люберцы, </w:t>
            </w:r>
            <w:proofErr w:type="gramStart"/>
            <w:r w:rsidRPr="000F24E5">
              <w:rPr>
                <w:rFonts w:ascii="Arial" w:hAnsi="Arial" w:cs="Arial"/>
              </w:rPr>
              <w:t>Хлебозаводской</w:t>
            </w:r>
            <w:proofErr w:type="gramEnd"/>
            <w:r w:rsidRPr="000F24E5">
              <w:rPr>
                <w:rFonts w:ascii="Arial" w:hAnsi="Arial" w:cs="Arial"/>
              </w:rPr>
              <w:t xml:space="preserve">    </w:t>
            </w:r>
            <w:proofErr w:type="spellStart"/>
            <w:r w:rsidRPr="000F24E5">
              <w:rPr>
                <w:rFonts w:ascii="Arial" w:hAnsi="Arial" w:cs="Arial"/>
              </w:rPr>
              <w:t>пр</w:t>
            </w:r>
            <w:proofErr w:type="spellEnd"/>
            <w:r w:rsidRPr="000F24E5">
              <w:rPr>
                <w:rFonts w:ascii="Arial" w:hAnsi="Arial" w:cs="Arial"/>
              </w:rPr>
              <w:t>-д, д.1, квартира №235, К№50:22:0000000:55913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969" w:rsidRPr="000F24E5" w:rsidRDefault="006A0969" w:rsidP="003B4F84">
            <w:pPr>
              <w:jc w:val="center"/>
              <w:rPr>
                <w:rFonts w:ascii="Arial" w:hAnsi="Arial" w:cs="Arial"/>
              </w:rPr>
            </w:pPr>
            <w:r w:rsidRPr="000F24E5">
              <w:rPr>
                <w:rFonts w:ascii="Arial" w:hAnsi="Arial" w:cs="Arial"/>
              </w:rPr>
              <w:t>Площадь - 43,5 кв. м</w:t>
            </w:r>
          </w:p>
        </w:tc>
      </w:tr>
      <w:tr w:rsidR="006A0969" w:rsidRPr="000F24E5" w:rsidTr="006A0969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0969" w:rsidRPr="000F24E5" w:rsidRDefault="006A0969" w:rsidP="003B4F84">
            <w:pPr>
              <w:jc w:val="center"/>
              <w:rPr>
                <w:rFonts w:ascii="Arial" w:hAnsi="Arial" w:cs="Arial"/>
                <w:color w:val="000000"/>
              </w:rPr>
            </w:pPr>
            <w:r w:rsidRPr="000F24E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969" w:rsidRPr="000F24E5" w:rsidRDefault="006A0969" w:rsidP="003B4F84">
            <w:pPr>
              <w:jc w:val="center"/>
              <w:rPr>
                <w:rFonts w:ascii="Arial" w:hAnsi="Arial" w:cs="Arial"/>
              </w:rPr>
            </w:pPr>
            <w:r w:rsidRPr="000F24E5">
              <w:rPr>
                <w:rFonts w:ascii="Arial" w:hAnsi="Arial" w:cs="Arial"/>
              </w:rPr>
              <w:t>Жилое помещение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969" w:rsidRPr="000F24E5" w:rsidRDefault="006A0969" w:rsidP="006A0969">
            <w:pPr>
              <w:jc w:val="center"/>
              <w:rPr>
                <w:rFonts w:ascii="Arial" w:hAnsi="Arial" w:cs="Arial"/>
              </w:rPr>
            </w:pPr>
            <w:r w:rsidRPr="000F24E5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0F24E5">
              <w:rPr>
                <w:rFonts w:ascii="Arial" w:hAnsi="Arial" w:cs="Arial"/>
              </w:rPr>
              <w:t>г.о</w:t>
            </w:r>
            <w:proofErr w:type="spellEnd"/>
            <w:r w:rsidRPr="000F24E5">
              <w:rPr>
                <w:rFonts w:ascii="Arial" w:hAnsi="Arial" w:cs="Arial"/>
              </w:rPr>
              <w:t xml:space="preserve">. Люберцы, г. Люберцы, </w:t>
            </w:r>
            <w:proofErr w:type="gramStart"/>
            <w:r w:rsidRPr="000F24E5">
              <w:rPr>
                <w:rFonts w:ascii="Arial" w:hAnsi="Arial" w:cs="Arial"/>
              </w:rPr>
              <w:t>Хлебозаводской</w:t>
            </w:r>
            <w:proofErr w:type="gramEnd"/>
            <w:r w:rsidRPr="000F24E5">
              <w:rPr>
                <w:rFonts w:ascii="Arial" w:hAnsi="Arial" w:cs="Arial"/>
              </w:rPr>
              <w:t xml:space="preserve">    </w:t>
            </w:r>
            <w:proofErr w:type="spellStart"/>
            <w:r w:rsidRPr="000F24E5">
              <w:rPr>
                <w:rFonts w:ascii="Arial" w:hAnsi="Arial" w:cs="Arial"/>
              </w:rPr>
              <w:t>пр</w:t>
            </w:r>
            <w:proofErr w:type="spellEnd"/>
            <w:r w:rsidRPr="000F24E5">
              <w:rPr>
                <w:rFonts w:ascii="Arial" w:hAnsi="Arial" w:cs="Arial"/>
              </w:rPr>
              <w:t>-д, д.1, квартира №260, К№50:22:0000000:55924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969" w:rsidRPr="000F24E5" w:rsidRDefault="006A0969" w:rsidP="003B4F84">
            <w:pPr>
              <w:jc w:val="center"/>
              <w:rPr>
                <w:rFonts w:ascii="Arial" w:hAnsi="Arial" w:cs="Arial"/>
              </w:rPr>
            </w:pPr>
            <w:r w:rsidRPr="000F24E5">
              <w:rPr>
                <w:rFonts w:ascii="Arial" w:hAnsi="Arial" w:cs="Arial"/>
              </w:rPr>
              <w:t>Площадь - 57,4 кв. м</w:t>
            </w:r>
          </w:p>
        </w:tc>
      </w:tr>
      <w:tr w:rsidR="006A0969" w:rsidRPr="000F24E5" w:rsidTr="006A0969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0969" w:rsidRPr="000F24E5" w:rsidRDefault="006A0969" w:rsidP="003B4F84">
            <w:pPr>
              <w:jc w:val="center"/>
              <w:rPr>
                <w:rFonts w:ascii="Arial" w:hAnsi="Arial" w:cs="Arial"/>
                <w:color w:val="000000"/>
              </w:rPr>
            </w:pPr>
            <w:r w:rsidRPr="000F24E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969" w:rsidRPr="000F24E5" w:rsidRDefault="006A0969" w:rsidP="003B4F84">
            <w:pPr>
              <w:jc w:val="center"/>
              <w:rPr>
                <w:rFonts w:ascii="Arial" w:hAnsi="Arial" w:cs="Arial"/>
              </w:rPr>
            </w:pPr>
            <w:r w:rsidRPr="000F24E5">
              <w:rPr>
                <w:rFonts w:ascii="Arial" w:hAnsi="Arial" w:cs="Arial"/>
              </w:rPr>
              <w:t>Жилое помещение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969" w:rsidRPr="000F24E5" w:rsidRDefault="006A0969" w:rsidP="006A0969">
            <w:pPr>
              <w:jc w:val="center"/>
              <w:rPr>
                <w:rFonts w:ascii="Arial" w:hAnsi="Arial" w:cs="Arial"/>
              </w:rPr>
            </w:pPr>
            <w:r w:rsidRPr="000F24E5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0F24E5">
              <w:rPr>
                <w:rFonts w:ascii="Arial" w:hAnsi="Arial" w:cs="Arial"/>
              </w:rPr>
              <w:t>г.о</w:t>
            </w:r>
            <w:proofErr w:type="spellEnd"/>
            <w:r w:rsidRPr="000F24E5">
              <w:rPr>
                <w:rFonts w:ascii="Arial" w:hAnsi="Arial" w:cs="Arial"/>
              </w:rPr>
              <w:t xml:space="preserve">. Люберцы, г. Люберцы, </w:t>
            </w:r>
            <w:proofErr w:type="gramStart"/>
            <w:r w:rsidRPr="000F24E5">
              <w:rPr>
                <w:rFonts w:ascii="Arial" w:hAnsi="Arial" w:cs="Arial"/>
              </w:rPr>
              <w:t>Хлебозаводской</w:t>
            </w:r>
            <w:proofErr w:type="gramEnd"/>
            <w:r w:rsidRPr="000F24E5">
              <w:rPr>
                <w:rFonts w:ascii="Arial" w:hAnsi="Arial" w:cs="Arial"/>
              </w:rPr>
              <w:t xml:space="preserve">    </w:t>
            </w:r>
            <w:proofErr w:type="spellStart"/>
            <w:r w:rsidRPr="000F24E5">
              <w:rPr>
                <w:rFonts w:ascii="Arial" w:hAnsi="Arial" w:cs="Arial"/>
              </w:rPr>
              <w:t>пр</w:t>
            </w:r>
            <w:proofErr w:type="spellEnd"/>
            <w:r w:rsidRPr="000F24E5">
              <w:rPr>
                <w:rFonts w:ascii="Arial" w:hAnsi="Arial" w:cs="Arial"/>
              </w:rPr>
              <w:t>-д, д.1, квартира №223, К№50:22:0000000:55905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969" w:rsidRPr="000F24E5" w:rsidRDefault="006A0969" w:rsidP="003B4F84">
            <w:pPr>
              <w:jc w:val="center"/>
              <w:rPr>
                <w:rFonts w:ascii="Arial" w:hAnsi="Arial" w:cs="Arial"/>
              </w:rPr>
            </w:pPr>
            <w:r w:rsidRPr="000F24E5">
              <w:rPr>
                <w:rFonts w:ascii="Arial" w:hAnsi="Arial" w:cs="Arial"/>
              </w:rPr>
              <w:t>Площадь - 62,6 кв. м</w:t>
            </w:r>
          </w:p>
        </w:tc>
      </w:tr>
    </w:tbl>
    <w:p w:rsidR="00700C12" w:rsidRPr="000F24E5" w:rsidRDefault="00700C12" w:rsidP="00015F8E">
      <w:pPr>
        <w:ind w:right="141"/>
        <w:jc w:val="center"/>
        <w:rPr>
          <w:rFonts w:ascii="Arial" w:eastAsiaTheme="minorHAnsi" w:hAnsi="Arial" w:cs="Arial"/>
          <w:lang w:eastAsia="en-US"/>
        </w:rPr>
      </w:pPr>
    </w:p>
    <w:sectPr w:rsidR="00700C12" w:rsidRPr="000F24E5" w:rsidSect="00204C9C">
      <w:pgSz w:w="16840" w:h="11907" w:orient="landscape" w:code="9"/>
      <w:pgMar w:top="1276" w:right="851" w:bottom="851" w:left="709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46494"/>
    <w:multiLevelType w:val="hybridMultilevel"/>
    <w:tmpl w:val="D67C08C0"/>
    <w:lvl w:ilvl="0" w:tplc="CF7C51B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15F8E"/>
    <w:rsid w:val="00052F27"/>
    <w:rsid w:val="000A4631"/>
    <w:rsid w:val="000A79CF"/>
    <w:rsid w:val="000B0F17"/>
    <w:rsid w:val="000D048C"/>
    <w:rsid w:val="000D7EBF"/>
    <w:rsid w:val="000F24E5"/>
    <w:rsid w:val="0013303A"/>
    <w:rsid w:val="0013795C"/>
    <w:rsid w:val="001D7D2A"/>
    <w:rsid w:val="00213D49"/>
    <w:rsid w:val="002225D3"/>
    <w:rsid w:val="00233AC1"/>
    <w:rsid w:val="0030682D"/>
    <w:rsid w:val="00357DA3"/>
    <w:rsid w:val="0036088A"/>
    <w:rsid w:val="003652F2"/>
    <w:rsid w:val="003826C7"/>
    <w:rsid w:val="00415E8F"/>
    <w:rsid w:val="004604DC"/>
    <w:rsid w:val="004718CF"/>
    <w:rsid w:val="00477012"/>
    <w:rsid w:val="00484AB7"/>
    <w:rsid w:val="004D1561"/>
    <w:rsid w:val="005857A2"/>
    <w:rsid w:val="006050AB"/>
    <w:rsid w:val="00606C9A"/>
    <w:rsid w:val="00626D1D"/>
    <w:rsid w:val="006858C0"/>
    <w:rsid w:val="0069566C"/>
    <w:rsid w:val="006A0969"/>
    <w:rsid w:val="00700C12"/>
    <w:rsid w:val="007041ED"/>
    <w:rsid w:val="007F5C02"/>
    <w:rsid w:val="00872678"/>
    <w:rsid w:val="008E3ED5"/>
    <w:rsid w:val="00916193"/>
    <w:rsid w:val="009205DA"/>
    <w:rsid w:val="00945775"/>
    <w:rsid w:val="009D017F"/>
    <w:rsid w:val="009D363E"/>
    <w:rsid w:val="009F3D75"/>
    <w:rsid w:val="009F72DA"/>
    <w:rsid w:val="00A52DFB"/>
    <w:rsid w:val="00A95EA6"/>
    <w:rsid w:val="00B36B6B"/>
    <w:rsid w:val="00B81FC6"/>
    <w:rsid w:val="00BE41F0"/>
    <w:rsid w:val="00C108B0"/>
    <w:rsid w:val="00CD19A4"/>
    <w:rsid w:val="00D04886"/>
    <w:rsid w:val="00D23A89"/>
    <w:rsid w:val="00D862E0"/>
    <w:rsid w:val="00E7491B"/>
    <w:rsid w:val="00EC6293"/>
    <w:rsid w:val="00EE1BEC"/>
    <w:rsid w:val="00F1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2018-01-24T09:22:00Z</cp:lastPrinted>
  <dcterms:created xsi:type="dcterms:W3CDTF">2022-04-25T08:25:00Z</dcterms:created>
  <dcterms:modified xsi:type="dcterms:W3CDTF">2022-04-25T08:25:00Z</dcterms:modified>
</cp:coreProperties>
</file>