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8401" w14:textId="77777777" w:rsidR="00054F1D" w:rsidRPr="00AE385B" w:rsidRDefault="00054F1D" w:rsidP="00054F1D">
      <w:pPr>
        <w:tabs>
          <w:tab w:val="left" w:pos="6315"/>
        </w:tabs>
        <w:spacing w:after="0" w:line="240" w:lineRule="auto"/>
        <w:jc w:val="center"/>
        <w:rPr>
          <w:rFonts w:ascii="Times New Roman" w:eastAsia="Times New Roman" w:hAnsi="Times New Roman" w:cs="Times New Roman"/>
          <w:b/>
          <w:strike/>
          <w:sz w:val="28"/>
          <w:szCs w:val="28"/>
          <w:lang w:eastAsia="ru-RU"/>
        </w:rPr>
      </w:pPr>
    </w:p>
    <w:p w14:paraId="1708EF56"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4CD268F8"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3F11CACF"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289E4370"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5A8DEA2A"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115D3C3B"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sz w:val="28"/>
          <w:szCs w:val="28"/>
          <w:lang w:eastAsia="ru-RU"/>
        </w:rPr>
      </w:pPr>
    </w:p>
    <w:p w14:paraId="40DC5749" w14:textId="0B6603DB" w:rsidR="00054F1D" w:rsidRDefault="00054F1D" w:rsidP="00054F1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054F1D">
        <w:rPr>
          <w:rFonts w:ascii="Times New Roman" w:eastAsia="Times New Roman" w:hAnsi="Times New Roman" w:cs="Times New Roman"/>
          <w:b/>
          <w:bCs/>
          <w:color w:val="000000"/>
          <w:sz w:val="28"/>
          <w:szCs w:val="28"/>
          <w:lang w:eastAsia="ru-RU"/>
        </w:rPr>
        <w:t xml:space="preserve">ОБОСНОВЫВАЮЩИЕ МАТЕРИАЛЫ К СХЕМЕ ТЕПЛОСНАБЖЕНИЯ ГОРОДСКОГО ОКРУГА </w:t>
      </w:r>
      <w:r w:rsidR="00613650">
        <w:rPr>
          <w:rFonts w:ascii="Times New Roman" w:eastAsia="Times New Roman" w:hAnsi="Times New Roman" w:cs="Times New Roman"/>
          <w:b/>
          <w:bCs/>
          <w:color w:val="000000"/>
          <w:sz w:val="28"/>
          <w:szCs w:val="28"/>
          <w:lang w:eastAsia="ru-RU"/>
        </w:rPr>
        <w:t>ЛЮБЕРЦЫ</w:t>
      </w:r>
      <w:r w:rsidRPr="00054F1D">
        <w:rPr>
          <w:rFonts w:ascii="Times New Roman" w:eastAsia="Times New Roman" w:hAnsi="Times New Roman" w:cs="Times New Roman"/>
          <w:b/>
          <w:bCs/>
          <w:color w:val="000000"/>
          <w:sz w:val="28"/>
          <w:szCs w:val="28"/>
          <w:lang w:eastAsia="ru-RU"/>
        </w:rPr>
        <w:t xml:space="preserve"> МОСКОВСКОЙ ОБЛАСТИ НА ПЕРИОД </w:t>
      </w:r>
      <w:r w:rsidRPr="00CB19A7">
        <w:rPr>
          <w:rFonts w:ascii="Times New Roman" w:eastAsia="Times New Roman" w:hAnsi="Times New Roman" w:cs="Times New Roman"/>
          <w:b/>
          <w:bCs/>
          <w:color w:val="000000"/>
          <w:sz w:val="28"/>
          <w:szCs w:val="28"/>
          <w:lang w:eastAsia="ru-RU"/>
        </w:rPr>
        <w:t>С 20</w:t>
      </w:r>
      <w:r w:rsidR="008814A6">
        <w:rPr>
          <w:rFonts w:ascii="Times New Roman" w:eastAsia="Times New Roman" w:hAnsi="Times New Roman" w:cs="Times New Roman"/>
          <w:b/>
          <w:bCs/>
          <w:color w:val="000000"/>
          <w:sz w:val="28"/>
          <w:szCs w:val="28"/>
          <w:lang w:eastAsia="ru-RU"/>
        </w:rPr>
        <w:t>23</w:t>
      </w:r>
      <w:r w:rsidR="00613650">
        <w:rPr>
          <w:rFonts w:ascii="Times New Roman" w:eastAsia="Times New Roman" w:hAnsi="Times New Roman" w:cs="Times New Roman"/>
          <w:b/>
          <w:bCs/>
          <w:color w:val="000000"/>
          <w:sz w:val="28"/>
          <w:szCs w:val="28"/>
          <w:lang w:eastAsia="ru-RU"/>
        </w:rPr>
        <w:t xml:space="preserve"> Д</w:t>
      </w:r>
      <w:r w:rsidR="004C08AB">
        <w:rPr>
          <w:rFonts w:ascii="Times New Roman" w:eastAsia="Times New Roman" w:hAnsi="Times New Roman" w:cs="Times New Roman"/>
          <w:b/>
          <w:bCs/>
          <w:color w:val="000000"/>
          <w:sz w:val="28"/>
          <w:szCs w:val="28"/>
          <w:lang w:eastAsia="ru-RU"/>
        </w:rPr>
        <w:t>О 204</w:t>
      </w:r>
      <w:r w:rsidR="004C71BD">
        <w:rPr>
          <w:rFonts w:ascii="Times New Roman" w:eastAsia="Times New Roman" w:hAnsi="Times New Roman" w:cs="Times New Roman"/>
          <w:b/>
          <w:bCs/>
          <w:color w:val="000000"/>
          <w:sz w:val="28"/>
          <w:szCs w:val="28"/>
          <w:lang w:eastAsia="ru-RU"/>
        </w:rPr>
        <w:t>3</w:t>
      </w:r>
      <w:r w:rsidR="00613650">
        <w:rPr>
          <w:rFonts w:ascii="Times New Roman" w:eastAsia="Times New Roman" w:hAnsi="Times New Roman" w:cs="Times New Roman"/>
          <w:b/>
          <w:bCs/>
          <w:color w:val="000000"/>
          <w:sz w:val="28"/>
          <w:szCs w:val="28"/>
          <w:lang w:eastAsia="ru-RU"/>
        </w:rPr>
        <w:t xml:space="preserve"> ГОДА</w:t>
      </w:r>
    </w:p>
    <w:p w14:paraId="600D59AB" w14:textId="63AE9EE1" w:rsidR="00613650" w:rsidRPr="00054F1D" w:rsidRDefault="00613650" w:rsidP="00054F1D">
      <w:pPr>
        <w:autoSpaceDE w:val="0"/>
        <w:autoSpaceDN w:val="0"/>
        <w:adjustRightInd w:val="0"/>
        <w:spacing w:after="0" w:line="240" w:lineRule="auto"/>
        <w:jc w:val="center"/>
        <w:rPr>
          <w:rFonts w:ascii="Times New Roman" w:eastAsia="Times New Roman" w:hAnsi="Times New Roman" w:cs="Times New Roman"/>
          <w:b/>
          <w:bCs/>
          <w:sz w:val="36"/>
          <w:szCs w:val="36"/>
          <w:lang w:eastAsia="ru-RU"/>
        </w:rPr>
      </w:pPr>
    </w:p>
    <w:p w14:paraId="7B35E044"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28"/>
          <w:szCs w:val="28"/>
          <w:lang w:eastAsia="ru-RU"/>
        </w:rPr>
      </w:pPr>
    </w:p>
    <w:p w14:paraId="5CE9872A"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54F1D">
        <w:rPr>
          <w:rFonts w:ascii="Times New Roman" w:eastAsia="Times New Roman" w:hAnsi="Times New Roman" w:cs="Times New Roman"/>
          <w:b/>
          <w:color w:val="000000"/>
          <w:sz w:val="28"/>
          <w:szCs w:val="28"/>
          <w:lang w:eastAsia="ru-RU"/>
        </w:rPr>
        <w:t>КНИГА 5</w:t>
      </w:r>
    </w:p>
    <w:p w14:paraId="05F336D8"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5E8BB51D"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30AFFFAA"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6AEFE656"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10645952"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14:paraId="74C35DCD" w14:textId="77777777" w:rsidR="00054F1D" w:rsidRPr="00054F1D" w:rsidRDefault="00054F1D" w:rsidP="00054F1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54F1D">
        <w:rPr>
          <w:rFonts w:ascii="Times New Roman" w:eastAsia="Times New Roman" w:hAnsi="Times New Roman" w:cs="Times New Roman"/>
          <w:b/>
          <w:color w:val="000000"/>
          <w:sz w:val="28"/>
          <w:szCs w:val="28"/>
          <w:lang w:eastAsia="ru-RU"/>
        </w:rPr>
        <w:t>МАСТЕР-ПЛАН РАЗВИТИЯ СИСТЕМЫ ТЕПЛОСНАБЖЕНИЯ ПОСЕЛЕНИЯ, ГОРОДСКОГО ОКРУГА</w:t>
      </w:r>
    </w:p>
    <w:p w14:paraId="05F27876" w14:textId="77777777" w:rsidR="00054F1D" w:rsidRPr="00054F1D" w:rsidRDefault="00054F1D" w:rsidP="00054F1D">
      <w:pPr>
        <w:tabs>
          <w:tab w:val="left" w:pos="6315"/>
        </w:tabs>
        <w:spacing w:after="0" w:line="300" w:lineRule="auto"/>
        <w:jc w:val="center"/>
        <w:rPr>
          <w:rFonts w:ascii="Times New Roman" w:eastAsia="Times New Roman" w:hAnsi="Times New Roman" w:cs="Times New Roman"/>
          <w:b/>
          <w:sz w:val="24"/>
          <w:szCs w:val="24"/>
          <w:lang w:eastAsia="ru-RU"/>
        </w:rPr>
      </w:pPr>
    </w:p>
    <w:p w14:paraId="42040B6D"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30373628"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5125630A"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22554D8D"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3D8CE8AC"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61C6EF24" w14:textId="77777777" w:rsidR="00054F1D" w:rsidRPr="00054F1D" w:rsidRDefault="00054F1D" w:rsidP="00054F1D">
      <w:pPr>
        <w:tabs>
          <w:tab w:val="left" w:pos="6315"/>
        </w:tabs>
        <w:spacing w:after="0" w:line="240" w:lineRule="auto"/>
        <w:jc w:val="center"/>
        <w:rPr>
          <w:rFonts w:ascii="Times New Roman" w:eastAsia="Times New Roman" w:hAnsi="Times New Roman" w:cs="Times New Roman"/>
          <w:b/>
          <w:bCs/>
          <w:sz w:val="36"/>
          <w:szCs w:val="36"/>
          <w:lang w:eastAsia="ru-RU"/>
        </w:rPr>
      </w:pPr>
    </w:p>
    <w:p w14:paraId="27D11E0F" w14:textId="77777777" w:rsidR="00DB5B20" w:rsidRDefault="00DB5B20" w:rsidP="00054F1D"/>
    <w:p w14:paraId="1C7AE118" w14:textId="77777777" w:rsidR="00054F1D" w:rsidRDefault="00054F1D">
      <w:r>
        <w:br w:type="page"/>
      </w:r>
    </w:p>
    <w:sdt>
      <w:sdtPr>
        <w:rPr>
          <w:rFonts w:ascii="Times New Roman" w:eastAsiaTheme="minorHAnsi" w:hAnsi="Times New Roman" w:cs="Times New Roman"/>
          <w:b w:val="0"/>
          <w:bCs w:val="0"/>
          <w:color w:val="auto"/>
          <w:sz w:val="22"/>
          <w:szCs w:val="22"/>
          <w:lang w:eastAsia="en-US"/>
        </w:rPr>
        <w:id w:val="1169208325"/>
        <w:docPartObj>
          <w:docPartGallery w:val="Table of Contents"/>
          <w:docPartUnique/>
        </w:docPartObj>
      </w:sdtPr>
      <w:sdtContent>
        <w:p w14:paraId="311A1FAD" w14:textId="77777777" w:rsidR="00643C0F" w:rsidRPr="007C494D" w:rsidRDefault="00643C0F" w:rsidP="00643C0F">
          <w:pPr>
            <w:pStyle w:val="a6"/>
            <w:jc w:val="center"/>
            <w:rPr>
              <w:rFonts w:ascii="Times New Roman" w:hAnsi="Times New Roman" w:cs="Times New Roman"/>
              <w:color w:val="auto"/>
            </w:rPr>
          </w:pPr>
          <w:r w:rsidRPr="007C494D">
            <w:rPr>
              <w:rFonts w:ascii="Times New Roman" w:hAnsi="Times New Roman" w:cs="Times New Roman"/>
              <w:color w:val="auto"/>
            </w:rPr>
            <w:t>Оглавление</w:t>
          </w:r>
        </w:p>
        <w:p w14:paraId="523DEE0A" w14:textId="0DC3C08D" w:rsidR="00643C0F" w:rsidRPr="007C494D" w:rsidRDefault="00067F6E" w:rsidP="00643C0F">
          <w:pPr>
            <w:pStyle w:val="21"/>
            <w:tabs>
              <w:tab w:val="right" w:leader="dot" w:pos="9912"/>
            </w:tabs>
            <w:ind w:left="0"/>
            <w:jc w:val="both"/>
            <w:rPr>
              <w:rFonts w:ascii="Times New Roman" w:hAnsi="Times New Roman" w:cs="Times New Roman"/>
              <w:noProof/>
              <w:sz w:val="28"/>
              <w:szCs w:val="28"/>
            </w:rPr>
          </w:pPr>
          <w:r w:rsidRPr="007C494D">
            <w:rPr>
              <w:rFonts w:ascii="Times New Roman" w:hAnsi="Times New Roman" w:cs="Times New Roman"/>
              <w:sz w:val="28"/>
              <w:szCs w:val="28"/>
            </w:rPr>
            <w:fldChar w:fldCharType="begin"/>
          </w:r>
          <w:r w:rsidR="00643C0F" w:rsidRPr="007C494D">
            <w:rPr>
              <w:rFonts w:ascii="Times New Roman" w:hAnsi="Times New Roman" w:cs="Times New Roman"/>
              <w:sz w:val="28"/>
              <w:szCs w:val="28"/>
            </w:rPr>
            <w:instrText xml:space="preserve"> TOC \o "1-3" \h \z \u </w:instrText>
          </w:r>
          <w:r w:rsidRPr="007C494D">
            <w:rPr>
              <w:rFonts w:ascii="Times New Roman" w:hAnsi="Times New Roman" w:cs="Times New Roman"/>
              <w:sz w:val="28"/>
              <w:szCs w:val="28"/>
            </w:rPr>
            <w:fldChar w:fldCharType="separate"/>
          </w:r>
          <w:hyperlink w:anchor="_Toc20208680" w:history="1">
            <w:r w:rsidR="00643C0F" w:rsidRPr="007C494D">
              <w:rPr>
                <w:rStyle w:val="a7"/>
                <w:rFonts w:ascii="Times New Roman" w:hAnsi="Times New Roman" w:cs="Times New Roman"/>
                <w:noProof/>
                <w:color w:val="auto"/>
                <w:sz w:val="28"/>
                <w:szCs w:val="28"/>
              </w:rPr>
              <w:t>5.1.Описание вариантов (не менее трех) перспективного развития системы теплоснабжения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 в том числе учитывающих вопросы развития существующих систем теплоснабжения, перевода нагрузок, перевода на иные виды топлива, децентрализацию систем теплоснабжения)</w:t>
            </w:r>
            <w:r w:rsidR="00643C0F" w:rsidRPr="007C494D">
              <w:rPr>
                <w:rFonts w:ascii="Times New Roman" w:hAnsi="Times New Roman" w:cs="Times New Roman"/>
                <w:noProof/>
                <w:webHidden/>
                <w:sz w:val="28"/>
                <w:szCs w:val="28"/>
              </w:rPr>
              <w:tab/>
            </w:r>
            <w:r w:rsidRPr="007C494D">
              <w:rPr>
                <w:rFonts w:ascii="Times New Roman" w:hAnsi="Times New Roman" w:cs="Times New Roman"/>
                <w:noProof/>
                <w:webHidden/>
                <w:sz w:val="28"/>
                <w:szCs w:val="28"/>
              </w:rPr>
              <w:fldChar w:fldCharType="begin"/>
            </w:r>
            <w:r w:rsidR="00643C0F" w:rsidRPr="007C494D">
              <w:rPr>
                <w:rFonts w:ascii="Times New Roman" w:hAnsi="Times New Roman" w:cs="Times New Roman"/>
                <w:noProof/>
                <w:webHidden/>
                <w:sz w:val="28"/>
                <w:szCs w:val="28"/>
              </w:rPr>
              <w:instrText xml:space="preserve"> PAGEREF _Toc20208680 \h </w:instrText>
            </w:r>
            <w:r w:rsidRPr="007C494D">
              <w:rPr>
                <w:rFonts w:ascii="Times New Roman" w:hAnsi="Times New Roman" w:cs="Times New Roman"/>
                <w:noProof/>
                <w:webHidden/>
                <w:sz w:val="28"/>
                <w:szCs w:val="28"/>
              </w:rPr>
            </w:r>
            <w:r w:rsidRPr="007C494D">
              <w:rPr>
                <w:rFonts w:ascii="Times New Roman" w:hAnsi="Times New Roman" w:cs="Times New Roman"/>
                <w:noProof/>
                <w:webHidden/>
                <w:sz w:val="28"/>
                <w:szCs w:val="28"/>
              </w:rPr>
              <w:fldChar w:fldCharType="separate"/>
            </w:r>
            <w:r w:rsidR="00117949">
              <w:rPr>
                <w:rFonts w:ascii="Times New Roman" w:hAnsi="Times New Roman" w:cs="Times New Roman"/>
                <w:noProof/>
                <w:webHidden/>
                <w:sz w:val="28"/>
                <w:szCs w:val="28"/>
              </w:rPr>
              <w:t>3</w:t>
            </w:r>
            <w:r w:rsidRPr="007C494D">
              <w:rPr>
                <w:rFonts w:ascii="Times New Roman" w:hAnsi="Times New Roman" w:cs="Times New Roman"/>
                <w:noProof/>
                <w:webHidden/>
                <w:sz w:val="28"/>
                <w:szCs w:val="28"/>
              </w:rPr>
              <w:fldChar w:fldCharType="end"/>
            </w:r>
          </w:hyperlink>
        </w:p>
        <w:p w14:paraId="2CE1C655" w14:textId="0FA62557" w:rsidR="00643C0F" w:rsidRPr="007C494D" w:rsidRDefault="008814A6" w:rsidP="00643C0F">
          <w:pPr>
            <w:pStyle w:val="11"/>
            <w:tabs>
              <w:tab w:val="right" w:leader="dot" w:pos="9912"/>
            </w:tabs>
            <w:jc w:val="both"/>
            <w:rPr>
              <w:rFonts w:ascii="Times New Roman" w:hAnsi="Times New Roman" w:cs="Times New Roman"/>
              <w:noProof/>
              <w:sz w:val="28"/>
              <w:szCs w:val="28"/>
            </w:rPr>
          </w:pPr>
          <w:hyperlink w:anchor="_Toc20208681" w:history="1">
            <w:r w:rsidR="00643C0F" w:rsidRPr="007C494D">
              <w:rPr>
                <w:rStyle w:val="a7"/>
                <w:rFonts w:ascii="Times New Roman" w:hAnsi="Times New Roman" w:cs="Times New Roman"/>
                <w:noProof/>
                <w:color w:val="auto"/>
                <w:sz w:val="28"/>
                <w:szCs w:val="28"/>
              </w:rPr>
              <w:t>5.2.Технико-экономическое сравнение вариантов перспективного развития системы теплоснабжения</w:t>
            </w:r>
            <w:r w:rsidR="00643C0F" w:rsidRPr="007C494D">
              <w:rPr>
                <w:rFonts w:ascii="Times New Roman" w:hAnsi="Times New Roman" w:cs="Times New Roman"/>
                <w:noProof/>
                <w:webHidden/>
                <w:sz w:val="28"/>
                <w:szCs w:val="28"/>
              </w:rPr>
              <w:tab/>
            </w:r>
            <w:r w:rsidR="00067F6E" w:rsidRPr="007C494D">
              <w:rPr>
                <w:rFonts w:ascii="Times New Roman" w:hAnsi="Times New Roman" w:cs="Times New Roman"/>
                <w:noProof/>
                <w:webHidden/>
                <w:sz w:val="28"/>
                <w:szCs w:val="28"/>
              </w:rPr>
              <w:fldChar w:fldCharType="begin"/>
            </w:r>
            <w:r w:rsidR="00643C0F" w:rsidRPr="007C494D">
              <w:rPr>
                <w:rFonts w:ascii="Times New Roman" w:hAnsi="Times New Roman" w:cs="Times New Roman"/>
                <w:noProof/>
                <w:webHidden/>
                <w:sz w:val="28"/>
                <w:szCs w:val="28"/>
              </w:rPr>
              <w:instrText xml:space="preserve"> PAGEREF _Toc20208681 \h </w:instrText>
            </w:r>
            <w:r w:rsidR="00067F6E" w:rsidRPr="007C494D">
              <w:rPr>
                <w:rFonts w:ascii="Times New Roman" w:hAnsi="Times New Roman" w:cs="Times New Roman"/>
                <w:noProof/>
                <w:webHidden/>
                <w:sz w:val="28"/>
                <w:szCs w:val="28"/>
              </w:rPr>
            </w:r>
            <w:r w:rsidR="00067F6E" w:rsidRPr="007C494D">
              <w:rPr>
                <w:rFonts w:ascii="Times New Roman" w:hAnsi="Times New Roman" w:cs="Times New Roman"/>
                <w:noProof/>
                <w:webHidden/>
                <w:sz w:val="28"/>
                <w:szCs w:val="28"/>
              </w:rPr>
              <w:fldChar w:fldCharType="separate"/>
            </w:r>
            <w:r w:rsidR="00117949">
              <w:rPr>
                <w:rFonts w:ascii="Times New Roman" w:hAnsi="Times New Roman" w:cs="Times New Roman"/>
                <w:noProof/>
                <w:webHidden/>
                <w:sz w:val="28"/>
                <w:szCs w:val="28"/>
              </w:rPr>
              <w:t>24</w:t>
            </w:r>
            <w:r w:rsidR="00067F6E" w:rsidRPr="007C494D">
              <w:rPr>
                <w:rFonts w:ascii="Times New Roman" w:hAnsi="Times New Roman" w:cs="Times New Roman"/>
                <w:noProof/>
                <w:webHidden/>
                <w:sz w:val="28"/>
                <w:szCs w:val="28"/>
              </w:rPr>
              <w:fldChar w:fldCharType="end"/>
            </w:r>
          </w:hyperlink>
        </w:p>
        <w:p w14:paraId="6C827667" w14:textId="545B205E" w:rsidR="00643C0F" w:rsidRPr="007C494D" w:rsidRDefault="008814A6" w:rsidP="00643C0F">
          <w:pPr>
            <w:pStyle w:val="11"/>
            <w:tabs>
              <w:tab w:val="right" w:leader="dot" w:pos="9912"/>
            </w:tabs>
            <w:jc w:val="both"/>
            <w:rPr>
              <w:rFonts w:ascii="Times New Roman" w:hAnsi="Times New Roman" w:cs="Times New Roman"/>
              <w:noProof/>
              <w:sz w:val="28"/>
              <w:szCs w:val="28"/>
            </w:rPr>
          </w:pPr>
          <w:hyperlink w:anchor="_Toc20208682" w:history="1">
            <w:r w:rsidR="00643C0F" w:rsidRPr="007C494D">
              <w:rPr>
                <w:rStyle w:val="a7"/>
                <w:rFonts w:ascii="Times New Roman" w:hAnsi="Times New Roman" w:cs="Times New Roman"/>
                <w:noProof/>
                <w:color w:val="auto"/>
                <w:sz w:val="28"/>
                <w:szCs w:val="28"/>
              </w:rPr>
              <w:t>5.3. Обоснование выбора приоритетного варианта перспективного развития систем теплоснабжения по</w:t>
            </w:r>
            <w:bookmarkStart w:id="0" w:name="_GoBack"/>
            <w:bookmarkEnd w:id="0"/>
            <w:r w:rsidR="00643C0F" w:rsidRPr="007C494D">
              <w:rPr>
                <w:rStyle w:val="a7"/>
                <w:rFonts w:ascii="Times New Roman" w:hAnsi="Times New Roman" w:cs="Times New Roman"/>
                <w:noProof/>
                <w:color w:val="auto"/>
                <w:sz w:val="28"/>
                <w:szCs w:val="28"/>
              </w:rPr>
              <w:t>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r w:rsidR="00643C0F" w:rsidRPr="007C494D">
              <w:rPr>
                <w:rFonts w:ascii="Times New Roman" w:hAnsi="Times New Roman" w:cs="Times New Roman"/>
                <w:noProof/>
                <w:webHidden/>
                <w:sz w:val="28"/>
                <w:szCs w:val="28"/>
              </w:rPr>
              <w:tab/>
            </w:r>
            <w:r w:rsidR="00067F6E" w:rsidRPr="007C494D">
              <w:rPr>
                <w:rFonts w:ascii="Times New Roman" w:hAnsi="Times New Roman" w:cs="Times New Roman"/>
                <w:noProof/>
                <w:webHidden/>
                <w:sz w:val="28"/>
                <w:szCs w:val="28"/>
              </w:rPr>
              <w:fldChar w:fldCharType="begin"/>
            </w:r>
            <w:r w:rsidR="00643C0F" w:rsidRPr="007C494D">
              <w:rPr>
                <w:rFonts w:ascii="Times New Roman" w:hAnsi="Times New Roman" w:cs="Times New Roman"/>
                <w:noProof/>
                <w:webHidden/>
                <w:sz w:val="28"/>
                <w:szCs w:val="28"/>
              </w:rPr>
              <w:instrText xml:space="preserve"> PAGEREF _Toc20208682 \h </w:instrText>
            </w:r>
            <w:r w:rsidR="00067F6E" w:rsidRPr="007C494D">
              <w:rPr>
                <w:rFonts w:ascii="Times New Roman" w:hAnsi="Times New Roman" w:cs="Times New Roman"/>
                <w:noProof/>
                <w:webHidden/>
                <w:sz w:val="28"/>
                <w:szCs w:val="28"/>
              </w:rPr>
            </w:r>
            <w:r w:rsidR="00067F6E" w:rsidRPr="007C494D">
              <w:rPr>
                <w:rFonts w:ascii="Times New Roman" w:hAnsi="Times New Roman" w:cs="Times New Roman"/>
                <w:noProof/>
                <w:webHidden/>
                <w:sz w:val="28"/>
                <w:szCs w:val="28"/>
              </w:rPr>
              <w:fldChar w:fldCharType="separate"/>
            </w:r>
            <w:r w:rsidR="00117949">
              <w:rPr>
                <w:rFonts w:ascii="Times New Roman" w:hAnsi="Times New Roman" w:cs="Times New Roman"/>
                <w:noProof/>
                <w:webHidden/>
                <w:sz w:val="28"/>
                <w:szCs w:val="28"/>
              </w:rPr>
              <w:t>24</w:t>
            </w:r>
            <w:r w:rsidR="00067F6E" w:rsidRPr="007C494D">
              <w:rPr>
                <w:rFonts w:ascii="Times New Roman" w:hAnsi="Times New Roman" w:cs="Times New Roman"/>
                <w:noProof/>
                <w:webHidden/>
                <w:sz w:val="28"/>
                <w:szCs w:val="28"/>
              </w:rPr>
              <w:fldChar w:fldCharType="end"/>
            </w:r>
          </w:hyperlink>
        </w:p>
        <w:p w14:paraId="64055137" w14:textId="57119E07" w:rsidR="00643C0F" w:rsidRPr="007C494D" w:rsidRDefault="008814A6" w:rsidP="00643C0F">
          <w:pPr>
            <w:pStyle w:val="11"/>
            <w:tabs>
              <w:tab w:val="right" w:leader="dot" w:pos="9912"/>
            </w:tabs>
            <w:jc w:val="both"/>
            <w:rPr>
              <w:rFonts w:ascii="Times New Roman" w:hAnsi="Times New Roman" w:cs="Times New Roman"/>
              <w:noProof/>
              <w:sz w:val="28"/>
              <w:szCs w:val="28"/>
            </w:rPr>
          </w:pPr>
          <w:hyperlink w:anchor="_Toc20208683" w:history="1">
            <w:r w:rsidR="00643C0F" w:rsidRPr="007C494D">
              <w:rPr>
                <w:rStyle w:val="a7"/>
                <w:rFonts w:ascii="Times New Roman" w:hAnsi="Times New Roman" w:cs="Times New Roman"/>
                <w:noProof/>
                <w:color w:val="auto"/>
                <w:sz w:val="28"/>
                <w:szCs w:val="28"/>
              </w:rPr>
              <w:t>5.4. Описание изменений в мастер-плане развития системы теплоснабжения за период, предшествующий актуализации схемы теплоснабжения</w:t>
            </w:r>
            <w:r w:rsidR="00643C0F" w:rsidRPr="007C494D">
              <w:rPr>
                <w:rFonts w:ascii="Times New Roman" w:hAnsi="Times New Roman" w:cs="Times New Roman"/>
                <w:noProof/>
                <w:webHidden/>
                <w:sz w:val="28"/>
                <w:szCs w:val="28"/>
              </w:rPr>
              <w:tab/>
            </w:r>
            <w:r w:rsidR="00067F6E" w:rsidRPr="007C494D">
              <w:rPr>
                <w:rFonts w:ascii="Times New Roman" w:hAnsi="Times New Roman" w:cs="Times New Roman"/>
                <w:noProof/>
                <w:webHidden/>
                <w:sz w:val="28"/>
                <w:szCs w:val="28"/>
              </w:rPr>
              <w:fldChar w:fldCharType="begin"/>
            </w:r>
            <w:r w:rsidR="00643C0F" w:rsidRPr="007C494D">
              <w:rPr>
                <w:rFonts w:ascii="Times New Roman" w:hAnsi="Times New Roman" w:cs="Times New Roman"/>
                <w:noProof/>
                <w:webHidden/>
                <w:sz w:val="28"/>
                <w:szCs w:val="28"/>
              </w:rPr>
              <w:instrText xml:space="preserve"> PAGEREF _Toc20208683 \h </w:instrText>
            </w:r>
            <w:r w:rsidR="00067F6E" w:rsidRPr="007C494D">
              <w:rPr>
                <w:rFonts w:ascii="Times New Roman" w:hAnsi="Times New Roman" w:cs="Times New Roman"/>
                <w:noProof/>
                <w:webHidden/>
                <w:sz w:val="28"/>
                <w:szCs w:val="28"/>
              </w:rPr>
            </w:r>
            <w:r w:rsidR="00067F6E" w:rsidRPr="007C494D">
              <w:rPr>
                <w:rFonts w:ascii="Times New Roman" w:hAnsi="Times New Roman" w:cs="Times New Roman"/>
                <w:noProof/>
                <w:webHidden/>
                <w:sz w:val="28"/>
                <w:szCs w:val="28"/>
              </w:rPr>
              <w:fldChar w:fldCharType="separate"/>
            </w:r>
            <w:r w:rsidR="00117949">
              <w:rPr>
                <w:rFonts w:ascii="Times New Roman" w:hAnsi="Times New Roman" w:cs="Times New Roman"/>
                <w:noProof/>
                <w:webHidden/>
                <w:sz w:val="28"/>
                <w:szCs w:val="28"/>
              </w:rPr>
              <w:t>24</w:t>
            </w:r>
            <w:r w:rsidR="00067F6E" w:rsidRPr="007C494D">
              <w:rPr>
                <w:rFonts w:ascii="Times New Roman" w:hAnsi="Times New Roman" w:cs="Times New Roman"/>
                <w:noProof/>
                <w:webHidden/>
                <w:sz w:val="28"/>
                <w:szCs w:val="28"/>
              </w:rPr>
              <w:fldChar w:fldCharType="end"/>
            </w:r>
          </w:hyperlink>
        </w:p>
        <w:p w14:paraId="3B09984D" w14:textId="77777777" w:rsidR="00643C0F" w:rsidRPr="007C494D" w:rsidRDefault="00067F6E" w:rsidP="00643C0F">
          <w:pPr>
            <w:jc w:val="both"/>
            <w:rPr>
              <w:rFonts w:ascii="Times New Roman" w:hAnsi="Times New Roman" w:cs="Times New Roman"/>
              <w:sz w:val="28"/>
              <w:szCs w:val="28"/>
            </w:rPr>
          </w:pPr>
          <w:r w:rsidRPr="007C494D">
            <w:rPr>
              <w:rFonts w:ascii="Times New Roman" w:hAnsi="Times New Roman" w:cs="Times New Roman"/>
              <w:b/>
              <w:bCs/>
              <w:sz w:val="28"/>
              <w:szCs w:val="28"/>
            </w:rPr>
            <w:fldChar w:fldCharType="end"/>
          </w:r>
        </w:p>
      </w:sdtContent>
    </w:sdt>
    <w:p w14:paraId="7A249C55" w14:textId="77777777" w:rsidR="00643C0F" w:rsidRDefault="00643C0F"/>
    <w:p w14:paraId="698E6B54" w14:textId="77777777" w:rsidR="00054F1D" w:rsidRDefault="00054F1D">
      <w:r>
        <w:br w:type="page"/>
      </w:r>
    </w:p>
    <w:p w14:paraId="17B85880" w14:textId="77777777" w:rsidR="00054F1D" w:rsidRDefault="00054F1D" w:rsidP="00054F1D">
      <w:pPr>
        <w:pStyle w:val="2"/>
        <w:jc w:val="both"/>
        <w:rPr>
          <w:rFonts w:ascii="Times New Roman" w:hAnsi="Times New Roman" w:cs="Times New Roman"/>
          <w:color w:val="auto"/>
          <w:sz w:val="28"/>
          <w:szCs w:val="28"/>
        </w:rPr>
        <w:sectPr w:rsidR="00054F1D" w:rsidSect="0019511A">
          <w:footerReference w:type="default" r:id="rId9"/>
          <w:pgSz w:w="11906" w:h="16838" w:code="9"/>
          <w:pgMar w:top="1134" w:right="851" w:bottom="1134" w:left="1134" w:header="709" w:footer="709" w:gutter="0"/>
          <w:cols w:space="708"/>
          <w:titlePg/>
          <w:docGrid w:linePitch="360"/>
        </w:sectPr>
      </w:pPr>
    </w:p>
    <w:p w14:paraId="1627D7F5" w14:textId="77777777" w:rsidR="00054F1D" w:rsidRDefault="00054F1D" w:rsidP="00054F1D">
      <w:pPr>
        <w:pStyle w:val="2"/>
        <w:jc w:val="both"/>
        <w:rPr>
          <w:rFonts w:ascii="Times New Roman" w:hAnsi="Times New Roman" w:cs="Times New Roman"/>
          <w:color w:val="auto"/>
          <w:sz w:val="28"/>
          <w:szCs w:val="28"/>
        </w:rPr>
      </w:pPr>
      <w:bookmarkStart w:id="1" w:name="_Toc20208680"/>
      <w:r w:rsidRPr="00054F1D">
        <w:rPr>
          <w:rFonts w:ascii="Times New Roman" w:hAnsi="Times New Roman" w:cs="Times New Roman"/>
          <w:color w:val="auto"/>
          <w:sz w:val="28"/>
          <w:szCs w:val="28"/>
        </w:rPr>
        <w:lastRenderedPageBreak/>
        <w:t>5.1.О</w:t>
      </w:r>
      <w:r w:rsidR="004C08AB">
        <w:rPr>
          <w:rFonts w:ascii="Times New Roman" w:hAnsi="Times New Roman" w:cs="Times New Roman"/>
          <w:color w:val="auto"/>
          <w:sz w:val="28"/>
          <w:szCs w:val="28"/>
        </w:rPr>
        <w:t>писание вариантов (не менее двух</w:t>
      </w:r>
      <w:r w:rsidRPr="00054F1D">
        <w:rPr>
          <w:rFonts w:ascii="Times New Roman" w:hAnsi="Times New Roman" w:cs="Times New Roman"/>
          <w:color w:val="auto"/>
          <w:sz w:val="28"/>
          <w:szCs w:val="28"/>
        </w:rPr>
        <w:t>) перспективного развития системы теплоснабжения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bookmarkEnd w:id="1"/>
      <w:r w:rsidR="004C08AB">
        <w:rPr>
          <w:rFonts w:ascii="Times New Roman" w:hAnsi="Times New Roman" w:cs="Times New Roman"/>
          <w:color w:val="auto"/>
          <w:sz w:val="28"/>
          <w:szCs w:val="28"/>
        </w:rPr>
        <w:t>)</w:t>
      </w:r>
    </w:p>
    <w:p w14:paraId="119480FD" w14:textId="77777777" w:rsidR="003819DD" w:rsidRDefault="00054F1D" w:rsidP="00155F9A">
      <w:pPr>
        <w:spacing w:before="240" w:after="0" w:line="360" w:lineRule="auto"/>
        <w:rPr>
          <w:rFonts w:ascii="Times New Roman" w:hAnsi="Times New Roman" w:cs="Times New Roman"/>
          <w:sz w:val="28"/>
          <w:szCs w:val="28"/>
        </w:rPr>
      </w:pPr>
      <w:r>
        <w:rPr>
          <w:rFonts w:ascii="Times New Roman" w:hAnsi="Times New Roman" w:cs="Times New Roman"/>
          <w:sz w:val="28"/>
          <w:szCs w:val="28"/>
        </w:rPr>
        <w:t>Таблица 5.1.</w:t>
      </w:r>
      <w:r w:rsidR="00B236C1">
        <w:rPr>
          <w:rFonts w:ascii="Times New Roman" w:hAnsi="Times New Roman" w:cs="Times New Roman"/>
          <w:sz w:val="28"/>
          <w:szCs w:val="28"/>
        </w:rPr>
        <w:t>1</w:t>
      </w:r>
      <w:r>
        <w:rPr>
          <w:rFonts w:ascii="Times New Roman" w:hAnsi="Times New Roman" w:cs="Times New Roman"/>
          <w:sz w:val="28"/>
          <w:szCs w:val="28"/>
        </w:rPr>
        <w:t xml:space="preserve"> – Варианты перспективного развития систем теплоснабжения</w:t>
      </w:r>
    </w:p>
    <w:tbl>
      <w:tblPr>
        <w:tblW w:w="0" w:type="auto"/>
        <w:tblLook w:val="04A0" w:firstRow="1" w:lastRow="0" w:firstColumn="1" w:lastColumn="0" w:noHBand="0" w:noVBand="1"/>
      </w:tblPr>
      <w:tblGrid>
        <w:gridCol w:w="525"/>
        <w:gridCol w:w="2759"/>
        <w:gridCol w:w="4855"/>
        <w:gridCol w:w="1315"/>
        <w:gridCol w:w="5182"/>
        <w:gridCol w:w="1315"/>
      </w:tblGrid>
      <w:tr w:rsidR="008814A6" w:rsidRPr="008814A6" w14:paraId="21A4AE40" w14:textId="77777777" w:rsidTr="008814A6">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5121F484"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 xml:space="preserve">№ </w:t>
            </w:r>
            <w:proofErr w:type="gramStart"/>
            <w:r w:rsidRPr="008814A6">
              <w:rPr>
                <w:rFonts w:ascii="Times New Roman" w:eastAsia="Times New Roman" w:hAnsi="Times New Roman" w:cs="Times New Roman"/>
                <w:b/>
                <w:bCs/>
                <w:color w:val="000000"/>
                <w:sz w:val="20"/>
                <w:szCs w:val="20"/>
                <w:lang w:eastAsia="ru-RU"/>
              </w:rPr>
              <w:t>п</w:t>
            </w:r>
            <w:proofErr w:type="gramEnd"/>
            <w:r w:rsidRPr="008814A6">
              <w:rPr>
                <w:rFonts w:ascii="Times New Roman" w:eastAsia="Times New Roman" w:hAnsi="Times New Roman" w:cs="Times New Roman"/>
                <w:b/>
                <w:bCs/>
                <w:color w:val="000000"/>
                <w:sz w:val="20"/>
                <w:szCs w:val="20"/>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000000" w:fill="CCC0DA"/>
            <w:vAlign w:val="center"/>
            <w:hideMark/>
          </w:tcPr>
          <w:p w14:paraId="1EAE518F"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207B9A1E"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Мероприятие</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40D42918"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Год реализации</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26396067"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Мероприятие</w:t>
            </w:r>
          </w:p>
        </w:tc>
        <w:tc>
          <w:tcPr>
            <w:tcW w:w="0" w:type="auto"/>
            <w:tcBorders>
              <w:top w:val="single" w:sz="8" w:space="0" w:color="auto"/>
              <w:left w:val="nil"/>
              <w:bottom w:val="single" w:sz="8" w:space="0" w:color="auto"/>
              <w:right w:val="single" w:sz="8" w:space="0" w:color="auto"/>
            </w:tcBorders>
            <w:shd w:val="clear" w:color="000000" w:fill="CCC0DA"/>
            <w:vAlign w:val="center"/>
            <w:hideMark/>
          </w:tcPr>
          <w:p w14:paraId="02340B5D"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Год реализации</w:t>
            </w:r>
          </w:p>
        </w:tc>
      </w:tr>
      <w:tr w:rsidR="008814A6" w:rsidRPr="008814A6" w14:paraId="6AE7604F" w14:textId="77777777" w:rsidTr="008814A6">
        <w:trPr>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5BDA152" w14:textId="77777777" w:rsidR="008814A6" w:rsidRPr="008814A6" w:rsidRDefault="008814A6" w:rsidP="008814A6">
            <w:pPr>
              <w:spacing w:after="0" w:line="240" w:lineRule="auto"/>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16E2AFFE" w14:textId="77777777" w:rsidR="008814A6" w:rsidRPr="008814A6" w:rsidRDefault="008814A6" w:rsidP="008814A6">
            <w:pPr>
              <w:spacing w:after="0" w:line="240" w:lineRule="auto"/>
              <w:rPr>
                <w:rFonts w:ascii="Times New Roman" w:eastAsia="Times New Roman" w:hAnsi="Times New Roman" w:cs="Times New Roman"/>
                <w:b/>
                <w:bCs/>
                <w:color w:val="000000"/>
                <w:sz w:val="20"/>
                <w:szCs w:val="20"/>
                <w:lang w:eastAsia="ru-RU"/>
              </w:rPr>
            </w:pP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14:paraId="118657A7"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1 вариант развития</w:t>
            </w:r>
          </w:p>
        </w:tc>
        <w:tc>
          <w:tcPr>
            <w:tcW w:w="0" w:type="auto"/>
            <w:gridSpan w:val="2"/>
            <w:tcBorders>
              <w:top w:val="single" w:sz="8" w:space="0" w:color="auto"/>
              <w:left w:val="nil"/>
              <w:bottom w:val="single" w:sz="8" w:space="0" w:color="auto"/>
              <w:right w:val="single" w:sz="8" w:space="0" w:color="auto"/>
            </w:tcBorders>
            <w:shd w:val="clear" w:color="000000" w:fill="CCC0DA"/>
            <w:vAlign w:val="center"/>
            <w:hideMark/>
          </w:tcPr>
          <w:p w14:paraId="69DD53DE"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2 вариант развития</w:t>
            </w:r>
          </w:p>
        </w:tc>
      </w:tr>
      <w:tr w:rsidR="008814A6" w:rsidRPr="008814A6" w14:paraId="037279E1" w14:textId="77777777" w:rsidTr="008814A6">
        <w:trPr>
          <w:trHeight w:val="20"/>
        </w:trPr>
        <w:tc>
          <w:tcPr>
            <w:tcW w:w="0" w:type="auto"/>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4966AFC8"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Существующие источники теплоснабжения</w:t>
            </w:r>
          </w:p>
        </w:tc>
      </w:tr>
      <w:tr w:rsidR="008814A6" w:rsidRPr="008814A6" w14:paraId="46CC6CE8"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9BA67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F2682D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Космонавтов д.18 строен. 1</w:t>
            </w:r>
          </w:p>
        </w:tc>
        <w:tc>
          <w:tcPr>
            <w:tcW w:w="0" w:type="auto"/>
            <w:tcBorders>
              <w:top w:val="nil"/>
              <w:left w:val="nil"/>
              <w:bottom w:val="single" w:sz="8" w:space="0" w:color="auto"/>
              <w:right w:val="single" w:sz="8" w:space="0" w:color="auto"/>
            </w:tcBorders>
            <w:shd w:val="clear" w:color="auto" w:fill="auto"/>
            <w:hideMark/>
          </w:tcPr>
          <w:p w14:paraId="6376A63B"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Техническое перевооружение котельной с увеличением тепловой мощности до 55 Гкал/</w:t>
            </w:r>
            <w:proofErr w:type="gramStart"/>
            <w:r w:rsidRPr="008814A6">
              <w:rPr>
                <w:rFonts w:ascii="Times New Roman" w:eastAsia="Times New Roman" w:hAnsi="Times New Roman" w:cs="Times New Roman"/>
                <w:sz w:val="20"/>
                <w:szCs w:val="20"/>
                <w:lang w:eastAsia="ru-RU"/>
              </w:rPr>
              <w:t>ч</w:t>
            </w:r>
            <w:proofErr w:type="gramEnd"/>
            <w:r w:rsidRPr="008814A6">
              <w:rPr>
                <w:rFonts w:ascii="Times New Roman" w:eastAsia="Times New Roman" w:hAnsi="Times New Roman" w:cs="Times New Roman"/>
                <w:sz w:val="20"/>
                <w:szCs w:val="20"/>
                <w:lang w:eastAsia="ru-RU"/>
              </w:rPr>
              <w:t>, перевод котельной в водогрейный режим работы.</w:t>
            </w:r>
            <w:r w:rsidRPr="008814A6">
              <w:rPr>
                <w:rFonts w:ascii="Times New Roman" w:eastAsia="Times New Roman" w:hAnsi="Times New Roman" w:cs="Times New Roman"/>
                <w:sz w:val="20"/>
                <w:szCs w:val="20"/>
                <w:lang w:eastAsia="ru-RU"/>
              </w:rPr>
              <w:br/>
              <w:t>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59D418B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2025-2029</w:t>
            </w:r>
          </w:p>
        </w:tc>
        <w:tc>
          <w:tcPr>
            <w:tcW w:w="0" w:type="auto"/>
            <w:tcBorders>
              <w:top w:val="nil"/>
              <w:left w:val="nil"/>
              <w:bottom w:val="single" w:sz="8" w:space="0" w:color="auto"/>
              <w:right w:val="single" w:sz="8" w:space="0" w:color="auto"/>
            </w:tcBorders>
            <w:shd w:val="clear" w:color="auto" w:fill="auto"/>
            <w:hideMark/>
          </w:tcPr>
          <w:p w14:paraId="38C64622"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Техническое перевооружение котельной с увеличением тепловой мощности до 55 Гкал/</w:t>
            </w:r>
            <w:proofErr w:type="gramStart"/>
            <w:r w:rsidRPr="008814A6">
              <w:rPr>
                <w:rFonts w:ascii="Times New Roman" w:eastAsia="Times New Roman" w:hAnsi="Times New Roman" w:cs="Times New Roman"/>
                <w:sz w:val="20"/>
                <w:szCs w:val="20"/>
                <w:lang w:eastAsia="ru-RU"/>
              </w:rPr>
              <w:t>ч</w:t>
            </w:r>
            <w:proofErr w:type="gramEnd"/>
            <w:r w:rsidRPr="008814A6">
              <w:rPr>
                <w:rFonts w:ascii="Times New Roman" w:eastAsia="Times New Roman" w:hAnsi="Times New Roman" w:cs="Times New Roman"/>
                <w:sz w:val="20"/>
                <w:szCs w:val="20"/>
                <w:lang w:eastAsia="ru-RU"/>
              </w:rPr>
              <w:t>, перевод котельной в водогрейный режим работы.</w:t>
            </w:r>
            <w:r w:rsidRPr="008814A6">
              <w:rPr>
                <w:rFonts w:ascii="Times New Roman" w:eastAsia="Times New Roman" w:hAnsi="Times New Roman" w:cs="Times New Roman"/>
                <w:sz w:val="20"/>
                <w:szCs w:val="20"/>
                <w:lang w:eastAsia="ru-RU"/>
              </w:rPr>
              <w:br/>
              <w:t>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297D4BA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2025-2029</w:t>
            </w:r>
          </w:p>
        </w:tc>
      </w:tr>
      <w:tr w:rsidR="008814A6" w:rsidRPr="008814A6" w14:paraId="1BA8A6A3"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B7AEA4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57B8D0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FDD0A9A"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ЦТП-5 ул. Строителей 6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2DEC62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hideMark/>
          </w:tcPr>
          <w:p w14:paraId="607892B5"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ЦТП-5 ул. Строителей 6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0CA11B8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r>
      <w:tr w:rsidR="008814A6" w:rsidRPr="008814A6" w14:paraId="2C370A6B"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00D8A5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280FE4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9A6C47F"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Модернизация ЦТП-7 ул. Южная д.21 стр.2 с реконструкцией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0DCD47E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hideMark/>
          </w:tcPr>
          <w:p w14:paraId="174B5370"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Модернизация ЦТП-7 ул. Южная д.21 стр.2 с реконструкцией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3FCCBB3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137EF6F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69771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0AF3CC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Транспортная д.1 строен. 1</w:t>
            </w:r>
          </w:p>
        </w:tc>
        <w:tc>
          <w:tcPr>
            <w:tcW w:w="0" w:type="auto"/>
            <w:tcBorders>
              <w:top w:val="nil"/>
              <w:left w:val="nil"/>
              <w:bottom w:val="single" w:sz="8" w:space="0" w:color="auto"/>
              <w:right w:val="single" w:sz="8" w:space="0" w:color="auto"/>
            </w:tcBorders>
            <w:shd w:val="clear" w:color="auto" w:fill="auto"/>
            <w:vAlign w:val="center"/>
            <w:hideMark/>
          </w:tcPr>
          <w:p w14:paraId="45F9776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E67BFD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D3808E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9BB5A2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23E9DC7"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8D454C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4C5B00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Хлебозаводской проезд д.3 строен. 1</w:t>
            </w:r>
          </w:p>
        </w:tc>
        <w:tc>
          <w:tcPr>
            <w:tcW w:w="0" w:type="auto"/>
            <w:tcBorders>
              <w:top w:val="nil"/>
              <w:left w:val="nil"/>
              <w:bottom w:val="single" w:sz="8" w:space="0" w:color="auto"/>
              <w:right w:val="single" w:sz="8" w:space="0" w:color="auto"/>
            </w:tcBorders>
            <w:shd w:val="clear" w:color="auto" w:fill="auto"/>
            <w:vAlign w:val="center"/>
            <w:hideMark/>
          </w:tcPr>
          <w:p w14:paraId="3EFF1D4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w:t>
            </w:r>
            <w:proofErr w:type="gramStart"/>
            <w:r w:rsidRPr="008814A6">
              <w:rPr>
                <w:rFonts w:ascii="Times New Roman" w:eastAsia="Times New Roman" w:hAnsi="Times New Roman" w:cs="Times New Roman"/>
                <w:color w:val="000000"/>
                <w:sz w:val="20"/>
                <w:szCs w:val="20"/>
                <w:lang w:eastAsia="ru-RU"/>
              </w:rPr>
              <w:t>Хлебозаводской</w:t>
            </w:r>
            <w:proofErr w:type="gramEnd"/>
            <w:r w:rsidRPr="008814A6">
              <w:rPr>
                <w:rFonts w:ascii="Times New Roman" w:eastAsia="Times New Roman" w:hAnsi="Times New Roman" w:cs="Times New Roman"/>
                <w:color w:val="000000"/>
                <w:sz w:val="20"/>
                <w:szCs w:val="20"/>
                <w:lang w:eastAsia="ru-RU"/>
              </w:rPr>
              <w:t xml:space="preserve"> проезд д.3 строен. 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5C1284E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4D82866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Проектные работы по  техническому перевооружению котельной с увеличением тепловой мощности до 10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236A5B5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40EA7EAD"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737A33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C7DA9E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BED02C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наружной теплотрассы отопления от котельной до ЦТП-1 ул. Электрификации д. 6а 2Ф159мм е=250м.п.</w:t>
            </w:r>
          </w:p>
        </w:tc>
        <w:tc>
          <w:tcPr>
            <w:tcW w:w="0" w:type="auto"/>
            <w:tcBorders>
              <w:top w:val="nil"/>
              <w:left w:val="nil"/>
              <w:bottom w:val="single" w:sz="8" w:space="0" w:color="auto"/>
              <w:right w:val="single" w:sz="8" w:space="0" w:color="auto"/>
            </w:tcBorders>
            <w:shd w:val="clear" w:color="auto" w:fill="auto"/>
            <w:vAlign w:val="center"/>
            <w:hideMark/>
          </w:tcPr>
          <w:p w14:paraId="7E9054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020D364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наружной теплотрассы отопления от котельной до ЦТП-1 ул. Электрификации д. 6а 2Ф159мм е=250м.п.</w:t>
            </w:r>
          </w:p>
        </w:tc>
        <w:tc>
          <w:tcPr>
            <w:tcW w:w="0" w:type="auto"/>
            <w:tcBorders>
              <w:top w:val="nil"/>
              <w:left w:val="nil"/>
              <w:bottom w:val="single" w:sz="8" w:space="0" w:color="auto"/>
              <w:right w:val="single" w:sz="8" w:space="0" w:color="auto"/>
            </w:tcBorders>
            <w:shd w:val="clear" w:color="auto" w:fill="auto"/>
            <w:vAlign w:val="center"/>
            <w:hideMark/>
          </w:tcPr>
          <w:p w14:paraId="4FE936D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1BDB37E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0A7AC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150C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hideMark/>
          </w:tcPr>
          <w:p w14:paraId="528E174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Реконструкция  котла ДКВр-10/13 и автоматики регулирования.</w:t>
            </w:r>
          </w:p>
        </w:tc>
        <w:tc>
          <w:tcPr>
            <w:tcW w:w="0" w:type="auto"/>
            <w:tcBorders>
              <w:top w:val="nil"/>
              <w:left w:val="nil"/>
              <w:bottom w:val="single" w:sz="8" w:space="0" w:color="auto"/>
              <w:right w:val="single" w:sz="8" w:space="0" w:color="auto"/>
            </w:tcBorders>
            <w:shd w:val="clear" w:color="auto" w:fill="auto"/>
            <w:vAlign w:val="center"/>
            <w:hideMark/>
          </w:tcPr>
          <w:p w14:paraId="301F7A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42A9531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с целью повышения надёжности теплоснабжения,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74E54D8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2026-2027</w:t>
            </w:r>
          </w:p>
        </w:tc>
      </w:tr>
      <w:tr w:rsidR="008814A6" w:rsidRPr="008814A6" w14:paraId="4279A2B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FBDA3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EED57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87FB7CD"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Модернизация ЦТП-2 Хлебозаводской пр-д 9 стр.1 с реконструкцией кожухотрубных теплообменников на пластинчатые теплообменники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6BB2C8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hideMark/>
          </w:tcPr>
          <w:p w14:paraId="65A931CE"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Модернизация ЦТП-2 Хлебозаводской пр-д 9 стр.1 с реконструкцией кожухотрубных теплообменников на пластинчатые теплообменники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6E88D1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6F22AC3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642DE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41040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46455577"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ЦТП-3 Хлебозаводской </w:t>
            </w:r>
            <w:proofErr w:type="gramStart"/>
            <w:r w:rsidRPr="008814A6">
              <w:rPr>
                <w:rFonts w:ascii="Times New Roman" w:eastAsia="Times New Roman" w:hAnsi="Times New Roman" w:cs="Times New Roman"/>
                <w:sz w:val="20"/>
                <w:szCs w:val="20"/>
                <w:lang w:eastAsia="ru-RU"/>
              </w:rPr>
              <w:t>туп</w:t>
            </w:r>
            <w:proofErr w:type="gramEnd"/>
            <w:r w:rsidRPr="008814A6">
              <w:rPr>
                <w:rFonts w:ascii="Times New Roman" w:eastAsia="Times New Roman" w:hAnsi="Times New Roman" w:cs="Times New Roman"/>
                <w:sz w:val="20"/>
                <w:szCs w:val="20"/>
                <w:lang w:eastAsia="ru-RU"/>
              </w:rPr>
              <w:t xml:space="preserve"> 3 стр.1 с реконструкцией кожухотрубных теплообменников на </w:t>
            </w:r>
            <w:r w:rsidRPr="008814A6">
              <w:rPr>
                <w:rFonts w:ascii="Times New Roman" w:eastAsia="Times New Roman" w:hAnsi="Times New Roman" w:cs="Times New Roman"/>
                <w:sz w:val="20"/>
                <w:szCs w:val="20"/>
                <w:lang w:eastAsia="ru-RU"/>
              </w:rPr>
              <w:lastRenderedPageBreak/>
              <w:t xml:space="preserve">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6CECA1E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2024</w:t>
            </w:r>
          </w:p>
        </w:tc>
        <w:tc>
          <w:tcPr>
            <w:tcW w:w="0" w:type="auto"/>
            <w:tcBorders>
              <w:top w:val="nil"/>
              <w:left w:val="nil"/>
              <w:bottom w:val="single" w:sz="8" w:space="0" w:color="auto"/>
              <w:right w:val="single" w:sz="8" w:space="0" w:color="auto"/>
            </w:tcBorders>
            <w:shd w:val="clear" w:color="auto" w:fill="auto"/>
            <w:hideMark/>
          </w:tcPr>
          <w:p w14:paraId="4D0BF56E"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ЦТП-3 Хлебозаводской </w:t>
            </w:r>
            <w:proofErr w:type="gramStart"/>
            <w:r w:rsidRPr="008814A6">
              <w:rPr>
                <w:rFonts w:ascii="Times New Roman" w:eastAsia="Times New Roman" w:hAnsi="Times New Roman" w:cs="Times New Roman"/>
                <w:sz w:val="20"/>
                <w:szCs w:val="20"/>
                <w:lang w:eastAsia="ru-RU"/>
              </w:rPr>
              <w:t>туп</w:t>
            </w:r>
            <w:proofErr w:type="gramEnd"/>
            <w:r w:rsidRPr="008814A6">
              <w:rPr>
                <w:rFonts w:ascii="Times New Roman" w:eastAsia="Times New Roman" w:hAnsi="Times New Roman" w:cs="Times New Roman"/>
                <w:sz w:val="20"/>
                <w:szCs w:val="20"/>
                <w:lang w:eastAsia="ru-RU"/>
              </w:rPr>
              <w:t xml:space="preserve"> 3 стр.1 с реконструкцией кожухотрубных теплообменников на </w:t>
            </w:r>
            <w:r w:rsidRPr="008814A6">
              <w:rPr>
                <w:rFonts w:ascii="Times New Roman" w:eastAsia="Times New Roman" w:hAnsi="Times New Roman" w:cs="Times New Roman"/>
                <w:sz w:val="20"/>
                <w:szCs w:val="20"/>
                <w:lang w:eastAsia="ru-RU"/>
              </w:rPr>
              <w:lastRenderedPageBreak/>
              <w:t xml:space="preserve">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5ED366F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2024</w:t>
            </w:r>
          </w:p>
        </w:tc>
      </w:tr>
      <w:tr w:rsidR="008814A6" w:rsidRPr="008814A6" w14:paraId="39443A6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35653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78C17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22A33EA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BA6BA7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hideMark/>
          </w:tcPr>
          <w:p w14:paraId="764C83D4"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06A4E2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1821AEB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81695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44B32C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Мира д. 3 строен. 1</w:t>
            </w:r>
          </w:p>
        </w:tc>
        <w:tc>
          <w:tcPr>
            <w:tcW w:w="0" w:type="auto"/>
            <w:tcBorders>
              <w:top w:val="nil"/>
              <w:left w:val="nil"/>
              <w:bottom w:val="single" w:sz="8" w:space="0" w:color="auto"/>
              <w:right w:val="single" w:sz="8" w:space="0" w:color="auto"/>
            </w:tcBorders>
            <w:shd w:val="clear" w:color="auto" w:fill="auto"/>
            <w:vAlign w:val="center"/>
            <w:hideMark/>
          </w:tcPr>
          <w:p w14:paraId="28B8B12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Мира д.3,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50707A0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2026-2027</w:t>
            </w:r>
          </w:p>
        </w:tc>
        <w:tc>
          <w:tcPr>
            <w:tcW w:w="0" w:type="auto"/>
            <w:tcBorders>
              <w:top w:val="nil"/>
              <w:left w:val="nil"/>
              <w:bottom w:val="single" w:sz="8" w:space="0" w:color="auto"/>
              <w:right w:val="single" w:sz="8" w:space="0" w:color="auto"/>
            </w:tcBorders>
            <w:shd w:val="clear" w:color="auto" w:fill="auto"/>
            <w:vAlign w:val="center"/>
            <w:hideMark/>
          </w:tcPr>
          <w:p w14:paraId="060586F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Перевод котельной в режим работы ЦТП, перевод тепловой нагрузки на котельную по ул. Космонавтов 18, стр.1</w:t>
            </w:r>
          </w:p>
        </w:tc>
        <w:tc>
          <w:tcPr>
            <w:tcW w:w="0" w:type="auto"/>
            <w:tcBorders>
              <w:top w:val="nil"/>
              <w:left w:val="nil"/>
              <w:bottom w:val="single" w:sz="8" w:space="0" w:color="auto"/>
              <w:right w:val="single" w:sz="8" w:space="0" w:color="auto"/>
            </w:tcBorders>
            <w:shd w:val="clear" w:color="auto" w:fill="auto"/>
            <w:vAlign w:val="center"/>
            <w:hideMark/>
          </w:tcPr>
          <w:p w14:paraId="1D170B8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2025 - 2026</w:t>
            </w:r>
          </w:p>
        </w:tc>
      </w:tr>
      <w:tr w:rsidR="008814A6" w:rsidRPr="008814A6" w14:paraId="2734A6C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F3905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98F9AE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14:paraId="05373D4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Модернизация  автоматики  безопасности регулирования 4 котлов  ДКВр-10-13 с целью повышения уровня надёжности теплоснабжения.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3336BC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55D981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Модернизация  автоматики  безопасности регулирования 4 котлов  ДКВр-10-13 с целью повышения уровня надёжности теплоснабжения.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144B48C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47C6D90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9EE227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FADF03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EE59A3E"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1-ый Панковский пр-д д.1 к.1 стр.1 от ТК-8 у ж.д. №1 корп.8 1-ый Панковский пр-д до котельной 1-ый Панковский пр-д д.15 стр.2 с реконструкцией труб в битумоперлитовой изоляции в бесканальном исполнении на трубы в ППУ  изоляции в бесканальном исполнении 2Ф219мм  е=580м/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95B06B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041CFA7D"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1-ый Панковский пр-д д.1 к.1 стр.1 от ТК-8 у ж.д. №1 корп.8 1-ый Панковский пр-д до котельной 1-ый Панковский пр-д д.15 стр.2 с реконструкцией труб в битумоперлитовой изоляции в бесканальном исполнении на трубы в ППУ  изоляции в бесканальном исполнении 2Ф219мм  е=580м/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6C251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6A8613B2"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281278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D555A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1-й Панковский проезд д.15 строен. 2</w:t>
            </w:r>
          </w:p>
        </w:tc>
        <w:tc>
          <w:tcPr>
            <w:tcW w:w="0" w:type="auto"/>
            <w:tcBorders>
              <w:top w:val="nil"/>
              <w:left w:val="nil"/>
              <w:bottom w:val="single" w:sz="8" w:space="0" w:color="auto"/>
              <w:right w:val="single" w:sz="8" w:space="0" w:color="auto"/>
            </w:tcBorders>
            <w:shd w:val="clear" w:color="auto" w:fill="auto"/>
            <w:vAlign w:val="center"/>
            <w:hideMark/>
          </w:tcPr>
          <w:p w14:paraId="5643E70C"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 Котельная г. Люберцы, 1-ый Панковский пр-д д.15, строен.1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060389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50AFB12A"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котельной с увеличением установленной тепловой мощности до 24 Гкал/час</w:t>
            </w:r>
          </w:p>
        </w:tc>
        <w:tc>
          <w:tcPr>
            <w:tcW w:w="0" w:type="auto"/>
            <w:tcBorders>
              <w:top w:val="nil"/>
              <w:left w:val="nil"/>
              <w:bottom w:val="single" w:sz="8" w:space="0" w:color="auto"/>
              <w:right w:val="single" w:sz="8" w:space="0" w:color="auto"/>
            </w:tcBorders>
            <w:shd w:val="clear" w:color="auto" w:fill="auto"/>
            <w:vAlign w:val="center"/>
            <w:hideMark/>
          </w:tcPr>
          <w:p w14:paraId="7F2C88B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r>
      <w:tr w:rsidR="008814A6" w:rsidRPr="008814A6" w14:paraId="588BB51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4AE827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D09B5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E3958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Установка ЧРП насосного оборудования</w:t>
            </w:r>
            <w:proofErr w:type="gramStart"/>
            <w:r w:rsidRPr="008814A6">
              <w:rPr>
                <w:rFonts w:ascii="Times New Roman" w:eastAsia="Times New Roman" w:hAnsi="Times New Roman" w:cs="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BECDFE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9562B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9C93F3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A7AFBB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2AF1A7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96D1F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0109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5E118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774932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Переключить на вновь созданную  котельную тепловые нагрузки ЦТП «ВНИИБТ»</w:t>
            </w:r>
            <w:proofErr w:type="gramStart"/>
            <w:r w:rsidRPr="008814A6">
              <w:rPr>
                <w:rFonts w:ascii="Times New Roman" w:eastAsia="Times New Roman" w:hAnsi="Times New Roman" w:cs="Times New Roman"/>
                <w:color w:val="000000"/>
                <w:sz w:val="20"/>
                <w:szCs w:val="20"/>
                <w:lang w:eastAsia="ru-RU"/>
              </w:rPr>
              <w:t>,Ц</w:t>
            </w:r>
            <w:proofErr w:type="gramEnd"/>
            <w:r w:rsidRPr="008814A6">
              <w:rPr>
                <w:rFonts w:ascii="Times New Roman" w:eastAsia="Times New Roman" w:hAnsi="Times New Roman" w:cs="Times New Roman"/>
                <w:color w:val="000000"/>
                <w:sz w:val="20"/>
                <w:szCs w:val="20"/>
                <w:lang w:eastAsia="ru-RU"/>
              </w:rPr>
              <w:t>ТП «ПРМЗ», а также существующие нагрузки по отоплению и ГВС.</w:t>
            </w:r>
          </w:p>
        </w:tc>
        <w:tc>
          <w:tcPr>
            <w:tcW w:w="0" w:type="auto"/>
            <w:tcBorders>
              <w:top w:val="nil"/>
              <w:left w:val="nil"/>
              <w:bottom w:val="single" w:sz="8" w:space="0" w:color="auto"/>
              <w:right w:val="single" w:sz="8" w:space="0" w:color="auto"/>
            </w:tcBorders>
            <w:shd w:val="clear" w:color="auto" w:fill="auto"/>
            <w:vAlign w:val="center"/>
            <w:hideMark/>
          </w:tcPr>
          <w:p w14:paraId="5E3D232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378D69E6"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B1786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0835F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14:paraId="6AEE45A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Попова д.16, строен.2 ПИР. Техническое перевооружение котельной: Демонтаж  2-х водогрейных котлов ДЕВ-16-24ГМ-О и монтаж  2-х  жаротрубных котлов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51F313D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754C5E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Реконструкция котельной с целью замены оборудования, выработавшего эксплуатационный ресурс,    демонтаж  2 котлов </w:t>
            </w:r>
            <w:r w:rsidRPr="008814A6">
              <w:rPr>
                <w:rFonts w:ascii="Times New Roman" w:eastAsia="Times New Roman" w:hAnsi="Times New Roman" w:cs="Times New Roman"/>
                <w:color w:val="000000"/>
                <w:sz w:val="20"/>
                <w:szCs w:val="20"/>
                <w:lang w:eastAsia="ru-RU"/>
              </w:rPr>
              <w:br/>
              <w:t>ДЕ 16-24 и установка 2 котлов КВГМ-20 тепловой мощностью 34,4 Гкал/ч.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0DDB77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2D6FC872"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24670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918CE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D64797"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Реконструкция тепломагистрали Котельной ул. Попова 16 стр.2 от точки врезки надземной тепломагистрали у котельной ул. Попова 16 стр.2 до территории АО "Люберецкий водоканал" и от выхода с территории АО "Люберецкий водоканал" до ЦТП-12 ул. Митрофанова д.20 стр.1 с реконструкцией </w:t>
            </w:r>
            <w:r w:rsidRPr="008814A6">
              <w:rPr>
                <w:rFonts w:ascii="Times New Roman" w:eastAsia="Times New Roman" w:hAnsi="Times New Roman" w:cs="Times New Roman"/>
                <w:sz w:val="20"/>
                <w:szCs w:val="20"/>
                <w:lang w:eastAsia="ru-RU"/>
              </w:rPr>
              <w:lastRenderedPageBreak/>
              <w:t>надземной части теплотрассы в битумоперлитовой изоляции  и прокладка теплотрассы  в ППУ  изоляциии в бесканальном исполнении     2Ф300мм  е</w:t>
            </w:r>
            <w:proofErr w:type="gramEnd"/>
            <w:r w:rsidRPr="008814A6">
              <w:rPr>
                <w:rFonts w:ascii="Times New Roman" w:eastAsia="Times New Roman" w:hAnsi="Times New Roman" w:cs="Times New Roman"/>
                <w:sz w:val="20"/>
                <w:szCs w:val="20"/>
                <w:lang w:eastAsia="ru-RU"/>
              </w:rPr>
              <w:t>=220м/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3853A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2028</w:t>
            </w:r>
          </w:p>
        </w:tc>
        <w:tc>
          <w:tcPr>
            <w:tcW w:w="0" w:type="auto"/>
            <w:tcBorders>
              <w:top w:val="nil"/>
              <w:left w:val="nil"/>
              <w:bottom w:val="single" w:sz="8" w:space="0" w:color="auto"/>
              <w:right w:val="single" w:sz="8" w:space="0" w:color="auto"/>
            </w:tcBorders>
            <w:shd w:val="clear" w:color="auto" w:fill="auto"/>
            <w:vAlign w:val="center"/>
            <w:hideMark/>
          </w:tcPr>
          <w:p w14:paraId="090F2384"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Реконструкция тепломагистрали Котельной ул. Попова 16 стр.2 от точки врезки надземной тепломагистрали у котельной ул. Попова 16 стр.2 до территории АО "Люберецкий водоканал" и от выхода с территории АО "Люберецкий водоканал" до ЦТП-12 ул. Митрофанова д.20 стр.1 с реконструкцией надземной части </w:t>
            </w:r>
            <w:r w:rsidRPr="008814A6">
              <w:rPr>
                <w:rFonts w:ascii="Times New Roman" w:eastAsia="Times New Roman" w:hAnsi="Times New Roman" w:cs="Times New Roman"/>
                <w:sz w:val="20"/>
                <w:szCs w:val="20"/>
                <w:lang w:eastAsia="ru-RU"/>
              </w:rPr>
              <w:lastRenderedPageBreak/>
              <w:t>теплотрассы в битумоперлитовой изоляции  и прокладка теплотрассы  в ППУ  изоляциии в бесканальном исполнении     2Ф300мм  е</w:t>
            </w:r>
            <w:proofErr w:type="gramEnd"/>
            <w:r w:rsidRPr="008814A6">
              <w:rPr>
                <w:rFonts w:ascii="Times New Roman" w:eastAsia="Times New Roman" w:hAnsi="Times New Roman" w:cs="Times New Roman"/>
                <w:sz w:val="20"/>
                <w:szCs w:val="20"/>
                <w:lang w:eastAsia="ru-RU"/>
              </w:rPr>
              <w:t>=220м/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4D228B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2028</w:t>
            </w:r>
          </w:p>
        </w:tc>
      </w:tr>
      <w:tr w:rsidR="008814A6" w:rsidRPr="008814A6" w14:paraId="6BDA99E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46995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9</w:t>
            </w:r>
          </w:p>
        </w:tc>
        <w:tc>
          <w:tcPr>
            <w:tcW w:w="0" w:type="auto"/>
            <w:tcBorders>
              <w:top w:val="nil"/>
              <w:left w:val="nil"/>
              <w:bottom w:val="single" w:sz="8" w:space="0" w:color="auto"/>
              <w:right w:val="single" w:sz="8" w:space="0" w:color="auto"/>
            </w:tcBorders>
            <w:shd w:val="clear" w:color="auto" w:fill="auto"/>
            <w:vAlign w:val="center"/>
            <w:hideMark/>
          </w:tcPr>
          <w:p w14:paraId="51976D6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Шевлякова д.9 строен. 2</w:t>
            </w:r>
          </w:p>
        </w:tc>
        <w:tc>
          <w:tcPr>
            <w:tcW w:w="0" w:type="auto"/>
            <w:tcBorders>
              <w:top w:val="nil"/>
              <w:left w:val="nil"/>
              <w:bottom w:val="single" w:sz="8" w:space="0" w:color="auto"/>
              <w:right w:val="single" w:sz="8" w:space="0" w:color="auto"/>
            </w:tcBorders>
            <w:shd w:val="clear" w:color="auto" w:fill="auto"/>
            <w:vAlign w:val="center"/>
            <w:hideMark/>
          </w:tcPr>
          <w:p w14:paraId="394C5E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41D373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67EFC0E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73C8726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4457CE15"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4E6EA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14:paraId="27F8111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14:paraId="72B4E5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0DF69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5DCFAC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8D7F4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261E0EE0"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89E40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14:paraId="7FFCD5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14:paraId="218AFEE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Коммунистрическая д.14 строен.1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6C60EE5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5DA4F31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тепловой мощности до 24 Гкал/час, Реконструкция основного и вспомогательного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1C0FD2F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49DD0034"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6A2D6E7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12</w:t>
            </w:r>
          </w:p>
        </w:tc>
        <w:tc>
          <w:tcPr>
            <w:tcW w:w="0" w:type="auto"/>
            <w:tcBorders>
              <w:top w:val="nil"/>
              <w:left w:val="nil"/>
              <w:bottom w:val="nil"/>
              <w:right w:val="single" w:sz="8" w:space="0" w:color="auto"/>
            </w:tcBorders>
            <w:shd w:val="clear" w:color="auto" w:fill="auto"/>
            <w:vAlign w:val="center"/>
            <w:hideMark/>
          </w:tcPr>
          <w:p w14:paraId="6BF44CF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14:paraId="163A336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31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под перспективное строительство. </w:t>
            </w:r>
          </w:p>
        </w:tc>
        <w:tc>
          <w:tcPr>
            <w:tcW w:w="0" w:type="auto"/>
            <w:tcBorders>
              <w:top w:val="nil"/>
              <w:left w:val="nil"/>
              <w:bottom w:val="single" w:sz="8" w:space="0" w:color="auto"/>
              <w:right w:val="single" w:sz="8" w:space="0" w:color="auto"/>
            </w:tcBorders>
            <w:shd w:val="clear" w:color="auto" w:fill="auto"/>
            <w:noWrap/>
            <w:vAlign w:val="center"/>
            <w:hideMark/>
          </w:tcPr>
          <w:p w14:paraId="51D2670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FC87B3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31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под перспективное строительство. </w:t>
            </w:r>
          </w:p>
        </w:tc>
        <w:tc>
          <w:tcPr>
            <w:tcW w:w="0" w:type="auto"/>
            <w:tcBorders>
              <w:top w:val="nil"/>
              <w:left w:val="nil"/>
              <w:bottom w:val="single" w:sz="8" w:space="0" w:color="auto"/>
              <w:right w:val="single" w:sz="8" w:space="0" w:color="auto"/>
            </w:tcBorders>
            <w:shd w:val="clear" w:color="auto" w:fill="auto"/>
            <w:noWrap/>
            <w:vAlign w:val="center"/>
            <w:hideMark/>
          </w:tcPr>
          <w:p w14:paraId="192C0C3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5F5D3748" w14:textId="77777777" w:rsidTr="008814A6">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5DB8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7C497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14:paraId="371B25D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noWrap/>
            <w:vAlign w:val="center"/>
            <w:hideMark/>
          </w:tcPr>
          <w:p w14:paraId="278740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0ACD21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noWrap/>
            <w:vAlign w:val="center"/>
            <w:hideMark/>
          </w:tcPr>
          <w:p w14:paraId="7A95C96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372C75D4"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61EB98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14:paraId="33C000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Попова д.16 строен. 1</w:t>
            </w:r>
          </w:p>
        </w:tc>
        <w:tc>
          <w:tcPr>
            <w:tcW w:w="0" w:type="auto"/>
            <w:tcBorders>
              <w:top w:val="nil"/>
              <w:left w:val="nil"/>
              <w:bottom w:val="single" w:sz="8" w:space="0" w:color="auto"/>
              <w:right w:val="single" w:sz="8" w:space="0" w:color="auto"/>
            </w:tcBorders>
            <w:shd w:val="clear" w:color="auto" w:fill="auto"/>
            <w:vAlign w:val="bottom"/>
            <w:hideMark/>
          </w:tcPr>
          <w:p w14:paraId="67E1136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Попова д.16, строен.1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40B1765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bottom"/>
            <w:hideMark/>
          </w:tcPr>
          <w:p w14:paraId="7316868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Провести замену существующих котлов ЗИО-60 на современные автоматизированные котлы без увеличения установленной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232EFF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761623A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B1081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14:paraId="0590AF3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Воинов-Интернационалистов д. З строен. 1</w:t>
            </w:r>
          </w:p>
        </w:tc>
        <w:tc>
          <w:tcPr>
            <w:tcW w:w="0" w:type="auto"/>
            <w:tcBorders>
              <w:top w:val="nil"/>
              <w:left w:val="nil"/>
              <w:bottom w:val="single" w:sz="8" w:space="0" w:color="auto"/>
              <w:right w:val="single" w:sz="8" w:space="0" w:color="auto"/>
            </w:tcBorders>
            <w:shd w:val="clear" w:color="auto" w:fill="auto"/>
            <w:vAlign w:val="center"/>
            <w:hideMark/>
          </w:tcPr>
          <w:p w14:paraId="1A9F1F7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В. Интернационалистов д.3 строен.1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6587A29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1F75BD8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Провести реконструкцию котельной  с увеличением мощности до 35 Гкал/ч. для перевода части тепловых нагрузок с   котельной ул</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опова 16 стр.2</w:t>
            </w:r>
          </w:p>
        </w:tc>
        <w:tc>
          <w:tcPr>
            <w:tcW w:w="0" w:type="auto"/>
            <w:tcBorders>
              <w:top w:val="nil"/>
              <w:left w:val="nil"/>
              <w:bottom w:val="single" w:sz="8" w:space="0" w:color="auto"/>
              <w:right w:val="single" w:sz="8" w:space="0" w:color="auto"/>
            </w:tcBorders>
            <w:shd w:val="clear" w:color="auto" w:fill="auto"/>
            <w:vAlign w:val="center"/>
            <w:hideMark/>
          </w:tcPr>
          <w:p w14:paraId="02F46D6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2023-2023</w:t>
            </w:r>
          </w:p>
        </w:tc>
      </w:tr>
      <w:tr w:rsidR="008814A6" w:rsidRPr="008814A6" w14:paraId="48A508F7"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A633EC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14:paraId="5C6B1E3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14:paraId="147430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Красногорская д.19, корп.1, строен.1 ПИР. Реконструкция  котельной с увеличением тепловой мощности  с устройством ЦТП в здании реконструированной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486A022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25E13BA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45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4CBB4DD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2DEB9589"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55D4D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14:paraId="3DD3A95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14:paraId="7C13D85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Котельная г. Люберцы, ул. Гоголя, д.2 строен.1 ПИР. Техническое перевооружение котельной с увеличением тепловой мощности </w:t>
            </w:r>
          </w:p>
        </w:tc>
        <w:tc>
          <w:tcPr>
            <w:tcW w:w="0" w:type="auto"/>
            <w:tcBorders>
              <w:top w:val="nil"/>
              <w:left w:val="nil"/>
              <w:bottom w:val="single" w:sz="8" w:space="0" w:color="auto"/>
              <w:right w:val="single" w:sz="8" w:space="0" w:color="auto"/>
            </w:tcBorders>
            <w:shd w:val="clear" w:color="auto" w:fill="auto"/>
            <w:vAlign w:val="center"/>
            <w:hideMark/>
          </w:tcPr>
          <w:p w14:paraId="205FD08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16D0CC1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16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 </w:t>
            </w:r>
          </w:p>
        </w:tc>
        <w:tc>
          <w:tcPr>
            <w:tcW w:w="0" w:type="auto"/>
            <w:tcBorders>
              <w:top w:val="nil"/>
              <w:left w:val="nil"/>
              <w:bottom w:val="single" w:sz="8" w:space="0" w:color="auto"/>
              <w:right w:val="single" w:sz="8" w:space="0" w:color="auto"/>
            </w:tcBorders>
            <w:shd w:val="clear" w:color="auto" w:fill="auto"/>
            <w:vAlign w:val="center"/>
            <w:hideMark/>
          </w:tcPr>
          <w:p w14:paraId="6332C63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r>
      <w:tr w:rsidR="008814A6" w:rsidRPr="008814A6" w14:paraId="0F75082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1D462E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14:paraId="0BE3830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14:paraId="32274D9C" w14:textId="1C294938" w:rsidR="008814A6" w:rsidRPr="008814A6" w:rsidRDefault="00117949" w:rsidP="008814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Реконструкция </w:t>
            </w:r>
            <w:r w:rsidR="008814A6" w:rsidRPr="008814A6">
              <w:rPr>
                <w:rFonts w:ascii="Times New Roman" w:eastAsia="Times New Roman" w:hAnsi="Times New Roman" w:cs="Times New Roman"/>
                <w:color w:val="000000"/>
                <w:sz w:val="20"/>
                <w:szCs w:val="20"/>
                <w:lang w:eastAsia="ru-RU"/>
              </w:rPr>
              <w:t>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8D922E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2D1BD6F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2012E2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05DF9535"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C64DB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A0D40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 xml:space="preserve">юберцы, ул. </w:t>
            </w:r>
            <w:r w:rsidRPr="008814A6">
              <w:rPr>
                <w:rFonts w:ascii="Times New Roman" w:eastAsia="Times New Roman" w:hAnsi="Times New Roman" w:cs="Times New Roman"/>
                <w:color w:val="000000"/>
                <w:sz w:val="20"/>
                <w:szCs w:val="20"/>
                <w:lang w:eastAsia="ru-RU"/>
              </w:rPr>
              <w:lastRenderedPageBreak/>
              <w:t>Барыкина, 13</w:t>
            </w:r>
          </w:p>
        </w:tc>
        <w:tc>
          <w:tcPr>
            <w:tcW w:w="0" w:type="auto"/>
            <w:tcBorders>
              <w:top w:val="nil"/>
              <w:left w:val="nil"/>
              <w:bottom w:val="single" w:sz="8" w:space="0" w:color="auto"/>
              <w:right w:val="single" w:sz="8" w:space="0" w:color="auto"/>
            </w:tcBorders>
            <w:shd w:val="clear" w:color="auto" w:fill="auto"/>
            <w:vAlign w:val="center"/>
            <w:hideMark/>
          </w:tcPr>
          <w:p w14:paraId="0DF3DD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 xml:space="preserve">Строительство и ввод в эксплуатацию 7-го </w:t>
            </w:r>
            <w:r w:rsidRPr="008814A6">
              <w:rPr>
                <w:rFonts w:ascii="Times New Roman" w:eastAsia="Times New Roman" w:hAnsi="Times New Roman" w:cs="Times New Roman"/>
                <w:color w:val="000000"/>
                <w:sz w:val="20"/>
                <w:szCs w:val="20"/>
                <w:lang w:eastAsia="ru-RU"/>
              </w:rPr>
              <w:lastRenderedPageBreak/>
              <w:t>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5F8EDF3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w:t>
            </w:r>
          </w:p>
        </w:tc>
        <w:tc>
          <w:tcPr>
            <w:tcW w:w="0" w:type="auto"/>
            <w:tcBorders>
              <w:top w:val="nil"/>
              <w:left w:val="nil"/>
              <w:bottom w:val="single" w:sz="8" w:space="0" w:color="auto"/>
              <w:right w:val="single" w:sz="8" w:space="0" w:color="auto"/>
            </w:tcBorders>
            <w:shd w:val="clear" w:color="auto" w:fill="auto"/>
            <w:vAlign w:val="center"/>
            <w:hideMark/>
          </w:tcPr>
          <w:p w14:paraId="07166A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Строительство и ввод в эксплуатацию 7-го водогрейного </w:t>
            </w:r>
            <w:r w:rsidRPr="008814A6">
              <w:rPr>
                <w:rFonts w:ascii="Times New Roman" w:eastAsia="Times New Roman" w:hAnsi="Times New Roman" w:cs="Times New Roman"/>
                <w:color w:val="000000"/>
                <w:sz w:val="20"/>
                <w:szCs w:val="20"/>
                <w:lang w:eastAsia="ru-RU"/>
              </w:rPr>
              <w:lastRenderedPageBreak/>
              <w:t>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0207F21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w:t>
            </w:r>
          </w:p>
        </w:tc>
      </w:tr>
      <w:tr w:rsidR="008814A6" w:rsidRPr="008814A6" w14:paraId="2FF861E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6BC9D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2B987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285B81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и ввод в эксплуатацию 8-го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4EF5466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329A4EF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и ввод в эксплуатацию 8-го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64D3E4A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r>
      <w:tr w:rsidR="008814A6" w:rsidRPr="008814A6" w14:paraId="36ED940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D045A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14:paraId="5F0C67F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14:paraId="79FC47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5E49B6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4CF24EE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06CB0E3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070E18C0"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54728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14:paraId="69BBC39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Толстого д.10 корп.2 строен.1</w:t>
            </w:r>
          </w:p>
        </w:tc>
        <w:tc>
          <w:tcPr>
            <w:tcW w:w="0" w:type="auto"/>
            <w:tcBorders>
              <w:top w:val="nil"/>
              <w:left w:val="nil"/>
              <w:bottom w:val="single" w:sz="8" w:space="0" w:color="auto"/>
              <w:right w:val="single" w:sz="8" w:space="0" w:color="auto"/>
            </w:tcBorders>
            <w:shd w:val="clear" w:color="auto" w:fill="auto"/>
            <w:vAlign w:val="center"/>
            <w:hideMark/>
          </w:tcPr>
          <w:p w14:paraId="634C85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без увеличения тепловой мощности с целью замены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09A1B8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1C2E14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Перевод котельной в режим работы ЦТП, перевод тепловых нагрузок на котельную по ул. Попова 16, стр.2</w:t>
            </w:r>
          </w:p>
        </w:tc>
        <w:tc>
          <w:tcPr>
            <w:tcW w:w="0" w:type="auto"/>
            <w:tcBorders>
              <w:top w:val="nil"/>
              <w:left w:val="nil"/>
              <w:bottom w:val="single" w:sz="8" w:space="0" w:color="auto"/>
              <w:right w:val="single" w:sz="8" w:space="0" w:color="auto"/>
            </w:tcBorders>
            <w:shd w:val="clear" w:color="auto" w:fill="auto"/>
            <w:vAlign w:val="center"/>
            <w:hideMark/>
          </w:tcPr>
          <w:p w14:paraId="2EE0F46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r>
      <w:tr w:rsidR="008814A6" w:rsidRPr="008814A6" w14:paraId="154237A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D829B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14:paraId="79C5DC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Власова д. 3 строен.1</w:t>
            </w:r>
          </w:p>
        </w:tc>
        <w:tc>
          <w:tcPr>
            <w:tcW w:w="0" w:type="auto"/>
            <w:tcBorders>
              <w:top w:val="nil"/>
              <w:left w:val="nil"/>
              <w:bottom w:val="single" w:sz="8" w:space="0" w:color="auto"/>
              <w:right w:val="single" w:sz="8" w:space="0" w:color="auto"/>
            </w:tcBorders>
            <w:shd w:val="clear" w:color="auto" w:fill="auto"/>
            <w:vAlign w:val="center"/>
            <w:hideMark/>
          </w:tcPr>
          <w:p w14:paraId="36AFA85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0BDA2D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4C1194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596866F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r>
      <w:tr w:rsidR="008814A6" w:rsidRPr="008814A6" w14:paraId="6C1ABA0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5E683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14:paraId="48D1290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14:paraId="1B1FAE9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297A71F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5971C0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7BFE76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r>
      <w:tr w:rsidR="008814A6" w:rsidRPr="008814A6" w14:paraId="37BA67BF"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85EDAB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14:paraId="49FA29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14:paraId="1D1501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ПАО «МОЭК»)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49F064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2657448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ПАО «МОЭК»)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7CED53F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r>
      <w:tr w:rsidR="008814A6" w:rsidRPr="008814A6" w14:paraId="14B153A4"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2AD58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574EF01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14:paraId="0A5D7DD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3FB198F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1B4713B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ООО «ТСК Мосэнерго») и перевести существующую котельную в режим ЦТП. </w:t>
            </w:r>
          </w:p>
        </w:tc>
        <w:tc>
          <w:tcPr>
            <w:tcW w:w="0" w:type="auto"/>
            <w:tcBorders>
              <w:top w:val="nil"/>
              <w:left w:val="nil"/>
              <w:bottom w:val="single" w:sz="8" w:space="0" w:color="auto"/>
              <w:right w:val="single" w:sz="8" w:space="0" w:color="auto"/>
            </w:tcBorders>
            <w:shd w:val="clear" w:color="auto" w:fill="auto"/>
            <w:vAlign w:val="center"/>
            <w:hideMark/>
          </w:tcPr>
          <w:p w14:paraId="10CC9D0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r>
      <w:tr w:rsidR="008814A6" w:rsidRPr="008814A6" w14:paraId="5FE1B0E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E2673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14:paraId="159F4C8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auto"/>
              <w:right w:val="single" w:sz="8" w:space="0" w:color="auto"/>
            </w:tcBorders>
            <w:shd w:val="clear" w:color="auto" w:fill="auto"/>
            <w:vAlign w:val="center"/>
            <w:hideMark/>
          </w:tcPr>
          <w:p w14:paraId="1B47A7E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w:t>
            </w:r>
            <w:proofErr w:type="gramStart"/>
            <w:r w:rsidRPr="008814A6">
              <w:rPr>
                <w:rFonts w:ascii="Times New Roman" w:eastAsia="Times New Roman" w:hAnsi="Times New Roman" w:cs="Times New Roman"/>
                <w:color w:val="000000"/>
                <w:sz w:val="20"/>
                <w:szCs w:val="20"/>
                <w:lang w:eastAsia="ru-RU"/>
              </w:rPr>
              <w:t>рс в дв</w:t>
            </w:r>
            <w:proofErr w:type="gramEnd"/>
            <w:r w:rsidRPr="008814A6">
              <w:rPr>
                <w:rFonts w:ascii="Times New Roman" w:eastAsia="Times New Roman" w:hAnsi="Times New Roman" w:cs="Times New Roman"/>
                <w:color w:val="000000"/>
                <w:sz w:val="20"/>
                <w:szCs w:val="20"/>
                <w:lang w:eastAsia="ru-RU"/>
              </w:rPr>
              <w:t>а этапа: 1 этап – Реконструкция котлов ТВГ-8 и автоматики регулирования, 2 этап – Реконструкция котлов КСВа 2,5</w:t>
            </w:r>
          </w:p>
        </w:tc>
        <w:tc>
          <w:tcPr>
            <w:tcW w:w="0" w:type="auto"/>
            <w:tcBorders>
              <w:top w:val="nil"/>
              <w:left w:val="nil"/>
              <w:bottom w:val="single" w:sz="8" w:space="0" w:color="auto"/>
              <w:right w:val="single" w:sz="8" w:space="0" w:color="auto"/>
            </w:tcBorders>
            <w:shd w:val="clear" w:color="auto" w:fill="auto"/>
            <w:vAlign w:val="center"/>
            <w:hideMark/>
          </w:tcPr>
          <w:p w14:paraId="2700AF4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1 этап: 2020-2021 </w:t>
            </w:r>
            <w:r w:rsidRPr="008814A6">
              <w:rPr>
                <w:rFonts w:ascii="Times New Roman" w:eastAsia="Times New Roman" w:hAnsi="Times New Roman" w:cs="Times New Roman"/>
                <w:color w:val="000000"/>
                <w:sz w:val="20"/>
                <w:szCs w:val="20"/>
                <w:lang w:eastAsia="ru-RU"/>
              </w:rPr>
              <w:br/>
              <w:t xml:space="preserve"> 2 этап: 2022-2023</w:t>
            </w:r>
          </w:p>
        </w:tc>
        <w:tc>
          <w:tcPr>
            <w:tcW w:w="0" w:type="auto"/>
            <w:tcBorders>
              <w:top w:val="nil"/>
              <w:left w:val="nil"/>
              <w:bottom w:val="single" w:sz="8" w:space="0" w:color="auto"/>
              <w:right w:val="single" w:sz="8" w:space="0" w:color="auto"/>
            </w:tcBorders>
            <w:shd w:val="clear" w:color="auto" w:fill="auto"/>
            <w:vAlign w:val="center"/>
            <w:hideMark/>
          </w:tcPr>
          <w:p w14:paraId="6051A57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w:t>
            </w:r>
            <w:proofErr w:type="gramStart"/>
            <w:r w:rsidRPr="008814A6">
              <w:rPr>
                <w:rFonts w:ascii="Times New Roman" w:eastAsia="Times New Roman" w:hAnsi="Times New Roman" w:cs="Times New Roman"/>
                <w:color w:val="000000"/>
                <w:sz w:val="20"/>
                <w:szCs w:val="20"/>
                <w:lang w:eastAsia="ru-RU"/>
              </w:rPr>
              <w:t>рс в дв</w:t>
            </w:r>
            <w:proofErr w:type="gramEnd"/>
            <w:r w:rsidRPr="008814A6">
              <w:rPr>
                <w:rFonts w:ascii="Times New Roman" w:eastAsia="Times New Roman" w:hAnsi="Times New Roman" w:cs="Times New Roman"/>
                <w:color w:val="000000"/>
                <w:sz w:val="20"/>
                <w:szCs w:val="20"/>
                <w:lang w:eastAsia="ru-RU"/>
              </w:rPr>
              <w:t>а этапа: 1 этап – Реконструкция котлов ТВГ-8 и автоматики регулирования, 2 этап – Реконструкция котлов КСВа 2,5</w:t>
            </w:r>
          </w:p>
        </w:tc>
        <w:tc>
          <w:tcPr>
            <w:tcW w:w="0" w:type="auto"/>
            <w:tcBorders>
              <w:top w:val="nil"/>
              <w:left w:val="nil"/>
              <w:bottom w:val="single" w:sz="8" w:space="0" w:color="auto"/>
              <w:right w:val="single" w:sz="8" w:space="0" w:color="auto"/>
            </w:tcBorders>
            <w:shd w:val="clear" w:color="auto" w:fill="auto"/>
            <w:vAlign w:val="center"/>
            <w:hideMark/>
          </w:tcPr>
          <w:p w14:paraId="3744A7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 1 этап: 2020-2021 </w:t>
            </w:r>
            <w:r w:rsidRPr="008814A6">
              <w:rPr>
                <w:rFonts w:ascii="Times New Roman" w:eastAsia="Times New Roman" w:hAnsi="Times New Roman" w:cs="Times New Roman"/>
                <w:color w:val="000000"/>
                <w:sz w:val="20"/>
                <w:szCs w:val="20"/>
                <w:lang w:eastAsia="ru-RU"/>
              </w:rPr>
              <w:br/>
              <w:t xml:space="preserve"> 2 этап: 2022-2023</w:t>
            </w:r>
          </w:p>
        </w:tc>
      </w:tr>
      <w:tr w:rsidR="008814A6" w:rsidRPr="008814A6" w14:paraId="4FD2C350"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4D51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3ADB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auto"/>
              <w:right w:val="single" w:sz="8" w:space="0" w:color="auto"/>
            </w:tcBorders>
            <w:shd w:val="clear" w:color="auto" w:fill="auto"/>
            <w:vAlign w:val="center"/>
            <w:hideMark/>
          </w:tcPr>
          <w:p w14:paraId="2A0E5F4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автоматики каскадного регулирования котлов №№1-5. Диспетчеризация. ПИР</w:t>
            </w:r>
            <w:proofErr w:type="gramStart"/>
            <w:r w:rsidRPr="008814A6">
              <w:rPr>
                <w:rFonts w:ascii="Times New Roman" w:eastAsia="Times New Roman" w:hAnsi="Times New Roman" w:cs="Times New Roman"/>
                <w:color w:val="000000"/>
                <w:sz w:val="20"/>
                <w:szCs w:val="20"/>
                <w:lang w:eastAsia="ru-RU"/>
              </w:rPr>
              <w:t>,С</w:t>
            </w:r>
            <w:proofErr w:type="gramEnd"/>
            <w:r w:rsidRPr="008814A6">
              <w:rPr>
                <w:rFonts w:ascii="Times New Roman" w:eastAsia="Times New Roman" w:hAnsi="Times New Roman" w:cs="Times New Roman"/>
                <w:color w:val="000000"/>
                <w:sz w:val="20"/>
                <w:szCs w:val="20"/>
                <w:lang w:eastAsia="ru-RU"/>
              </w:rPr>
              <w:t xml:space="preserve">МР, ПНР. Г.о. Люберцы, пр-т Гагарина, д.6                                                                 </w:t>
            </w:r>
          </w:p>
        </w:tc>
        <w:tc>
          <w:tcPr>
            <w:tcW w:w="0" w:type="auto"/>
            <w:tcBorders>
              <w:top w:val="nil"/>
              <w:left w:val="nil"/>
              <w:bottom w:val="single" w:sz="8" w:space="0" w:color="auto"/>
              <w:right w:val="single" w:sz="8" w:space="0" w:color="auto"/>
            </w:tcBorders>
            <w:shd w:val="clear" w:color="auto" w:fill="auto"/>
            <w:vAlign w:val="center"/>
            <w:hideMark/>
          </w:tcPr>
          <w:p w14:paraId="0468DAB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459A73D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автоматики каскадного регулирования котлов №№1-5. Диспетчеризация. ПИР</w:t>
            </w:r>
            <w:proofErr w:type="gramStart"/>
            <w:r w:rsidRPr="008814A6">
              <w:rPr>
                <w:rFonts w:ascii="Times New Roman" w:eastAsia="Times New Roman" w:hAnsi="Times New Roman" w:cs="Times New Roman"/>
                <w:color w:val="000000"/>
                <w:sz w:val="20"/>
                <w:szCs w:val="20"/>
                <w:lang w:eastAsia="ru-RU"/>
              </w:rPr>
              <w:t>,С</w:t>
            </w:r>
            <w:proofErr w:type="gramEnd"/>
            <w:r w:rsidRPr="008814A6">
              <w:rPr>
                <w:rFonts w:ascii="Times New Roman" w:eastAsia="Times New Roman" w:hAnsi="Times New Roman" w:cs="Times New Roman"/>
                <w:color w:val="000000"/>
                <w:sz w:val="20"/>
                <w:szCs w:val="20"/>
                <w:lang w:eastAsia="ru-RU"/>
              </w:rPr>
              <w:t xml:space="preserve">МР, ПНР. Г.о. Люберцы, пр-т Гагарина, д.6                                                                 </w:t>
            </w:r>
          </w:p>
        </w:tc>
        <w:tc>
          <w:tcPr>
            <w:tcW w:w="0" w:type="auto"/>
            <w:tcBorders>
              <w:top w:val="nil"/>
              <w:left w:val="nil"/>
              <w:bottom w:val="single" w:sz="8" w:space="0" w:color="auto"/>
              <w:right w:val="single" w:sz="8" w:space="0" w:color="auto"/>
            </w:tcBorders>
            <w:shd w:val="clear" w:color="auto" w:fill="auto"/>
            <w:vAlign w:val="center"/>
            <w:hideMark/>
          </w:tcPr>
          <w:p w14:paraId="515BF4F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r>
      <w:tr w:rsidR="008814A6" w:rsidRPr="008814A6" w14:paraId="410A603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9BA46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4FE390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DE1A2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узлов учета энергоносителя котельной с выводом на АТМ.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6E9D4F5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23FA61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узлов учета энергоносителя котельной с выводом на АТМ.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577866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13A41E1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18F11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E70A6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B85F61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Модернизация горелочных устройств с реконструкцией топочного автомата </w:t>
            </w:r>
            <w:proofErr w:type="gramStart"/>
            <w:r w:rsidRPr="008814A6">
              <w:rPr>
                <w:rFonts w:ascii="Times New Roman" w:eastAsia="Times New Roman" w:hAnsi="Times New Roman" w:cs="Times New Roman"/>
                <w:color w:val="000000"/>
                <w:sz w:val="20"/>
                <w:szCs w:val="20"/>
                <w:lang w:eastAsia="ru-RU"/>
              </w:rPr>
              <w:t>на</w:t>
            </w:r>
            <w:proofErr w:type="gramEnd"/>
            <w:r w:rsidRPr="008814A6">
              <w:rPr>
                <w:rFonts w:ascii="Times New Roman" w:eastAsia="Times New Roman" w:hAnsi="Times New Roman" w:cs="Times New Roman"/>
                <w:color w:val="000000"/>
                <w:sz w:val="20"/>
                <w:szCs w:val="20"/>
                <w:lang w:eastAsia="ru-RU"/>
              </w:rPr>
              <w:t xml:space="preserve"> </w:t>
            </w:r>
            <w:proofErr w:type="gramStart"/>
            <w:r w:rsidRPr="008814A6">
              <w:rPr>
                <w:rFonts w:ascii="Times New Roman" w:eastAsia="Times New Roman" w:hAnsi="Times New Roman" w:cs="Times New Roman"/>
                <w:color w:val="000000"/>
                <w:sz w:val="20"/>
                <w:szCs w:val="20"/>
                <w:lang w:eastAsia="ru-RU"/>
              </w:rPr>
              <w:t>менеджер</w:t>
            </w:r>
            <w:proofErr w:type="gramEnd"/>
            <w:r w:rsidRPr="008814A6">
              <w:rPr>
                <w:rFonts w:ascii="Times New Roman" w:eastAsia="Times New Roman" w:hAnsi="Times New Roman" w:cs="Times New Roman"/>
                <w:color w:val="000000"/>
                <w:sz w:val="20"/>
                <w:szCs w:val="20"/>
                <w:lang w:eastAsia="ru-RU"/>
              </w:rPr>
              <w:t xml:space="preserve"> горения- 10 шт.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6D3EBBC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1AB793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Модернизация горелочных устройств с реконструкцией топочного автомата </w:t>
            </w:r>
            <w:proofErr w:type="gramStart"/>
            <w:r w:rsidRPr="008814A6">
              <w:rPr>
                <w:rFonts w:ascii="Times New Roman" w:eastAsia="Times New Roman" w:hAnsi="Times New Roman" w:cs="Times New Roman"/>
                <w:color w:val="000000"/>
                <w:sz w:val="20"/>
                <w:szCs w:val="20"/>
                <w:lang w:eastAsia="ru-RU"/>
              </w:rPr>
              <w:t>на</w:t>
            </w:r>
            <w:proofErr w:type="gramEnd"/>
            <w:r w:rsidRPr="008814A6">
              <w:rPr>
                <w:rFonts w:ascii="Times New Roman" w:eastAsia="Times New Roman" w:hAnsi="Times New Roman" w:cs="Times New Roman"/>
                <w:color w:val="000000"/>
                <w:sz w:val="20"/>
                <w:szCs w:val="20"/>
                <w:lang w:eastAsia="ru-RU"/>
              </w:rPr>
              <w:t xml:space="preserve"> </w:t>
            </w:r>
            <w:proofErr w:type="gramStart"/>
            <w:r w:rsidRPr="008814A6">
              <w:rPr>
                <w:rFonts w:ascii="Times New Roman" w:eastAsia="Times New Roman" w:hAnsi="Times New Roman" w:cs="Times New Roman"/>
                <w:color w:val="000000"/>
                <w:sz w:val="20"/>
                <w:szCs w:val="20"/>
                <w:lang w:eastAsia="ru-RU"/>
              </w:rPr>
              <w:t>менеджер</w:t>
            </w:r>
            <w:proofErr w:type="gramEnd"/>
            <w:r w:rsidRPr="008814A6">
              <w:rPr>
                <w:rFonts w:ascii="Times New Roman" w:eastAsia="Times New Roman" w:hAnsi="Times New Roman" w:cs="Times New Roman"/>
                <w:color w:val="000000"/>
                <w:sz w:val="20"/>
                <w:szCs w:val="20"/>
                <w:lang w:eastAsia="ru-RU"/>
              </w:rPr>
              <w:t xml:space="preserve"> горения- 10 шт.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FA04C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r>
      <w:tr w:rsidR="008814A6" w:rsidRPr="008814A6" w14:paraId="0717097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237D2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E83F88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7E182C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ЦТП №№1,2,3,4,5,6,7. Автоматизация, диспетчеризация, наладка. Г.о. Люберцы.</w:t>
            </w:r>
          </w:p>
        </w:tc>
        <w:tc>
          <w:tcPr>
            <w:tcW w:w="0" w:type="auto"/>
            <w:tcBorders>
              <w:top w:val="nil"/>
              <w:left w:val="nil"/>
              <w:bottom w:val="single" w:sz="8" w:space="0" w:color="auto"/>
              <w:right w:val="single" w:sz="8" w:space="0" w:color="auto"/>
            </w:tcBorders>
            <w:shd w:val="clear" w:color="auto" w:fill="auto"/>
            <w:vAlign w:val="center"/>
            <w:hideMark/>
          </w:tcPr>
          <w:p w14:paraId="7163915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2026-2027</w:t>
            </w:r>
          </w:p>
        </w:tc>
        <w:tc>
          <w:tcPr>
            <w:tcW w:w="0" w:type="auto"/>
            <w:tcBorders>
              <w:top w:val="nil"/>
              <w:left w:val="nil"/>
              <w:bottom w:val="single" w:sz="8" w:space="0" w:color="auto"/>
              <w:right w:val="single" w:sz="8" w:space="0" w:color="auto"/>
            </w:tcBorders>
            <w:shd w:val="clear" w:color="auto" w:fill="auto"/>
            <w:vAlign w:val="center"/>
            <w:hideMark/>
          </w:tcPr>
          <w:p w14:paraId="13CBB0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ЦТП №№1,2,3,4,5,6,7. Автоматизация, диспетчеризация, наладка. Г.о. Люберцы.</w:t>
            </w:r>
          </w:p>
        </w:tc>
        <w:tc>
          <w:tcPr>
            <w:tcW w:w="0" w:type="auto"/>
            <w:tcBorders>
              <w:top w:val="nil"/>
              <w:left w:val="nil"/>
              <w:bottom w:val="single" w:sz="8" w:space="0" w:color="auto"/>
              <w:right w:val="single" w:sz="8" w:space="0" w:color="auto"/>
            </w:tcBorders>
            <w:shd w:val="clear" w:color="auto" w:fill="auto"/>
            <w:vAlign w:val="center"/>
            <w:hideMark/>
          </w:tcPr>
          <w:p w14:paraId="083F7FD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2026-2027</w:t>
            </w:r>
          </w:p>
        </w:tc>
      </w:tr>
      <w:tr w:rsidR="008814A6" w:rsidRPr="008814A6" w14:paraId="2E872D7C"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D29E8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177BE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F919D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Наладка тепловых сетей</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 с выдачей рекомендаций по их реконструкции,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7262486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3F80100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Наладка тепловых сетей</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 с выдачей рекомендаций по их реконструкции,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2EF2AA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3C54F69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E8C49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CAA6D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6EE1E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системы приточной вентиляции котлов №№ 4, 5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63DDB2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4B06CF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системы приточной вентиляции котлов №№ 4, 5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5F5E36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7EA5382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85E76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0B831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B091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автоматики приточно-вытяжной вентиляции на собственные нужды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4ACE73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6D38663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автоматики приточно-вытяжной вентиляции на собственные нужды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27B5A5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r>
      <w:tr w:rsidR="008814A6" w:rsidRPr="008814A6" w14:paraId="1C8C09A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67215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77721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F614BA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системы оперативного дистанционного контроля тепловых сетей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2A10BD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774FB8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системы оперативного дистанционного контроля тепловых сетей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4855BEF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2027</w:t>
            </w:r>
          </w:p>
        </w:tc>
      </w:tr>
      <w:tr w:rsidR="008814A6" w:rsidRPr="008814A6" w14:paraId="7ABF0B6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5A680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5524F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377E47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Мероприятия по антитеррористической защите объекта</w:t>
            </w:r>
          </w:p>
        </w:tc>
        <w:tc>
          <w:tcPr>
            <w:tcW w:w="0" w:type="auto"/>
            <w:tcBorders>
              <w:top w:val="nil"/>
              <w:left w:val="nil"/>
              <w:bottom w:val="single" w:sz="8" w:space="0" w:color="auto"/>
              <w:right w:val="single" w:sz="8" w:space="0" w:color="auto"/>
            </w:tcBorders>
            <w:shd w:val="clear" w:color="auto" w:fill="auto"/>
            <w:vAlign w:val="center"/>
            <w:hideMark/>
          </w:tcPr>
          <w:p w14:paraId="4984365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70259FA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Мероприятия по антитеррористической защите объекта</w:t>
            </w:r>
          </w:p>
        </w:tc>
        <w:tc>
          <w:tcPr>
            <w:tcW w:w="0" w:type="auto"/>
            <w:tcBorders>
              <w:top w:val="nil"/>
              <w:left w:val="nil"/>
              <w:bottom w:val="single" w:sz="8" w:space="0" w:color="auto"/>
              <w:right w:val="single" w:sz="8" w:space="0" w:color="auto"/>
            </w:tcBorders>
            <w:shd w:val="clear" w:color="auto" w:fill="auto"/>
            <w:vAlign w:val="center"/>
            <w:hideMark/>
          </w:tcPr>
          <w:p w14:paraId="6E6A2FF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3E3DCCE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24F47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14:paraId="3AC42E4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auto"/>
              <w:right w:val="single" w:sz="8" w:space="0" w:color="auto"/>
            </w:tcBorders>
            <w:shd w:val="clear" w:color="auto" w:fill="auto"/>
            <w:vAlign w:val="center"/>
            <w:hideMark/>
          </w:tcPr>
          <w:p w14:paraId="133170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40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6AC15C1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6F69C4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65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0DD4F8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545907C3"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EB08F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14:paraId="4AC300E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"ОЮБ "Партнер",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3605B7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мощности, установка 2 котлов производительностью 1,032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1451AB8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C2DC3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мощности, установка 2 котлов производительностью 1,032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22A5F94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3101666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8B9E0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30</w:t>
            </w:r>
          </w:p>
        </w:tc>
        <w:tc>
          <w:tcPr>
            <w:tcW w:w="0" w:type="auto"/>
            <w:tcBorders>
              <w:top w:val="nil"/>
              <w:left w:val="nil"/>
              <w:bottom w:val="single" w:sz="8" w:space="0" w:color="auto"/>
              <w:right w:val="single" w:sz="8" w:space="0" w:color="auto"/>
            </w:tcBorders>
            <w:shd w:val="clear" w:color="auto" w:fill="auto"/>
            <w:vAlign w:val="center"/>
            <w:hideMark/>
          </w:tcPr>
          <w:p w14:paraId="653B4D3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2F0EE2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0" w:type="auto"/>
            <w:tcBorders>
              <w:top w:val="nil"/>
              <w:left w:val="nil"/>
              <w:bottom w:val="single" w:sz="8" w:space="0" w:color="auto"/>
              <w:right w:val="single" w:sz="8" w:space="0" w:color="auto"/>
            </w:tcBorders>
            <w:shd w:val="clear" w:color="auto" w:fill="auto"/>
            <w:vAlign w:val="center"/>
            <w:hideMark/>
          </w:tcPr>
          <w:p w14:paraId="6901B0E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00EBAA7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0" w:type="auto"/>
            <w:tcBorders>
              <w:top w:val="nil"/>
              <w:left w:val="nil"/>
              <w:bottom w:val="single" w:sz="8" w:space="0" w:color="auto"/>
              <w:right w:val="single" w:sz="8" w:space="0" w:color="auto"/>
            </w:tcBorders>
            <w:shd w:val="clear" w:color="auto" w:fill="auto"/>
            <w:vAlign w:val="center"/>
            <w:hideMark/>
          </w:tcPr>
          <w:p w14:paraId="6BF855D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074FC13E"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DC17DD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30487F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ТЭЦ-22</w:t>
            </w:r>
          </w:p>
        </w:tc>
        <w:tc>
          <w:tcPr>
            <w:tcW w:w="0" w:type="auto"/>
            <w:tcBorders>
              <w:top w:val="nil"/>
              <w:left w:val="nil"/>
              <w:bottom w:val="single" w:sz="8" w:space="0" w:color="auto"/>
              <w:right w:val="single" w:sz="8" w:space="0" w:color="auto"/>
            </w:tcBorders>
            <w:shd w:val="clear" w:color="auto" w:fill="auto"/>
            <w:hideMark/>
          </w:tcPr>
          <w:p w14:paraId="7FE06AFC"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ТС от ТК-1302 в сторону ТК-1303. Увеличение диаметра с 2Ду800 мм на 2Ду1000 мм общей протяженностью 94 м</w:t>
            </w:r>
          </w:p>
        </w:tc>
        <w:tc>
          <w:tcPr>
            <w:tcW w:w="0" w:type="auto"/>
            <w:tcBorders>
              <w:top w:val="nil"/>
              <w:left w:val="nil"/>
              <w:bottom w:val="single" w:sz="8" w:space="0" w:color="auto"/>
              <w:right w:val="single" w:sz="8" w:space="0" w:color="auto"/>
            </w:tcBorders>
            <w:shd w:val="clear" w:color="auto" w:fill="auto"/>
            <w:vAlign w:val="center"/>
            <w:hideMark/>
          </w:tcPr>
          <w:p w14:paraId="5F75537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hideMark/>
          </w:tcPr>
          <w:p w14:paraId="330FB0E8"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ТС от ТК-1302 в сторону ТК-1303. Увеличение диаметра с 2Ду800 мм на 2Ду1000 мм общей протяженностью 94 м</w:t>
            </w:r>
          </w:p>
        </w:tc>
        <w:tc>
          <w:tcPr>
            <w:tcW w:w="0" w:type="auto"/>
            <w:tcBorders>
              <w:top w:val="nil"/>
              <w:left w:val="nil"/>
              <w:bottom w:val="single" w:sz="8" w:space="0" w:color="auto"/>
              <w:right w:val="single" w:sz="8" w:space="0" w:color="auto"/>
            </w:tcBorders>
            <w:shd w:val="clear" w:color="auto" w:fill="auto"/>
            <w:vAlign w:val="center"/>
            <w:hideMark/>
          </w:tcPr>
          <w:p w14:paraId="7C02825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23FFF3C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B5157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04EA3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E9B23F6"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ТС от ТК-1307е до т.158а. Увеличение диаметра с 2Ду800 мм на 2Ду1000 мм </w:t>
            </w:r>
            <w:r w:rsidRPr="008814A6">
              <w:rPr>
                <w:rFonts w:ascii="Times New Roman" w:eastAsia="Times New Roman" w:hAnsi="Times New Roman" w:cs="Times New Roman"/>
                <w:sz w:val="20"/>
                <w:szCs w:val="20"/>
                <w:lang w:eastAsia="ru-RU"/>
              </w:rPr>
              <w:lastRenderedPageBreak/>
              <w:t>общей протяженностью 41 м</w:t>
            </w:r>
          </w:p>
        </w:tc>
        <w:tc>
          <w:tcPr>
            <w:tcW w:w="0" w:type="auto"/>
            <w:tcBorders>
              <w:top w:val="nil"/>
              <w:left w:val="nil"/>
              <w:bottom w:val="single" w:sz="8" w:space="0" w:color="auto"/>
              <w:right w:val="single" w:sz="8" w:space="0" w:color="auto"/>
            </w:tcBorders>
            <w:shd w:val="clear" w:color="auto" w:fill="auto"/>
            <w:vAlign w:val="center"/>
            <w:hideMark/>
          </w:tcPr>
          <w:p w14:paraId="20BF939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w:t>
            </w:r>
          </w:p>
        </w:tc>
        <w:tc>
          <w:tcPr>
            <w:tcW w:w="0" w:type="auto"/>
            <w:tcBorders>
              <w:top w:val="nil"/>
              <w:left w:val="nil"/>
              <w:bottom w:val="single" w:sz="8" w:space="0" w:color="auto"/>
              <w:right w:val="single" w:sz="8" w:space="0" w:color="auto"/>
            </w:tcBorders>
            <w:shd w:val="clear" w:color="auto" w:fill="auto"/>
            <w:hideMark/>
          </w:tcPr>
          <w:p w14:paraId="708E188A"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ТС от ТК-1307е до т.158а. Увеличение диаметра с 2Ду800 мм на 2Ду1000 мм общей </w:t>
            </w:r>
            <w:r w:rsidRPr="008814A6">
              <w:rPr>
                <w:rFonts w:ascii="Times New Roman" w:eastAsia="Times New Roman" w:hAnsi="Times New Roman" w:cs="Times New Roman"/>
                <w:sz w:val="20"/>
                <w:szCs w:val="20"/>
                <w:lang w:eastAsia="ru-RU"/>
              </w:rPr>
              <w:lastRenderedPageBreak/>
              <w:t>протяженностью 41 м</w:t>
            </w:r>
          </w:p>
        </w:tc>
        <w:tc>
          <w:tcPr>
            <w:tcW w:w="0" w:type="auto"/>
            <w:tcBorders>
              <w:top w:val="nil"/>
              <w:left w:val="nil"/>
              <w:bottom w:val="single" w:sz="8" w:space="0" w:color="auto"/>
              <w:right w:val="single" w:sz="8" w:space="0" w:color="auto"/>
            </w:tcBorders>
            <w:shd w:val="clear" w:color="auto" w:fill="auto"/>
            <w:vAlign w:val="center"/>
            <w:hideMark/>
          </w:tcPr>
          <w:p w14:paraId="16505C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w:t>
            </w:r>
          </w:p>
        </w:tc>
      </w:tr>
      <w:tr w:rsidR="008814A6" w:rsidRPr="008814A6" w14:paraId="1A293E8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36C83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ACD4E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6708EB6"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тепломагистрали (перегретая вода)  ЦТП-7 Октябрьский пр-т 190 стр.1 от ТК-1327 до ЦТП-7 Октябрьский пр-т 190 стр.1 с реконструкцией труб в битумоперлитовой изоляции в канальном исполнении на трубы в ППУ  изоляции в канальном исполнении (Акт обследования №1 от 16.01.2023)</w:t>
            </w:r>
          </w:p>
        </w:tc>
        <w:tc>
          <w:tcPr>
            <w:tcW w:w="0" w:type="auto"/>
            <w:tcBorders>
              <w:top w:val="nil"/>
              <w:left w:val="nil"/>
              <w:bottom w:val="single" w:sz="8" w:space="0" w:color="auto"/>
              <w:right w:val="single" w:sz="8" w:space="0" w:color="auto"/>
            </w:tcBorders>
            <w:shd w:val="clear" w:color="auto" w:fill="auto"/>
            <w:vAlign w:val="center"/>
            <w:hideMark/>
          </w:tcPr>
          <w:p w14:paraId="071FD26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hideMark/>
          </w:tcPr>
          <w:p w14:paraId="6AD89888"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тепломагистрали (перегретая вода)  ЦТП-7 Октябрьский пр-т 190 стр.1 от ТК-1327 до ЦТП-7 Октябрьский пр-т 190 стр.1 с реконструкцией труб в битумоперлитовой изоляции в канальном исполнении на трубы в ППУ  изоляции в канальном исполнении (Акт обследования №1 от 16.01.2023)</w:t>
            </w:r>
          </w:p>
        </w:tc>
        <w:tc>
          <w:tcPr>
            <w:tcW w:w="0" w:type="auto"/>
            <w:tcBorders>
              <w:top w:val="nil"/>
              <w:left w:val="nil"/>
              <w:bottom w:val="single" w:sz="8" w:space="0" w:color="auto"/>
              <w:right w:val="single" w:sz="8" w:space="0" w:color="auto"/>
            </w:tcBorders>
            <w:shd w:val="clear" w:color="auto" w:fill="auto"/>
            <w:vAlign w:val="center"/>
            <w:hideMark/>
          </w:tcPr>
          <w:p w14:paraId="126079B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0A1C469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4FFEC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14:paraId="06EF0F2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РТС "Некрасовка"</w:t>
            </w:r>
          </w:p>
        </w:tc>
        <w:tc>
          <w:tcPr>
            <w:tcW w:w="0" w:type="auto"/>
            <w:tcBorders>
              <w:top w:val="nil"/>
              <w:left w:val="nil"/>
              <w:bottom w:val="single" w:sz="8" w:space="0" w:color="auto"/>
              <w:right w:val="single" w:sz="8" w:space="0" w:color="auto"/>
            </w:tcBorders>
            <w:shd w:val="clear" w:color="auto" w:fill="auto"/>
            <w:vAlign w:val="center"/>
            <w:hideMark/>
          </w:tcPr>
          <w:p w14:paraId="1C25681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2163B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9FB49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842EA1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24B3D99"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CC991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1B0FA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РТС "Жулебино"</w:t>
            </w:r>
          </w:p>
        </w:tc>
        <w:tc>
          <w:tcPr>
            <w:tcW w:w="0" w:type="auto"/>
            <w:tcBorders>
              <w:top w:val="nil"/>
              <w:left w:val="nil"/>
              <w:bottom w:val="single" w:sz="8" w:space="0" w:color="auto"/>
              <w:right w:val="single" w:sz="8" w:space="0" w:color="auto"/>
            </w:tcBorders>
            <w:shd w:val="clear" w:color="auto" w:fill="auto"/>
            <w:hideMark/>
          </w:tcPr>
          <w:p w14:paraId="5E3562BF"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Модернизация ЦТП-3 Городок</w:t>
            </w:r>
            <w:proofErr w:type="gramStart"/>
            <w:r w:rsidRPr="008814A6">
              <w:rPr>
                <w:rFonts w:ascii="Times New Roman" w:eastAsia="Times New Roman" w:hAnsi="Times New Roman" w:cs="Times New Roman"/>
                <w:sz w:val="20"/>
                <w:szCs w:val="20"/>
                <w:lang w:eastAsia="ru-RU"/>
              </w:rPr>
              <w:t xml:space="preserve"> Б</w:t>
            </w:r>
            <w:proofErr w:type="gramEnd"/>
            <w:r w:rsidRPr="008814A6">
              <w:rPr>
                <w:rFonts w:ascii="Times New Roman" w:eastAsia="Times New Roman" w:hAnsi="Times New Roman" w:cs="Times New Roman"/>
                <w:sz w:val="20"/>
                <w:szCs w:val="20"/>
                <w:lang w:eastAsia="ru-RU"/>
              </w:rPr>
              <w:t xml:space="preserve"> д.66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411A1F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hideMark/>
          </w:tcPr>
          <w:p w14:paraId="22407426"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Модернизация ЦТП-3 Городок</w:t>
            </w:r>
            <w:proofErr w:type="gramStart"/>
            <w:r w:rsidRPr="008814A6">
              <w:rPr>
                <w:rFonts w:ascii="Times New Roman" w:eastAsia="Times New Roman" w:hAnsi="Times New Roman" w:cs="Times New Roman"/>
                <w:sz w:val="20"/>
                <w:szCs w:val="20"/>
                <w:lang w:eastAsia="ru-RU"/>
              </w:rPr>
              <w:t xml:space="preserve"> Б</w:t>
            </w:r>
            <w:proofErr w:type="gramEnd"/>
            <w:r w:rsidRPr="008814A6">
              <w:rPr>
                <w:rFonts w:ascii="Times New Roman" w:eastAsia="Times New Roman" w:hAnsi="Times New Roman" w:cs="Times New Roman"/>
                <w:sz w:val="20"/>
                <w:szCs w:val="20"/>
                <w:lang w:eastAsia="ru-RU"/>
              </w:rPr>
              <w:t xml:space="preserve"> д.66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1DB48B2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43844BB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86D5A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BFFF1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36A962B4"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Строительство тепловых сетей для переключения абонентов от котельных ул. Октябрьский пр-т, д. 9; ул. Октябрьский пр-т, д. 112; ул. Кирова, д. 34; ул. Кирова, д. 43; ул. Власова, д. 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B3C755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hideMark/>
          </w:tcPr>
          <w:p w14:paraId="796DB42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Строительство тепловых сетей для переключения абонентов от котельных ул. Октябрьский пр-т, д. 9; ул. Октябрьский пр-т, д. 112; ул. Кирова, д. 34; ул. Кирова, д. 43; ул. Власова, д. 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0A48B6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05FA4F5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59F49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0917E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22E5D01B"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56D6C9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hideMark/>
          </w:tcPr>
          <w:p w14:paraId="31EB62A0"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E336D7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6120E3B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C1599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34</w:t>
            </w:r>
          </w:p>
        </w:tc>
        <w:tc>
          <w:tcPr>
            <w:tcW w:w="0" w:type="auto"/>
            <w:tcBorders>
              <w:top w:val="nil"/>
              <w:left w:val="nil"/>
              <w:bottom w:val="single" w:sz="8" w:space="0" w:color="auto"/>
              <w:right w:val="single" w:sz="8" w:space="0" w:color="auto"/>
            </w:tcBorders>
            <w:shd w:val="clear" w:color="auto" w:fill="auto"/>
            <w:vAlign w:val="center"/>
            <w:hideMark/>
          </w:tcPr>
          <w:p w14:paraId="0A96280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nil"/>
              <w:left w:val="nil"/>
              <w:bottom w:val="single" w:sz="8" w:space="0" w:color="auto"/>
              <w:right w:val="single" w:sz="8" w:space="0" w:color="auto"/>
            </w:tcBorders>
            <w:shd w:val="clear" w:color="auto" w:fill="auto"/>
            <w:hideMark/>
          </w:tcPr>
          <w:p w14:paraId="3D8992D8"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ЦТП-12 Октябрьский пр-т 12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61D3323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hideMark/>
          </w:tcPr>
          <w:p w14:paraId="7E399E2C"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Модернизация ЦТП-12 Октябрьский пр-т 12 стр.1 с реконструкцией кожухотрубных теплообменников на пластинчатые теплообменники </w:t>
            </w:r>
          </w:p>
        </w:tc>
        <w:tc>
          <w:tcPr>
            <w:tcW w:w="0" w:type="auto"/>
            <w:tcBorders>
              <w:top w:val="nil"/>
              <w:left w:val="nil"/>
              <w:bottom w:val="single" w:sz="8" w:space="0" w:color="auto"/>
              <w:right w:val="single" w:sz="8" w:space="0" w:color="auto"/>
            </w:tcBorders>
            <w:shd w:val="clear" w:color="auto" w:fill="auto"/>
            <w:vAlign w:val="center"/>
            <w:hideMark/>
          </w:tcPr>
          <w:p w14:paraId="0376016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74687DC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5CC19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FEFF0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auto"/>
              <w:right w:val="single" w:sz="8" w:space="0" w:color="auto"/>
            </w:tcBorders>
            <w:shd w:val="clear" w:color="auto" w:fill="auto"/>
            <w:vAlign w:val="center"/>
            <w:hideMark/>
          </w:tcPr>
          <w:p w14:paraId="6E8AF12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10 Гкал/час и объединение с ЦТП № 514-01  п. Томилино, ул. Гаршина 9/1.</w:t>
            </w:r>
          </w:p>
        </w:tc>
        <w:tc>
          <w:tcPr>
            <w:tcW w:w="0" w:type="auto"/>
            <w:tcBorders>
              <w:top w:val="nil"/>
              <w:left w:val="nil"/>
              <w:bottom w:val="single" w:sz="8" w:space="0" w:color="auto"/>
              <w:right w:val="single" w:sz="8" w:space="0" w:color="auto"/>
            </w:tcBorders>
            <w:shd w:val="clear" w:color="auto" w:fill="auto"/>
            <w:vAlign w:val="center"/>
            <w:hideMark/>
          </w:tcPr>
          <w:p w14:paraId="6352732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6D18A77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5DD433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F061AF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7AF261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555540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85DDF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2BA25BB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0EA5AB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4A5284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F79068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44FE9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E7118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097ACB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капитальный ремонт - Тепловые сети ул. Гаршина, около д. 9/1</w:t>
            </w:r>
          </w:p>
        </w:tc>
        <w:tc>
          <w:tcPr>
            <w:tcW w:w="0" w:type="auto"/>
            <w:tcBorders>
              <w:top w:val="nil"/>
              <w:left w:val="nil"/>
              <w:bottom w:val="single" w:sz="8" w:space="0" w:color="auto"/>
              <w:right w:val="single" w:sz="8" w:space="0" w:color="auto"/>
            </w:tcBorders>
            <w:shd w:val="clear" w:color="auto" w:fill="auto"/>
            <w:vAlign w:val="center"/>
            <w:hideMark/>
          </w:tcPr>
          <w:p w14:paraId="15C92E4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2009502"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капитальный ремонт - Тепловые сети ул. Гаршина, около д. 9/1</w:t>
            </w:r>
          </w:p>
        </w:tc>
        <w:tc>
          <w:tcPr>
            <w:tcW w:w="0" w:type="auto"/>
            <w:tcBorders>
              <w:top w:val="nil"/>
              <w:left w:val="nil"/>
              <w:bottom w:val="single" w:sz="8" w:space="0" w:color="auto"/>
              <w:right w:val="single" w:sz="8" w:space="0" w:color="auto"/>
            </w:tcBorders>
            <w:shd w:val="clear" w:color="auto" w:fill="auto"/>
            <w:vAlign w:val="center"/>
            <w:hideMark/>
          </w:tcPr>
          <w:p w14:paraId="4B61514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70DD7D21"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FC90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440A3D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14:paraId="7EDB50E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каркасного исполнения  мощностью 44,311 Гкал/час.</w:t>
            </w:r>
          </w:p>
        </w:tc>
        <w:tc>
          <w:tcPr>
            <w:tcW w:w="0" w:type="auto"/>
            <w:tcBorders>
              <w:top w:val="nil"/>
              <w:left w:val="nil"/>
              <w:bottom w:val="single" w:sz="8" w:space="0" w:color="auto"/>
              <w:right w:val="single" w:sz="8" w:space="0" w:color="auto"/>
            </w:tcBorders>
            <w:shd w:val="clear" w:color="auto" w:fill="auto"/>
            <w:vAlign w:val="center"/>
            <w:hideMark/>
          </w:tcPr>
          <w:p w14:paraId="3EBC15F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2023-2027</w:t>
            </w:r>
          </w:p>
        </w:tc>
        <w:tc>
          <w:tcPr>
            <w:tcW w:w="0" w:type="auto"/>
            <w:tcBorders>
              <w:top w:val="nil"/>
              <w:left w:val="nil"/>
              <w:bottom w:val="single" w:sz="8" w:space="0" w:color="auto"/>
              <w:right w:val="single" w:sz="8" w:space="0" w:color="auto"/>
            </w:tcBorders>
            <w:shd w:val="clear" w:color="auto" w:fill="auto"/>
            <w:vAlign w:val="center"/>
            <w:hideMark/>
          </w:tcPr>
          <w:p w14:paraId="50A3B9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в связи с увеличением  присоединенной нагрузк</w:t>
            </w:r>
            <w:proofErr w:type="gramStart"/>
            <w:r w:rsidRPr="008814A6">
              <w:rPr>
                <w:rFonts w:ascii="Times New Roman" w:eastAsia="Times New Roman" w:hAnsi="Times New Roman" w:cs="Times New Roman"/>
                <w:color w:val="000000"/>
                <w:sz w:val="20"/>
                <w:szCs w:val="20"/>
                <w:lang w:eastAsia="ru-RU"/>
              </w:rPr>
              <w:t>и(</w:t>
            </w:r>
            <w:proofErr w:type="gramEnd"/>
            <w:r w:rsidRPr="008814A6">
              <w:rPr>
                <w:rFonts w:ascii="Times New Roman" w:eastAsia="Times New Roman" w:hAnsi="Times New Roman" w:cs="Times New Roman"/>
                <w:color w:val="000000"/>
                <w:sz w:val="20"/>
                <w:szCs w:val="20"/>
                <w:lang w:eastAsia="ru-RU"/>
              </w:rPr>
              <w:t>перспективное строительство),произвести замену существующих  газогорелочных устройств на моделируемые горелки с комплексом автоматики  без увеличения установленной мощности – 44 Гкал/ч.</w:t>
            </w:r>
          </w:p>
        </w:tc>
        <w:tc>
          <w:tcPr>
            <w:tcW w:w="0" w:type="auto"/>
            <w:tcBorders>
              <w:top w:val="nil"/>
              <w:left w:val="nil"/>
              <w:bottom w:val="single" w:sz="8" w:space="0" w:color="auto"/>
              <w:right w:val="single" w:sz="8" w:space="0" w:color="auto"/>
            </w:tcBorders>
            <w:shd w:val="clear" w:color="auto" w:fill="auto"/>
            <w:vAlign w:val="center"/>
            <w:hideMark/>
          </w:tcPr>
          <w:p w14:paraId="341A528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43E27EE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1644A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53FF8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A7F921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2B13B24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2023-2027</w:t>
            </w:r>
          </w:p>
        </w:tc>
        <w:tc>
          <w:tcPr>
            <w:tcW w:w="0" w:type="auto"/>
            <w:tcBorders>
              <w:top w:val="nil"/>
              <w:left w:val="nil"/>
              <w:bottom w:val="single" w:sz="8" w:space="0" w:color="auto"/>
              <w:right w:val="single" w:sz="8" w:space="0" w:color="auto"/>
            </w:tcBorders>
            <w:shd w:val="clear" w:color="auto" w:fill="auto"/>
            <w:vAlign w:val="center"/>
            <w:hideMark/>
          </w:tcPr>
          <w:p w14:paraId="2DAA28C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3EC1B5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69F620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2C102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4A20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77C1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 до 55 Гкал/час</w:t>
            </w:r>
          </w:p>
        </w:tc>
        <w:tc>
          <w:tcPr>
            <w:tcW w:w="0" w:type="auto"/>
            <w:tcBorders>
              <w:top w:val="nil"/>
              <w:left w:val="nil"/>
              <w:bottom w:val="single" w:sz="8" w:space="0" w:color="auto"/>
              <w:right w:val="single" w:sz="8" w:space="0" w:color="auto"/>
            </w:tcBorders>
            <w:shd w:val="clear" w:color="auto" w:fill="auto"/>
            <w:vAlign w:val="center"/>
            <w:hideMark/>
          </w:tcPr>
          <w:p w14:paraId="3A3AB9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79F51C3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 до 55 Гкал/час</w:t>
            </w:r>
          </w:p>
        </w:tc>
        <w:tc>
          <w:tcPr>
            <w:tcW w:w="0" w:type="auto"/>
            <w:tcBorders>
              <w:top w:val="nil"/>
              <w:left w:val="nil"/>
              <w:bottom w:val="single" w:sz="8" w:space="0" w:color="auto"/>
              <w:right w:val="single" w:sz="8" w:space="0" w:color="auto"/>
            </w:tcBorders>
            <w:shd w:val="clear" w:color="auto" w:fill="auto"/>
            <w:vAlign w:val="center"/>
            <w:hideMark/>
          </w:tcPr>
          <w:p w14:paraId="4B487AE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4A957A7C"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819C2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4FB78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B4023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ЦТП №515-01 рп. Томилино п. Птицефабрика. </w:t>
            </w:r>
            <w:r w:rsidRPr="008814A6">
              <w:rPr>
                <w:rFonts w:ascii="Times New Roman" w:eastAsia="Times New Roman" w:hAnsi="Times New Roman" w:cs="Times New Roman"/>
                <w:color w:val="000000"/>
                <w:sz w:val="20"/>
                <w:szCs w:val="20"/>
                <w:lang w:eastAsia="ru-RU"/>
              </w:rPr>
              <w:lastRenderedPageBreak/>
              <w:t>Реконструкция ЦТП в существующем здании с реконструкцией теплообменников ВВП на пластинчатые с насосной обвязкой и погодозависимой автоматикой управления контурами отопления и ГВС. Реконструкция трубопроводов, арматуры, теплоизоляции,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76A8BD6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2025-2027</w:t>
            </w:r>
          </w:p>
        </w:tc>
        <w:tc>
          <w:tcPr>
            <w:tcW w:w="0" w:type="auto"/>
            <w:tcBorders>
              <w:top w:val="nil"/>
              <w:left w:val="nil"/>
              <w:bottom w:val="single" w:sz="8" w:space="0" w:color="auto"/>
              <w:right w:val="single" w:sz="8" w:space="0" w:color="auto"/>
            </w:tcBorders>
            <w:shd w:val="clear" w:color="auto" w:fill="auto"/>
            <w:vAlign w:val="center"/>
            <w:hideMark/>
          </w:tcPr>
          <w:p w14:paraId="42767F1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6F6869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472F3C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88D30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1436D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88AF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№515-02 рп. Томилино п. Птицефабрика. Оснастить ЦТП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5BC7291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0280B45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E927A8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513D49E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FF9B6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FA4EA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A772F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№515-03 рп. Томилино п. Птицефабрика. Реконструкция ЦТП в существующем здании с реконструкцией теплообменников ВВП на пластинчатые, трубопроводов, арматуры, теплоизоляции в помещении ЦТП, установка насосного оборудования с частотными преобразователями, погодозависимой 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BF17C7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3A3FC7D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BE1671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39EA3D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490D9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9C330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B5F4C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№515-04 рп. Томилино п. Птицефабрика. Реконструкция ЦТП в существующем здании с реконструкцией теплообменников ВВП на пластинчатые, трубопроводов, арматуры, теплоизоляции, установкой насосного оборудования с частотными преобразователями, погодозависимой 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420A390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1D3A01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54C1A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2011A06"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5800133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37</w:t>
            </w:r>
          </w:p>
        </w:tc>
        <w:tc>
          <w:tcPr>
            <w:tcW w:w="0" w:type="auto"/>
            <w:tcBorders>
              <w:top w:val="nil"/>
              <w:left w:val="nil"/>
              <w:bottom w:val="nil"/>
              <w:right w:val="single" w:sz="8" w:space="0" w:color="auto"/>
            </w:tcBorders>
            <w:shd w:val="clear" w:color="auto" w:fill="auto"/>
            <w:vAlign w:val="center"/>
            <w:hideMark/>
          </w:tcPr>
          <w:p w14:paraId="15EE3A5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auto"/>
              <w:right w:val="single" w:sz="8" w:space="0" w:color="auto"/>
            </w:tcBorders>
            <w:shd w:val="clear" w:color="auto" w:fill="auto"/>
            <w:vAlign w:val="center"/>
            <w:hideMark/>
          </w:tcPr>
          <w:p w14:paraId="6F3FE9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Томилино Рязанское шоссе 42/1,  ПИР. Ликвидания БМК на 2Мвт, Строительство БМК с увеличением тепловых нагрузок.</w:t>
            </w:r>
          </w:p>
        </w:tc>
        <w:tc>
          <w:tcPr>
            <w:tcW w:w="0" w:type="auto"/>
            <w:tcBorders>
              <w:top w:val="nil"/>
              <w:left w:val="nil"/>
              <w:bottom w:val="single" w:sz="8" w:space="0" w:color="auto"/>
              <w:right w:val="single" w:sz="8" w:space="0" w:color="auto"/>
            </w:tcBorders>
            <w:shd w:val="clear" w:color="auto" w:fill="auto"/>
            <w:vAlign w:val="center"/>
            <w:hideMark/>
          </w:tcPr>
          <w:p w14:paraId="01E516F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4CAE06C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реконструкцией тепломеханического оборудования без увеличения мощности.</w:t>
            </w:r>
          </w:p>
        </w:tc>
        <w:tc>
          <w:tcPr>
            <w:tcW w:w="0" w:type="auto"/>
            <w:tcBorders>
              <w:top w:val="nil"/>
              <w:left w:val="nil"/>
              <w:bottom w:val="single" w:sz="8" w:space="0" w:color="auto"/>
              <w:right w:val="single" w:sz="8" w:space="0" w:color="auto"/>
            </w:tcBorders>
            <w:shd w:val="clear" w:color="auto" w:fill="auto"/>
            <w:vAlign w:val="center"/>
            <w:hideMark/>
          </w:tcPr>
          <w:p w14:paraId="4B46B10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r>
      <w:tr w:rsidR="008814A6" w:rsidRPr="008814A6" w14:paraId="0E72771A"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504DE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38</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C90B7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рпТомилино, ул</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ушкина, д.34</w:t>
            </w:r>
          </w:p>
        </w:tc>
        <w:tc>
          <w:tcPr>
            <w:tcW w:w="0" w:type="auto"/>
            <w:tcBorders>
              <w:top w:val="nil"/>
              <w:left w:val="nil"/>
              <w:bottom w:val="single" w:sz="8" w:space="0" w:color="auto"/>
              <w:right w:val="single" w:sz="8" w:space="0" w:color="auto"/>
            </w:tcBorders>
            <w:shd w:val="clear" w:color="auto" w:fill="auto"/>
            <w:vAlign w:val="bottom"/>
            <w:hideMark/>
          </w:tcPr>
          <w:p w14:paraId="59C942F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91C13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bottom"/>
            <w:hideMark/>
          </w:tcPr>
          <w:p w14:paraId="65126D3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0EF600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2A630794"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84FDA5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A790B4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B2BFC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4473B0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254CA01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7A6F0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CDD5909"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267B2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34F5E7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E79FC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EEA212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470709B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40DB4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2DA13C60"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AD9C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39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94DC9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Томилино, ул</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ионерская, д.16а</w:t>
            </w:r>
          </w:p>
        </w:tc>
        <w:tc>
          <w:tcPr>
            <w:tcW w:w="0" w:type="auto"/>
            <w:tcBorders>
              <w:top w:val="nil"/>
              <w:left w:val="nil"/>
              <w:bottom w:val="single" w:sz="8" w:space="0" w:color="auto"/>
              <w:right w:val="single" w:sz="8" w:space="0" w:color="auto"/>
            </w:tcBorders>
            <w:shd w:val="clear" w:color="auto" w:fill="auto"/>
            <w:vAlign w:val="center"/>
            <w:hideMark/>
          </w:tcPr>
          <w:p w14:paraId="782BF18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48DEBA7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23A528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20D91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428D468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96031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018FD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F879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C63DFF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4E93F4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D14D07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DF935D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D7B42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2854A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C45566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B0F7F6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4C98A8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77210B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320221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C92893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CA7BBB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пос. Томилино, ул</w:t>
            </w:r>
            <w:proofErr w:type="gramStart"/>
            <w:r w:rsidRPr="008814A6">
              <w:rPr>
                <w:rFonts w:ascii="Times New Roman" w:eastAsia="Times New Roman" w:hAnsi="Times New Roman" w:cs="Times New Roman"/>
                <w:color w:val="000000"/>
                <w:sz w:val="20"/>
                <w:szCs w:val="20"/>
                <w:lang w:eastAsia="ru-RU"/>
              </w:rPr>
              <w:t>.Г</w:t>
            </w:r>
            <w:proofErr w:type="gramEnd"/>
            <w:r w:rsidRPr="008814A6">
              <w:rPr>
                <w:rFonts w:ascii="Times New Roman" w:eastAsia="Times New Roman" w:hAnsi="Times New Roman" w:cs="Times New Roman"/>
                <w:color w:val="000000"/>
                <w:sz w:val="20"/>
                <w:szCs w:val="20"/>
                <w:lang w:eastAsia="ru-RU"/>
              </w:rPr>
              <w:t>оголя, д.36</w:t>
            </w:r>
          </w:p>
        </w:tc>
        <w:tc>
          <w:tcPr>
            <w:tcW w:w="0" w:type="auto"/>
            <w:tcBorders>
              <w:top w:val="nil"/>
              <w:left w:val="nil"/>
              <w:bottom w:val="single" w:sz="8" w:space="0" w:color="auto"/>
              <w:right w:val="single" w:sz="8" w:space="0" w:color="auto"/>
            </w:tcBorders>
            <w:shd w:val="clear" w:color="auto" w:fill="auto"/>
            <w:vAlign w:val="center"/>
            <w:hideMark/>
          </w:tcPr>
          <w:p w14:paraId="19D9D53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Реконструкция  котельной с увеличением установленной тепловой мощности до 2,5 Гкал/час с оснасткой системой диспетчеризации. </w:t>
            </w:r>
          </w:p>
        </w:tc>
        <w:tc>
          <w:tcPr>
            <w:tcW w:w="0" w:type="auto"/>
            <w:tcBorders>
              <w:top w:val="nil"/>
              <w:left w:val="nil"/>
              <w:bottom w:val="single" w:sz="8" w:space="0" w:color="auto"/>
              <w:right w:val="single" w:sz="8" w:space="0" w:color="auto"/>
            </w:tcBorders>
            <w:shd w:val="clear" w:color="auto" w:fill="auto"/>
            <w:vAlign w:val="center"/>
            <w:hideMark/>
          </w:tcPr>
          <w:p w14:paraId="54D5887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2028-2030</w:t>
            </w:r>
          </w:p>
        </w:tc>
        <w:tc>
          <w:tcPr>
            <w:tcW w:w="0" w:type="auto"/>
            <w:tcBorders>
              <w:top w:val="nil"/>
              <w:left w:val="nil"/>
              <w:bottom w:val="single" w:sz="8" w:space="0" w:color="auto"/>
              <w:right w:val="single" w:sz="8" w:space="0" w:color="auto"/>
            </w:tcBorders>
            <w:shd w:val="clear" w:color="auto" w:fill="auto"/>
            <w:vAlign w:val="center"/>
            <w:hideMark/>
          </w:tcPr>
          <w:p w14:paraId="1EE1A6E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тепловой мощности до 2,5 Гкал/час</w:t>
            </w:r>
          </w:p>
        </w:tc>
        <w:tc>
          <w:tcPr>
            <w:tcW w:w="0" w:type="auto"/>
            <w:tcBorders>
              <w:top w:val="nil"/>
              <w:left w:val="nil"/>
              <w:bottom w:val="single" w:sz="8" w:space="0" w:color="auto"/>
              <w:right w:val="single" w:sz="8" w:space="0" w:color="auto"/>
            </w:tcBorders>
            <w:shd w:val="clear" w:color="auto" w:fill="auto"/>
            <w:vAlign w:val="center"/>
            <w:hideMark/>
          </w:tcPr>
          <w:p w14:paraId="51CDE6E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2028-2030</w:t>
            </w:r>
          </w:p>
        </w:tc>
      </w:tr>
      <w:tr w:rsidR="008814A6" w:rsidRPr="008814A6" w14:paraId="13C35A2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C8444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EFA6D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E1550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288119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39168C5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111D2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90077FA"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662B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A013E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Томилино, ул</w:t>
            </w:r>
            <w:proofErr w:type="gramStart"/>
            <w:r w:rsidRPr="008814A6">
              <w:rPr>
                <w:rFonts w:ascii="Times New Roman" w:eastAsia="Times New Roman" w:hAnsi="Times New Roman" w:cs="Times New Roman"/>
                <w:color w:val="000000"/>
                <w:sz w:val="20"/>
                <w:szCs w:val="20"/>
                <w:lang w:eastAsia="ru-RU"/>
              </w:rPr>
              <w:t>.Г</w:t>
            </w:r>
            <w:proofErr w:type="gramEnd"/>
            <w:r w:rsidRPr="008814A6">
              <w:rPr>
                <w:rFonts w:ascii="Times New Roman" w:eastAsia="Times New Roman" w:hAnsi="Times New Roman" w:cs="Times New Roman"/>
                <w:color w:val="000000"/>
                <w:sz w:val="20"/>
                <w:szCs w:val="20"/>
                <w:lang w:eastAsia="ru-RU"/>
              </w:rPr>
              <w:t>аршина, д.9 корп-а</w:t>
            </w:r>
          </w:p>
        </w:tc>
        <w:tc>
          <w:tcPr>
            <w:tcW w:w="0" w:type="auto"/>
            <w:tcBorders>
              <w:top w:val="nil"/>
              <w:left w:val="nil"/>
              <w:bottom w:val="single" w:sz="8" w:space="0" w:color="auto"/>
              <w:right w:val="single" w:sz="8" w:space="0" w:color="auto"/>
            </w:tcBorders>
            <w:shd w:val="clear" w:color="auto" w:fill="auto"/>
            <w:vAlign w:val="center"/>
            <w:hideMark/>
          </w:tcPr>
          <w:p w14:paraId="2228AAE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12 Гкал/час.</w:t>
            </w:r>
          </w:p>
        </w:tc>
        <w:tc>
          <w:tcPr>
            <w:tcW w:w="0" w:type="auto"/>
            <w:tcBorders>
              <w:top w:val="nil"/>
              <w:left w:val="nil"/>
              <w:bottom w:val="single" w:sz="8" w:space="0" w:color="auto"/>
              <w:right w:val="single" w:sz="8" w:space="0" w:color="auto"/>
            </w:tcBorders>
            <w:shd w:val="clear" w:color="auto" w:fill="auto"/>
            <w:vAlign w:val="center"/>
            <w:hideMark/>
          </w:tcPr>
          <w:p w14:paraId="0D3086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19AE6E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 до 12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53C2F36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2028-2030</w:t>
            </w:r>
          </w:p>
        </w:tc>
      </w:tr>
      <w:tr w:rsidR="008814A6" w:rsidRPr="008814A6" w14:paraId="25BF555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207AF8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E6864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B9DAE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7610E2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0D9ECE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3621B5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69DD761" w14:textId="77777777" w:rsidTr="008814A6">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38389D4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42</w:t>
            </w:r>
          </w:p>
        </w:tc>
        <w:tc>
          <w:tcPr>
            <w:tcW w:w="0" w:type="auto"/>
            <w:vMerge w:val="restart"/>
            <w:tcBorders>
              <w:top w:val="nil"/>
              <w:left w:val="single" w:sz="8" w:space="0" w:color="auto"/>
              <w:bottom w:val="nil"/>
              <w:right w:val="single" w:sz="8" w:space="0" w:color="auto"/>
            </w:tcBorders>
            <w:shd w:val="clear" w:color="auto" w:fill="auto"/>
            <w:vAlign w:val="center"/>
            <w:hideMark/>
          </w:tcPr>
          <w:p w14:paraId="6EF7787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Томилино, ул</w:t>
            </w:r>
            <w:proofErr w:type="gramStart"/>
            <w:r w:rsidRPr="008814A6">
              <w:rPr>
                <w:rFonts w:ascii="Times New Roman" w:eastAsia="Times New Roman" w:hAnsi="Times New Roman" w:cs="Times New Roman"/>
                <w:color w:val="000000"/>
                <w:sz w:val="20"/>
                <w:szCs w:val="20"/>
                <w:lang w:eastAsia="ru-RU"/>
              </w:rPr>
              <w:t>.Г</w:t>
            </w:r>
            <w:proofErr w:type="gramEnd"/>
            <w:r w:rsidRPr="008814A6">
              <w:rPr>
                <w:rFonts w:ascii="Times New Roman" w:eastAsia="Times New Roman" w:hAnsi="Times New Roman" w:cs="Times New Roman"/>
                <w:color w:val="000000"/>
                <w:sz w:val="20"/>
                <w:szCs w:val="20"/>
                <w:lang w:eastAsia="ru-RU"/>
              </w:rPr>
              <w:t>аршина, д.8</w:t>
            </w:r>
          </w:p>
        </w:tc>
        <w:tc>
          <w:tcPr>
            <w:tcW w:w="0" w:type="auto"/>
            <w:tcBorders>
              <w:top w:val="nil"/>
              <w:left w:val="nil"/>
              <w:bottom w:val="single" w:sz="8" w:space="0" w:color="auto"/>
              <w:right w:val="single" w:sz="8" w:space="0" w:color="auto"/>
            </w:tcBorders>
            <w:shd w:val="clear" w:color="auto" w:fill="auto"/>
            <w:vAlign w:val="center"/>
            <w:hideMark/>
          </w:tcPr>
          <w:p w14:paraId="26D6A5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п. Томилино ул. Гаршина д.8..ПИР. </w:t>
            </w:r>
            <w:proofErr w:type="gramStart"/>
            <w:r w:rsidRPr="008814A6">
              <w:rPr>
                <w:rFonts w:ascii="Times New Roman" w:eastAsia="Times New Roman" w:hAnsi="Times New Roman" w:cs="Times New Roman"/>
                <w:color w:val="000000"/>
                <w:sz w:val="20"/>
                <w:szCs w:val="20"/>
                <w:lang w:eastAsia="ru-RU"/>
              </w:rPr>
              <w:t>Техническое</w:t>
            </w:r>
            <w:proofErr w:type="gramEnd"/>
            <w:r w:rsidRPr="008814A6">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387134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3FFB7B0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без увеличения тепловой мощности с целью замены  физически и морально устаревшего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2DABE5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r>
      <w:tr w:rsidR="008814A6" w:rsidRPr="008814A6" w14:paraId="6FCC79EC"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605C6F6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552A304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8B3C0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E89EA3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BEC64B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 Гкал/час</w:t>
            </w:r>
          </w:p>
        </w:tc>
        <w:tc>
          <w:tcPr>
            <w:tcW w:w="0" w:type="auto"/>
            <w:tcBorders>
              <w:top w:val="nil"/>
              <w:left w:val="nil"/>
              <w:bottom w:val="single" w:sz="8" w:space="0" w:color="auto"/>
              <w:right w:val="single" w:sz="8" w:space="0" w:color="auto"/>
            </w:tcBorders>
            <w:shd w:val="clear" w:color="auto" w:fill="auto"/>
            <w:vAlign w:val="center"/>
            <w:hideMark/>
          </w:tcPr>
          <w:p w14:paraId="56E023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2030</w:t>
            </w:r>
          </w:p>
        </w:tc>
      </w:tr>
      <w:tr w:rsidR="008814A6" w:rsidRPr="008814A6" w14:paraId="324BD3A1"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26E4C1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43</w:t>
            </w:r>
          </w:p>
        </w:tc>
        <w:tc>
          <w:tcPr>
            <w:tcW w:w="0" w:type="auto"/>
            <w:tcBorders>
              <w:top w:val="single" w:sz="8" w:space="0" w:color="auto"/>
              <w:left w:val="nil"/>
              <w:bottom w:val="nil"/>
              <w:right w:val="single" w:sz="8" w:space="0" w:color="auto"/>
            </w:tcBorders>
            <w:shd w:val="clear" w:color="auto" w:fill="auto"/>
            <w:vAlign w:val="center"/>
            <w:hideMark/>
          </w:tcPr>
          <w:p w14:paraId="2C6AFE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Томилино, ул</w:t>
            </w:r>
            <w:proofErr w:type="gramStart"/>
            <w:r w:rsidRPr="008814A6">
              <w:rPr>
                <w:rFonts w:ascii="Times New Roman" w:eastAsia="Times New Roman" w:hAnsi="Times New Roman" w:cs="Times New Roman"/>
                <w:color w:val="000000"/>
                <w:sz w:val="20"/>
                <w:szCs w:val="20"/>
                <w:lang w:eastAsia="ru-RU"/>
              </w:rPr>
              <w:t>.Л</w:t>
            </w:r>
            <w:proofErr w:type="gramEnd"/>
            <w:r w:rsidRPr="008814A6">
              <w:rPr>
                <w:rFonts w:ascii="Times New Roman" w:eastAsia="Times New Roman" w:hAnsi="Times New Roman" w:cs="Times New Roman"/>
                <w:color w:val="000000"/>
                <w:sz w:val="20"/>
                <w:szCs w:val="20"/>
                <w:lang w:eastAsia="ru-RU"/>
              </w:rPr>
              <w:t>ермонтова, д.6</w:t>
            </w:r>
          </w:p>
        </w:tc>
        <w:tc>
          <w:tcPr>
            <w:tcW w:w="0" w:type="auto"/>
            <w:tcBorders>
              <w:top w:val="nil"/>
              <w:left w:val="nil"/>
              <w:bottom w:val="single" w:sz="8" w:space="0" w:color="auto"/>
              <w:right w:val="single" w:sz="8" w:space="0" w:color="auto"/>
            </w:tcBorders>
            <w:shd w:val="clear" w:color="auto" w:fill="auto"/>
            <w:vAlign w:val="center"/>
            <w:hideMark/>
          </w:tcPr>
          <w:p w14:paraId="1FB7374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п. Томилино ул. Лермонтова д.6.ПИР. </w:t>
            </w:r>
            <w:proofErr w:type="gramStart"/>
            <w:r w:rsidRPr="008814A6">
              <w:rPr>
                <w:rFonts w:ascii="Times New Roman" w:eastAsia="Times New Roman" w:hAnsi="Times New Roman" w:cs="Times New Roman"/>
                <w:color w:val="000000"/>
                <w:sz w:val="20"/>
                <w:szCs w:val="20"/>
                <w:lang w:eastAsia="ru-RU"/>
              </w:rPr>
              <w:t>Техническое</w:t>
            </w:r>
            <w:proofErr w:type="gramEnd"/>
            <w:r w:rsidRPr="008814A6">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52CFD7D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bottom"/>
            <w:hideMark/>
          </w:tcPr>
          <w:p w14:paraId="0A98060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без увеличения тепловой мощности с целью замены  физически и морально устаревшего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052D34B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r>
      <w:tr w:rsidR="008814A6" w:rsidRPr="008814A6" w14:paraId="08666C1B"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202931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1BD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Томилино, ул</w:t>
            </w:r>
            <w:proofErr w:type="gramStart"/>
            <w:r w:rsidRPr="008814A6">
              <w:rPr>
                <w:rFonts w:ascii="Times New Roman" w:eastAsia="Times New Roman" w:hAnsi="Times New Roman" w:cs="Times New Roman"/>
                <w:color w:val="000000"/>
                <w:sz w:val="20"/>
                <w:szCs w:val="20"/>
                <w:lang w:eastAsia="ru-RU"/>
              </w:rPr>
              <w:t>.Г</w:t>
            </w:r>
            <w:proofErr w:type="gramEnd"/>
            <w:r w:rsidRPr="008814A6">
              <w:rPr>
                <w:rFonts w:ascii="Times New Roman" w:eastAsia="Times New Roman" w:hAnsi="Times New Roman" w:cs="Times New Roman"/>
                <w:color w:val="000000"/>
                <w:sz w:val="20"/>
                <w:szCs w:val="20"/>
                <w:lang w:eastAsia="ru-RU"/>
              </w:rPr>
              <w:t>оголя</w:t>
            </w:r>
          </w:p>
        </w:tc>
        <w:tc>
          <w:tcPr>
            <w:tcW w:w="0" w:type="auto"/>
            <w:tcBorders>
              <w:top w:val="nil"/>
              <w:left w:val="nil"/>
              <w:bottom w:val="single" w:sz="8" w:space="0" w:color="auto"/>
              <w:right w:val="single" w:sz="8" w:space="0" w:color="auto"/>
            </w:tcBorders>
            <w:shd w:val="clear" w:color="auto" w:fill="auto"/>
            <w:vAlign w:val="center"/>
            <w:hideMark/>
          </w:tcPr>
          <w:p w14:paraId="2469A4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расширительных баков и станцию обезжелезивания, 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3DC7BB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3C82F82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с целью замены оборудования, выработавшего эксплуатационный ресурс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noWrap/>
            <w:vAlign w:val="center"/>
            <w:hideMark/>
          </w:tcPr>
          <w:p w14:paraId="0777578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r>
      <w:tr w:rsidR="008814A6" w:rsidRPr="008814A6" w14:paraId="185F27C9"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4DFDE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128CA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AB38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noWrap/>
            <w:vAlign w:val="center"/>
            <w:hideMark/>
          </w:tcPr>
          <w:p w14:paraId="0C9E232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29B6463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0B0595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A6FC975"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585F5B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F2FD04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85553F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№523-01, ЦТП №523-02 п</w:t>
            </w:r>
            <w:proofErr w:type="gramStart"/>
            <w:r w:rsidRPr="008814A6">
              <w:rPr>
                <w:rFonts w:ascii="Times New Roman" w:eastAsia="Times New Roman" w:hAnsi="Times New Roman" w:cs="Times New Roman"/>
                <w:color w:val="000000"/>
                <w:sz w:val="20"/>
                <w:szCs w:val="20"/>
                <w:lang w:eastAsia="ru-RU"/>
              </w:rPr>
              <w:t>.Т</w:t>
            </w:r>
            <w:proofErr w:type="gramEnd"/>
            <w:r w:rsidRPr="008814A6">
              <w:rPr>
                <w:rFonts w:ascii="Times New Roman" w:eastAsia="Times New Roman" w:hAnsi="Times New Roman" w:cs="Times New Roman"/>
                <w:color w:val="000000"/>
                <w:sz w:val="20"/>
                <w:szCs w:val="20"/>
                <w:lang w:eastAsia="ru-RU"/>
              </w:rPr>
              <w:t>омилино, ул. Пионерская Реконструкция ЦТП в существующем здании с реконструкцией теплообменного и насосного оборудования, расширительных баков, частотных преобразователей,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7C82D1F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41BEDE0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257B96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8ECCB26"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D9053B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4E84E8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19499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ЦТП №523-03 п. Томилино ул. Гоголя у д.20. Реконструкция ЦТП в существующем здании реконструкцией теплообменного и насосного оборудования, расширительных баков, частотных преобразователей, трубопроводов, арматуры, теплоизоляции, установкой погодозависимой автоматики управления контурами отопления и ГВС, </w:t>
            </w:r>
            <w:r w:rsidRPr="008814A6">
              <w:rPr>
                <w:rFonts w:ascii="Times New Roman" w:eastAsia="Times New Roman" w:hAnsi="Times New Roman" w:cs="Times New Roman"/>
                <w:color w:val="000000"/>
                <w:sz w:val="20"/>
                <w:szCs w:val="20"/>
                <w:lang w:eastAsia="ru-RU"/>
              </w:rPr>
              <w:lastRenderedPageBreak/>
              <w:t>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829EB3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2023-2030</w:t>
            </w:r>
          </w:p>
        </w:tc>
        <w:tc>
          <w:tcPr>
            <w:tcW w:w="0" w:type="auto"/>
            <w:tcBorders>
              <w:top w:val="nil"/>
              <w:left w:val="nil"/>
              <w:bottom w:val="single" w:sz="8" w:space="0" w:color="auto"/>
              <w:right w:val="single" w:sz="8" w:space="0" w:color="auto"/>
            </w:tcBorders>
            <w:shd w:val="clear" w:color="auto" w:fill="auto"/>
            <w:vAlign w:val="center"/>
            <w:hideMark/>
          </w:tcPr>
          <w:p w14:paraId="4B30AB0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51D87B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5941C81"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3A76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45</w:t>
            </w:r>
          </w:p>
        </w:tc>
        <w:tc>
          <w:tcPr>
            <w:tcW w:w="0" w:type="auto"/>
            <w:tcBorders>
              <w:top w:val="nil"/>
              <w:left w:val="nil"/>
              <w:bottom w:val="single" w:sz="8" w:space="0" w:color="auto"/>
              <w:right w:val="single" w:sz="8" w:space="0" w:color="auto"/>
            </w:tcBorders>
            <w:shd w:val="clear" w:color="auto" w:fill="auto"/>
            <w:vAlign w:val="center"/>
            <w:hideMark/>
          </w:tcPr>
          <w:p w14:paraId="70D482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14:paraId="239E4BE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Закрытие котельной "Самолет-Томилино" с переключением абонентов на новую котельную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0AD29E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4D222B8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Закрытие котельной "Самолет-Томилино" с переключением абонентов на новую котельную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32ECE8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018B2472"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5E165B0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46</w:t>
            </w:r>
          </w:p>
        </w:tc>
        <w:tc>
          <w:tcPr>
            <w:tcW w:w="0" w:type="auto"/>
            <w:tcBorders>
              <w:top w:val="nil"/>
              <w:left w:val="nil"/>
              <w:bottom w:val="nil"/>
              <w:right w:val="single" w:sz="8" w:space="0" w:color="auto"/>
            </w:tcBorders>
            <w:shd w:val="clear" w:color="auto" w:fill="auto"/>
            <w:vAlign w:val="center"/>
            <w:hideMark/>
          </w:tcPr>
          <w:p w14:paraId="1AADFC8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№4 пгт Томилино, ул. Потехина, д.1, корп.1</w:t>
            </w:r>
          </w:p>
        </w:tc>
        <w:tc>
          <w:tcPr>
            <w:tcW w:w="0" w:type="auto"/>
            <w:tcBorders>
              <w:top w:val="nil"/>
              <w:left w:val="nil"/>
              <w:bottom w:val="single" w:sz="8" w:space="0" w:color="auto"/>
              <w:right w:val="single" w:sz="8" w:space="0" w:color="auto"/>
            </w:tcBorders>
            <w:shd w:val="clear" w:color="auto" w:fill="auto"/>
            <w:vAlign w:val="center"/>
            <w:hideMark/>
          </w:tcPr>
          <w:p w14:paraId="1FBE4FC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установленной мощностью 2,5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306E1E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A16252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установленной мощностью 2,5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E9B294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36AA27C2" w14:textId="77777777" w:rsidTr="008814A6">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01DDD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A946D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750EBBE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w:t>
            </w:r>
          </w:p>
        </w:tc>
        <w:tc>
          <w:tcPr>
            <w:tcW w:w="0" w:type="auto"/>
            <w:tcBorders>
              <w:top w:val="nil"/>
              <w:left w:val="nil"/>
              <w:bottom w:val="single" w:sz="8" w:space="0" w:color="auto"/>
              <w:right w:val="single" w:sz="8" w:space="0" w:color="auto"/>
            </w:tcBorders>
            <w:shd w:val="clear" w:color="auto" w:fill="auto"/>
            <w:vAlign w:val="center"/>
            <w:hideMark/>
          </w:tcPr>
          <w:p w14:paraId="514C8AE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00799A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w:t>
            </w:r>
          </w:p>
        </w:tc>
        <w:tc>
          <w:tcPr>
            <w:tcW w:w="0" w:type="auto"/>
            <w:tcBorders>
              <w:top w:val="nil"/>
              <w:left w:val="nil"/>
              <w:bottom w:val="single" w:sz="8" w:space="0" w:color="auto"/>
              <w:right w:val="single" w:sz="8" w:space="0" w:color="auto"/>
            </w:tcBorders>
            <w:shd w:val="clear" w:color="auto" w:fill="auto"/>
            <w:vAlign w:val="center"/>
            <w:hideMark/>
          </w:tcPr>
          <w:p w14:paraId="5417F8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5A75A1EF"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C418A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F30D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nil"/>
              <w:left w:val="nil"/>
              <w:bottom w:val="single" w:sz="8" w:space="0" w:color="auto"/>
              <w:right w:val="single" w:sz="8" w:space="0" w:color="auto"/>
            </w:tcBorders>
            <w:shd w:val="clear" w:color="auto" w:fill="auto"/>
            <w:vAlign w:val="center"/>
            <w:hideMark/>
          </w:tcPr>
          <w:p w14:paraId="68641A8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за счёт платы по индивидуальному тарифу при подключен</w:t>
            </w:r>
            <w:proofErr w:type="gramStart"/>
            <w:r w:rsidRPr="008814A6">
              <w:rPr>
                <w:rFonts w:ascii="Times New Roman" w:eastAsia="Times New Roman" w:hAnsi="Times New Roman" w:cs="Times New Roman"/>
                <w:color w:val="000000"/>
                <w:sz w:val="20"/>
                <w:szCs w:val="20"/>
                <w:lang w:eastAsia="ru-RU"/>
              </w:rPr>
              <w:t>ии ООО</w:t>
            </w:r>
            <w:proofErr w:type="gramEnd"/>
            <w:r w:rsidRPr="008814A6">
              <w:rPr>
                <w:rFonts w:ascii="Times New Roman" w:eastAsia="Times New Roman" w:hAnsi="Times New Roman" w:cs="Times New Roman"/>
                <w:color w:val="000000"/>
                <w:sz w:val="20"/>
                <w:szCs w:val="20"/>
                <w:lang w:eastAsia="ru-RU"/>
              </w:rPr>
              <w:t xml:space="preserve"> «ДЕСНА» мощностью 30 Гкал/час.</w:t>
            </w:r>
          </w:p>
        </w:tc>
        <w:tc>
          <w:tcPr>
            <w:tcW w:w="0" w:type="auto"/>
            <w:tcBorders>
              <w:top w:val="nil"/>
              <w:left w:val="nil"/>
              <w:bottom w:val="single" w:sz="8" w:space="0" w:color="auto"/>
              <w:right w:val="single" w:sz="8" w:space="0" w:color="auto"/>
            </w:tcBorders>
            <w:shd w:val="clear" w:color="auto" w:fill="auto"/>
            <w:vAlign w:val="center"/>
            <w:hideMark/>
          </w:tcPr>
          <w:p w14:paraId="63599BD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7FBC137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за счёт платы по индивидуальному тарифу при подключен</w:t>
            </w:r>
            <w:proofErr w:type="gramStart"/>
            <w:r w:rsidRPr="008814A6">
              <w:rPr>
                <w:rFonts w:ascii="Times New Roman" w:eastAsia="Times New Roman" w:hAnsi="Times New Roman" w:cs="Times New Roman"/>
                <w:color w:val="000000"/>
                <w:sz w:val="20"/>
                <w:szCs w:val="20"/>
                <w:lang w:eastAsia="ru-RU"/>
              </w:rPr>
              <w:t>ии ООО</w:t>
            </w:r>
            <w:proofErr w:type="gramEnd"/>
            <w:r w:rsidRPr="008814A6">
              <w:rPr>
                <w:rFonts w:ascii="Times New Roman" w:eastAsia="Times New Roman" w:hAnsi="Times New Roman" w:cs="Times New Roman"/>
                <w:color w:val="000000"/>
                <w:sz w:val="20"/>
                <w:szCs w:val="20"/>
                <w:lang w:eastAsia="ru-RU"/>
              </w:rPr>
              <w:t xml:space="preserve"> «ДЕСНА» мощностью 30 Гкал/час.</w:t>
            </w:r>
          </w:p>
        </w:tc>
        <w:tc>
          <w:tcPr>
            <w:tcW w:w="0" w:type="auto"/>
            <w:tcBorders>
              <w:top w:val="nil"/>
              <w:left w:val="nil"/>
              <w:bottom w:val="single" w:sz="8" w:space="0" w:color="auto"/>
              <w:right w:val="single" w:sz="8" w:space="0" w:color="auto"/>
            </w:tcBorders>
            <w:shd w:val="clear" w:color="auto" w:fill="auto"/>
            <w:vAlign w:val="center"/>
            <w:hideMark/>
          </w:tcPr>
          <w:p w14:paraId="6D43BB4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5B1DE62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D23EB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BDCE9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AB99D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в части замены насосного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4B39101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72C07E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в части замены насосного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1F38A4F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4FAD98B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13767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B5206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A7FEF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в части замены частотных преобразователей</w:t>
            </w:r>
          </w:p>
        </w:tc>
        <w:tc>
          <w:tcPr>
            <w:tcW w:w="0" w:type="auto"/>
            <w:tcBorders>
              <w:top w:val="nil"/>
              <w:left w:val="nil"/>
              <w:bottom w:val="single" w:sz="8" w:space="0" w:color="auto"/>
              <w:right w:val="single" w:sz="8" w:space="0" w:color="auto"/>
            </w:tcBorders>
            <w:shd w:val="clear" w:color="auto" w:fill="auto"/>
            <w:vAlign w:val="center"/>
            <w:hideMark/>
          </w:tcPr>
          <w:p w14:paraId="50ECCF0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27CFFB9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в части замены частотных преобразователей</w:t>
            </w:r>
          </w:p>
        </w:tc>
        <w:tc>
          <w:tcPr>
            <w:tcW w:w="0" w:type="auto"/>
            <w:tcBorders>
              <w:top w:val="nil"/>
              <w:left w:val="nil"/>
              <w:bottom w:val="single" w:sz="8" w:space="0" w:color="auto"/>
              <w:right w:val="single" w:sz="8" w:space="0" w:color="auto"/>
            </w:tcBorders>
            <w:shd w:val="clear" w:color="auto" w:fill="auto"/>
            <w:vAlign w:val="center"/>
            <w:hideMark/>
          </w:tcPr>
          <w:p w14:paraId="70F3AFD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691A48C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C91EA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AA4CB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4D734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спецтехники</w:t>
            </w:r>
          </w:p>
        </w:tc>
        <w:tc>
          <w:tcPr>
            <w:tcW w:w="0" w:type="auto"/>
            <w:tcBorders>
              <w:top w:val="nil"/>
              <w:left w:val="nil"/>
              <w:bottom w:val="single" w:sz="8" w:space="0" w:color="auto"/>
              <w:right w:val="single" w:sz="8" w:space="0" w:color="auto"/>
            </w:tcBorders>
            <w:shd w:val="clear" w:color="auto" w:fill="auto"/>
            <w:vAlign w:val="center"/>
            <w:hideMark/>
          </w:tcPr>
          <w:p w14:paraId="194C352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B9EC74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спецтехники</w:t>
            </w:r>
          </w:p>
        </w:tc>
        <w:tc>
          <w:tcPr>
            <w:tcW w:w="0" w:type="auto"/>
            <w:tcBorders>
              <w:top w:val="nil"/>
              <w:left w:val="nil"/>
              <w:bottom w:val="single" w:sz="8" w:space="0" w:color="auto"/>
              <w:right w:val="single" w:sz="8" w:space="0" w:color="auto"/>
            </w:tcBorders>
            <w:shd w:val="clear" w:color="auto" w:fill="auto"/>
            <w:vAlign w:val="center"/>
            <w:hideMark/>
          </w:tcPr>
          <w:p w14:paraId="35506AB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7DBC3F1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675F9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CA5D5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66BFC1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Перевод систем управления технологическим оборудованием с импортных ПЛК и SCADA на контроллеры и программное обеспечение отечественного производства</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7B2F99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781ECE2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Перевод систем управления технологическим оборудованием с импортных ПЛК и SCADA на контроллеры и программное обеспечение отечественного производства</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0D7B15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0B36B0D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CD03F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1DCD9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6599F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систем и средств обеспечения пожарной безопасности с истекшим сроком эксплуатации</w:t>
            </w:r>
          </w:p>
        </w:tc>
        <w:tc>
          <w:tcPr>
            <w:tcW w:w="0" w:type="auto"/>
            <w:tcBorders>
              <w:top w:val="nil"/>
              <w:left w:val="nil"/>
              <w:bottom w:val="single" w:sz="8" w:space="0" w:color="auto"/>
              <w:right w:val="single" w:sz="8" w:space="0" w:color="auto"/>
            </w:tcBorders>
            <w:shd w:val="clear" w:color="auto" w:fill="auto"/>
            <w:vAlign w:val="center"/>
            <w:hideMark/>
          </w:tcPr>
          <w:p w14:paraId="6FD0465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2428290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систем и средств обеспечения пожарной безопасности с истекшим сроком эксплуатации</w:t>
            </w:r>
          </w:p>
        </w:tc>
        <w:tc>
          <w:tcPr>
            <w:tcW w:w="0" w:type="auto"/>
            <w:tcBorders>
              <w:top w:val="nil"/>
              <w:left w:val="nil"/>
              <w:bottom w:val="single" w:sz="8" w:space="0" w:color="auto"/>
              <w:right w:val="single" w:sz="8" w:space="0" w:color="auto"/>
            </w:tcBorders>
            <w:shd w:val="clear" w:color="auto" w:fill="auto"/>
            <w:vAlign w:val="center"/>
            <w:hideMark/>
          </w:tcPr>
          <w:p w14:paraId="33BA400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223BBD19"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2A3A2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070B5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4BFD6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2Ду400  L=370 м от котельной до точки врезки в магистральную тепловую сеть 2Ду500 за счёт платы по индивидуальному тарифу для теплоснабжения  ООО «ДЕСНА»</w:t>
            </w:r>
            <w:proofErr w:type="gramStart"/>
            <w:r w:rsidRPr="008814A6">
              <w:rPr>
                <w:rFonts w:ascii="Times New Roman" w:eastAsia="Times New Roman" w:hAnsi="Times New Roman" w:cs="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64418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7D76658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2Ду400  L=370 м от котельной до точки врезки в магистральную тепловую сеть 2Ду500 за счёт платы по индивидуальному тарифу для теплоснабжения  ООО «ДЕСНА»</w:t>
            </w:r>
            <w:proofErr w:type="gramStart"/>
            <w:r w:rsidRPr="008814A6">
              <w:rPr>
                <w:rFonts w:ascii="Times New Roman" w:eastAsia="Times New Roman" w:hAnsi="Times New Roman" w:cs="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221B5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565851D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8D22F4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6C0C9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62C8C6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магистральных сетей от котельной до площадки застройки пос. Жилино, 1-й км Быковского шоссе мкр. Птицефабрика. Протяженность 2,377 км</w:t>
            </w:r>
          </w:p>
        </w:tc>
        <w:tc>
          <w:tcPr>
            <w:tcW w:w="0" w:type="auto"/>
            <w:tcBorders>
              <w:top w:val="nil"/>
              <w:left w:val="nil"/>
              <w:bottom w:val="single" w:sz="8" w:space="0" w:color="auto"/>
              <w:right w:val="single" w:sz="8" w:space="0" w:color="auto"/>
            </w:tcBorders>
            <w:shd w:val="clear" w:color="auto" w:fill="auto"/>
            <w:vAlign w:val="center"/>
            <w:hideMark/>
          </w:tcPr>
          <w:p w14:paraId="5612E2B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2018-2023</w:t>
            </w:r>
          </w:p>
        </w:tc>
        <w:tc>
          <w:tcPr>
            <w:tcW w:w="0" w:type="auto"/>
            <w:tcBorders>
              <w:top w:val="nil"/>
              <w:left w:val="nil"/>
              <w:bottom w:val="single" w:sz="8" w:space="0" w:color="auto"/>
              <w:right w:val="single" w:sz="8" w:space="0" w:color="auto"/>
            </w:tcBorders>
            <w:shd w:val="clear" w:color="auto" w:fill="auto"/>
            <w:vAlign w:val="center"/>
            <w:hideMark/>
          </w:tcPr>
          <w:p w14:paraId="2D90997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магистральных сетей от котельной до площадки застройки пос. Жилино, 1-й км Быковского шоссе мкр. Птицефабрика. Протяженность 2,377 км</w:t>
            </w:r>
          </w:p>
        </w:tc>
        <w:tc>
          <w:tcPr>
            <w:tcW w:w="0" w:type="auto"/>
            <w:tcBorders>
              <w:top w:val="nil"/>
              <w:left w:val="nil"/>
              <w:bottom w:val="single" w:sz="8" w:space="0" w:color="auto"/>
              <w:right w:val="single" w:sz="8" w:space="0" w:color="auto"/>
            </w:tcBorders>
            <w:shd w:val="clear" w:color="auto" w:fill="auto"/>
            <w:vAlign w:val="center"/>
            <w:hideMark/>
          </w:tcPr>
          <w:p w14:paraId="1F5D38C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2018-2023</w:t>
            </w:r>
          </w:p>
        </w:tc>
      </w:tr>
      <w:tr w:rsidR="008814A6" w:rsidRPr="008814A6" w14:paraId="29EE7B7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4837E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49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95D6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tcBorders>
              <w:top w:val="nil"/>
              <w:left w:val="nil"/>
              <w:bottom w:val="single" w:sz="8" w:space="0" w:color="auto"/>
              <w:right w:val="single" w:sz="8" w:space="0" w:color="auto"/>
            </w:tcBorders>
            <w:shd w:val="clear" w:color="auto" w:fill="auto"/>
            <w:vAlign w:val="center"/>
            <w:hideMark/>
          </w:tcPr>
          <w:p w14:paraId="2546C2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Комсомольская д.11.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26A1C61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2739C67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Модернизация котельной: установка современных газогорелочных устройств ГБЛ на отопительные котлы №1, 2, 3, 4, 5 и автоматики безопасности работы котельной. Установка пластинчатых бойлеров для ГВС, </w:t>
            </w:r>
            <w:proofErr w:type="gramStart"/>
            <w:r w:rsidRPr="008814A6">
              <w:rPr>
                <w:rFonts w:ascii="Times New Roman" w:eastAsia="Times New Roman" w:hAnsi="Times New Roman" w:cs="Times New Roman"/>
                <w:color w:val="000000"/>
                <w:sz w:val="20"/>
                <w:szCs w:val="20"/>
                <w:lang w:eastAsia="ru-RU"/>
              </w:rPr>
              <w:t>в</w:t>
            </w:r>
            <w:proofErr w:type="gramEnd"/>
            <w:r w:rsidRPr="008814A6">
              <w:rPr>
                <w:rFonts w:ascii="Times New Roman" w:eastAsia="Times New Roman" w:hAnsi="Times New Roman" w:cs="Times New Roman"/>
                <w:color w:val="000000"/>
                <w:sz w:val="20"/>
                <w:szCs w:val="20"/>
                <w:lang w:eastAsia="ru-RU"/>
              </w:rPr>
              <w:t xml:space="preserve"> </w:t>
            </w:r>
            <w:proofErr w:type="gramStart"/>
            <w:r w:rsidRPr="008814A6">
              <w:rPr>
                <w:rFonts w:ascii="Times New Roman" w:eastAsia="Times New Roman" w:hAnsi="Times New Roman" w:cs="Times New Roman"/>
                <w:color w:val="000000"/>
                <w:sz w:val="20"/>
                <w:szCs w:val="20"/>
                <w:lang w:eastAsia="ru-RU"/>
              </w:rPr>
              <w:lastRenderedPageBreak/>
              <w:t>замен</w:t>
            </w:r>
            <w:proofErr w:type="gramEnd"/>
            <w:r w:rsidRPr="008814A6">
              <w:rPr>
                <w:rFonts w:ascii="Times New Roman" w:eastAsia="Times New Roman" w:hAnsi="Times New Roman" w:cs="Times New Roman"/>
                <w:color w:val="000000"/>
                <w:sz w:val="20"/>
                <w:szCs w:val="20"/>
                <w:lang w:eastAsia="ru-RU"/>
              </w:rPr>
              <w:t xml:space="preserve"> устаревших кожухо-трубных ВВП.</w:t>
            </w:r>
          </w:p>
        </w:tc>
        <w:tc>
          <w:tcPr>
            <w:tcW w:w="0" w:type="auto"/>
            <w:tcBorders>
              <w:top w:val="nil"/>
              <w:left w:val="nil"/>
              <w:bottom w:val="single" w:sz="8" w:space="0" w:color="auto"/>
              <w:right w:val="single" w:sz="8" w:space="0" w:color="auto"/>
            </w:tcBorders>
            <w:shd w:val="clear" w:color="auto" w:fill="auto"/>
            <w:vAlign w:val="center"/>
            <w:hideMark/>
          </w:tcPr>
          <w:p w14:paraId="6E7F6FB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2026-2028</w:t>
            </w:r>
          </w:p>
        </w:tc>
      </w:tr>
      <w:tr w:rsidR="008814A6" w:rsidRPr="008814A6" w14:paraId="499F693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02EA3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E0B22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E1F380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Комсомольская д.11.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1EB5C87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3ED8B8E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B3B365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E0AAD5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9427C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C65A4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5831C7C"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отопления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№2 от  19.01.2023)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1E872B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1D860D75"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отопления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№2 от  19.01.2023)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ABF0AB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2855EFA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A9293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9FF74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11DF45A1"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котельной пос. Малаховка ул. Комсомольская д.11 от </w:t>
            </w:r>
            <w:proofErr w:type="gramStart"/>
            <w:r w:rsidRPr="008814A6">
              <w:rPr>
                <w:rFonts w:ascii="Times New Roman" w:eastAsia="Times New Roman" w:hAnsi="Times New Roman" w:cs="Times New Roman"/>
                <w:sz w:val="20"/>
                <w:szCs w:val="20"/>
                <w:lang w:eastAsia="ru-RU"/>
              </w:rPr>
              <w:t>от</w:t>
            </w:r>
            <w:proofErr w:type="gramEnd"/>
            <w:r w:rsidRPr="008814A6">
              <w:rPr>
                <w:rFonts w:ascii="Times New Roman" w:eastAsia="Times New Roman" w:hAnsi="Times New Roman" w:cs="Times New Roman"/>
                <w:sz w:val="20"/>
                <w:szCs w:val="20"/>
                <w:lang w:eastAsia="ru-RU"/>
              </w:rPr>
              <w:t xml:space="preserve">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№3 от  23.01.2023)</w:t>
            </w:r>
          </w:p>
        </w:tc>
        <w:tc>
          <w:tcPr>
            <w:tcW w:w="0" w:type="auto"/>
            <w:tcBorders>
              <w:top w:val="nil"/>
              <w:left w:val="nil"/>
              <w:bottom w:val="single" w:sz="8" w:space="0" w:color="auto"/>
              <w:right w:val="single" w:sz="8" w:space="0" w:color="auto"/>
            </w:tcBorders>
            <w:shd w:val="clear" w:color="auto" w:fill="auto"/>
            <w:vAlign w:val="center"/>
            <w:hideMark/>
          </w:tcPr>
          <w:p w14:paraId="3D7EE03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476D918D"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котельной пос. Малаховка ул. Комсомольская д.11 от </w:t>
            </w:r>
            <w:proofErr w:type="gramStart"/>
            <w:r w:rsidRPr="008814A6">
              <w:rPr>
                <w:rFonts w:ascii="Times New Roman" w:eastAsia="Times New Roman" w:hAnsi="Times New Roman" w:cs="Times New Roman"/>
                <w:sz w:val="20"/>
                <w:szCs w:val="20"/>
                <w:lang w:eastAsia="ru-RU"/>
              </w:rPr>
              <w:t>от</w:t>
            </w:r>
            <w:proofErr w:type="gramEnd"/>
            <w:r w:rsidRPr="008814A6">
              <w:rPr>
                <w:rFonts w:ascii="Times New Roman" w:eastAsia="Times New Roman" w:hAnsi="Times New Roman" w:cs="Times New Roman"/>
                <w:sz w:val="20"/>
                <w:szCs w:val="20"/>
                <w:lang w:eastAsia="ru-RU"/>
              </w:rPr>
              <w:t xml:space="preserve">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№3 от  23.01.2023)</w:t>
            </w:r>
          </w:p>
        </w:tc>
        <w:tc>
          <w:tcPr>
            <w:tcW w:w="0" w:type="auto"/>
            <w:tcBorders>
              <w:top w:val="nil"/>
              <w:left w:val="nil"/>
              <w:bottom w:val="single" w:sz="8" w:space="0" w:color="auto"/>
              <w:right w:val="single" w:sz="8" w:space="0" w:color="auto"/>
            </w:tcBorders>
            <w:shd w:val="clear" w:color="auto" w:fill="auto"/>
            <w:vAlign w:val="center"/>
            <w:hideMark/>
          </w:tcPr>
          <w:p w14:paraId="51759E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257BBE3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D79D1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B2DA9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4577CAA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котельной пос. Малаховка ул. Комсомольская д.11 от </w:t>
            </w:r>
            <w:proofErr w:type="gramStart"/>
            <w:r w:rsidRPr="008814A6">
              <w:rPr>
                <w:rFonts w:ascii="Times New Roman" w:eastAsia="Times New Roman" w:hAnsi="Times New Roman" w:cs="Times New Roman"/>
                <w:sz w:val="20"/>
                <w:szCs w:val="20"/>
                <w:lang w:eastAsia="ru-RU"/>
              </w:rPr>
              <w:t>от</w:t>
            </w:r>
            <w:proofErr w:type="gramEnd"/>
            <w:r w:rsidRPr="008814A6">
              <w:rPr>
                <w:rFonts w:ascii="Times New Roman" w:eastAsia="Times New Roman" w:hAnsi="Times New Roman" w:cs="Times New Roman"/>
                <w:sz w:val="20"/>
                <w:szCs w:val="20"/>
                <w:lang w:eastAsia="ru-RU"/>
              </w:rPr>
              <w:t xml:space="preserve">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№4 от  26.01.2023)</w:t>
            </w:r>
          </w:p>
        </w:tc>
        <w:tc>
          <w:tcPr>
            <w:tcW w:w="0" w:type="auto"/>
            <w:tcBorders>
              <w:top w:val="nil"/>
              <w:left w:val="nil"/>
              <w:bottom w:val="single" w:sz="8" w:space="0" w:color="auto"/>
              <w:right w:val="single" w:sz="8" w:space="0" w:color="auto"/>
            </w:tcBorders>
            <w:shd w:val="clear" w:color="auto" w:fill="auto"/>
            <w:vAlign w:val="center"/>
            <w:hideMark/>
          </w:tcPr>
          <w:p w14:paraId="1FA5A0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300BB581"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котельной пос. Малаховка ул. Комсомольская д.11 от </w:t>
            </w:r>
            <w:proofErr w:type="gramStart"/>
            <w:r w:rsidRPr="008814A6">
              <w:rPr>
                <w:rFonts w:ascii="Times New Roman" w:eastAsia="Times New Roman" w:hAnsi="Times New Roman" w:cs="Times New Roman"/>
                <w:sz w:val="20"/>
                <w:szCs w:val="20"/>
                <w:lang w:eastAsia="ru-RU"/>
              </w:rPr>
              <w:t>от</w:t>
            </w:r>
            <w:proofErr w:type="gramEnd"/>
            <w:r w:rsidRPr="008814A6">
              <w:rPr>
                <w:rFonts w:ascii="Times New Roman" w:eastAsia="Times New Roman" w:hAnsi="Times New Roman" w:cs="Times New Roman"/>
                <w:sz w:val="20"/>
                <w:szCs w:val="20"/>
                <w:lang w:eastAsia="ru-RU"/>
              </w:rPr>
              <w:t xml:space="preserve">  котельной пос. Малаховка ул. Комсомольская д.11   до ж.д. №1 ул. Поперечная и до ТК-42 и до ж.д. №3 ул. Комсомольская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№4 от  26.01.2023)</w:t>
            </w:r>
          </w:p>
        </w:tc>
        <w:tc>
          <w:tcPr>
            <w:tcW w:w="0" w:type="auto"/>
            <w:tcBorders>
              <w:top w:val="nil"/>
              <w:left w:val="nil"/>
              <w:bottom w:val="single" w:sz="8" w:space="0" w:color="auto"/>
              <w:right w:val="single" w:sz="8" w:space="0" w:color="auto"/>
            </w:tcBorders>
            <w:shd w:val="clear" w:color="auto" w:fill="auto"/>
            <w:vAlign w:val="center"/>
            <w:hideMark/>
          </w:tcPr>
          <w:p w14:paraId="4C3EEF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0BAF1F3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3C3B5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CBC39E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C069548"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Реконструкция теплотрассы ГВС котельной пос. Малаховка ул. Комсомольская д.11 от котельной пос. Малаховка ул. Комсомольская д.11   до ж.д. №1 ул. Поперечная и до ТК-42и до ж.д. №3 ул. Комсомольская с реконструкцией теплотрассы ГВС  в битумоперлитовой изоляции в канальном исполнении на трубы Изопрофлекс-А в канальном </w:t>
            </w:r>
            <w:r w:rsidRPr="008814A6">
              <w:rPr>
                <w:rFonts w:ascii="Times New Roman" w:eastAsia="Times New Roman" w:hAnsi="Times New Roman" w:cs="Times New Roman"/>
                <w:sz w:val="20"/>
                <w:szCs w:val="20"/>
                <w:lang w:eastAsia="ru-RU"/>
              </w:rPr>
              <w:lastRenderedPageBreak/>
              <w:t>исполнении (Акт обследования №5 от  06.02.2023)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399CBE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2025</w:t>
            </w:r>
          </w:p>
        </w:tc>
        <w:tc>
          <w:tcPr>
            <w:tcW w:w="0" w:type="auto"/>
            <w:tcBorders>
              <w:top w:val="nil"/>
              <w:left w:val="nil"/>
              <w:bottom w:val="single" w:sz="8" w:space="0" w:color="auto"/>
              <w:right w:val="single" w:sz="8" w:space="0" w:color="auto"/>
            </w:tcBorders>
            <w:shd w:val="clear" w:color="auto" w:fill="auto"/>
            <w:hideMark/>
          </w:tcPr>
          <w:p w14:paraId="3E2FB069"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 xml:space="preserve">Реконструкция теплотрассы ГВС котельной пос. Малаховка ул. Комсомольская д.11 от котельной пос. Малаховка ул. Комсомольская д.11   до ж.д. №1 ул. Поперечная и до ТК-42и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w:t>
            </w:r>
            <w:r w:rsidRPr="008814A6">
              <w:rPr>
                <w:rFonts w:ascii="Times New Roman" w:eastAsia="Times New Roman" w:hAnsi="Times New Roman" w:cs="Times New Roman"/>
                <w:sz w:val="20"/>
                <w:szCs w:val="20"/>
                <w:lang w:eastAsia="ru-RU"/>
              </w:rPr>
              <w:lastRenderedPageBreak/>
              <w:t>обследования №5 от  06.02.2023)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68F8A0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2025</w:t>
            </w:r>
          </w:p>
        </w:tc>
      </w:tr>
      <w:tr w:rsidR="008814A6" w:rsidRPr="008814A6" w14:paraId="238F20F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4E21D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74A47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3DD6835C"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№6 от  10.02.2023)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97A2C3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0F00663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№6 от  10.02.2023)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D5D68E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265E4F1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F1826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24398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8BFCBE9"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№7 от  20.02.2023)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0FE514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778122BE"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№7 от  20.02.2023)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01EBD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0B6372C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B0BF6C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06DB3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3151CFB"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№8 от  27.02.2023)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C05AC0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30A4DF55"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proofErr w:type="gramStart"/>
            <w:r w:rsidRPr="008814A6">
              <w:rPr>
                <w:rFonts w:ascii="Times New Roman" w:eastAsia="Times New Roman" w:hAnsi="Times New Roman" w:cs="Times New Roman"/>
                <w:sz w:val="20"/>
                <w:szCs w:val="20"/>
                <w:lang w:eastAsia="ru-RU"/>
              </w:rPr>
              <w:t>Реконструкция теплотрассы ГВС котельной пос. Малаховка ул. Комсомольская д.11 от котельной пос. Малаховка ул. Комсомольская д.11   до ж.д. №1 ул. Поперечная и до ТК-42 и до  ж.д. №3 ул. Комсомольская с реконструкцией теплотрассы ГВС  в битумоперлитовой изоляции в канальном исполнении на трубы Изопрофлекс-А в канальном исполнении (Акт обследования №8 от  27.02.2023)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0189D9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23A94DA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3798A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E846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auto"/>
              <w:right w:val="single" w:sz="8" w:space="0" w:color="auto"/>
            </w:tcBorders>
            <w:shd w:val="clear" w:color="auto" w:fill="auto"/>
            <w:vAlign w:val="center"/>
            <w:hideMark/>
          </w:tcPr>
          <w:p w14:paraId="05EE95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2CDB06F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69A65F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EA8FAC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325FAF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114E3B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70105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B2E8F1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3433A6B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3C8F9A0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6C1455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5C32B8C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31900B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3C338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14:paraId="6D92C3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Калинина д.29/1. ПИР. Техническое перевооружение  котельной с увеличением тепловой мощности. С последующим присоединением нагрузок котельной ул. Калинина д.30.</w:t>
            </w:r>
          </w:p>
        </w:tc>
        <w:tc>
          <w:tcPr>
            <w:tcW w:w="0" w:type="auto"/>
            <w:tcBorders>
              <w:top w:val="nil"/>
              <w:left w:val="nil"/>
              <w:bottom w:val="single" w:sz="8" w:space="0" w:color="auto"/>
              <w:right w:val="single" w:sz="8" w:space="0" w:color="auto"/>
            </w:tcBorders>
            <w:shd w:val="clear" w:color="auto" w:fill="auto"/>
            <w:vAlign w:val="center"/>
            <w:hideMark/>
          </w:tcPr>
          <w:p w14:paraId="326A803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3AC4D3C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БМК на 12 Гкал/ч с последующим присоединением существующих тепловых мощностей котельной ул</w:t>
            </w:r>
            <w:proofErr w:type="gramStart"/>
            <w:r w:rsidRPr="008814A6">
              <w:rPr>
                <w:rFonts w:ascii="Times New Roman" w:eastAsia="Times New Roman" w:hAnsi="Times New Roman" w:cs="Times New Roman"/>
                <w:color w:val="000000"/>
                <w:sz w:val="20"/>
                <w:szCs w:val="20"/>
                <w:lang w:eastAsia="ru-RU"/>
              </w:rPr>
              <w:t>.К</w:t>
            </w:r>
            <w:proofErr w:type="gramEnd"/>
            <w:r w:rsidRPr="008814A6">
              <w:rPr>
                <w:rFonts w:ascii="Times New Roman" w:eastAsia="Times New Roman" w:hAnsi="Times New Roman" w:cs="Times New Roman"/>
                <w:color w:val="000000"/>
                <w:sz w:val="20"/>
                <w:szCs w:val="20"/>
                <w:lang w:eastAsia="ru-RU"/>
              </w:rPr>
              <w:t>алинина д.30 и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2BFE774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70D10AA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E7B04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61F1D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8807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Калинина д.29/1. Прокладка тепломагистрали от котельной Калинина д.29/1 до ул. Калинина д.30</w:t>
            </w:r>
          </w:p>
        </w:tc>
        <w:tc>
          <w:tcPr>
            <w:tcW w:w="0" w:type="auto"/>
            <w:tcBorders>
              <w:top w:val="nil"/>
              <w:left w:val="nil"/>
              <w:bottom w:val="single" w:sz="8" w:space="0" w:color="auto"/>
              <w:right w:val="single" w:sz="8" w:space="0" w:color="auto"/>
            </w:tcBorders>
            <w:shd w:val="clear" w:color="auto" w:fill="auto"/>
            <w:vAlign w:val="center"/>
            <w:hideMark/>
          </w:tcPr>
          <w:p w14:paraId="7087E7D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28D6208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9AB044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24A4FB2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93E06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156B0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B78C3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68AD4F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718463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14 Гкал/час</w:t>
            </w:r>
          </w:p>
        </w:tc>
        <w:tc>
          <w:tcPr>
            <w:tcW w:w="0" w:type="auto"/>
            <w:tcBorders>
              <w:top w:val="nil"/>
              <w:left w:val="nil"/>
              <w:bottom w:val="single" w:sz="8" w:space="0" w:color="auto"/>
              <w:right w:val="single" w:sz="8" w:space="0" w:color="auto"/>
            </w:tcBorders>
            <w:shd w:val="clear" w:color="auto" w:fill="auto"/>
            <w:vAlign w:val="center"/>
            <w:hideMark/>
          </w:tcPr>
          <w:p w14:paraId="394B9B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2033</w:t>
            </w:r>
          </w:p>
        </w:tc>
      </w:tr>
      <w:tr w:rsidR="008814A6" w:rsidRPr="008814A6" w14:paraId="5D1E6370" w14:textId="77777777" w:rsidTr="008814A6">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68443F1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52</w:t>
            </w:r>
          </w:p>
        </w:tc>
        <w:tc>
          <w:tcPr>
            <w:tcW w:w="0" w:type="auto"/>
            <w:vMerge w:val="restart"/>
            <w:tcBorders>
              <w:top w:val="nil"/>
              <w:left w:val="single" w:sz="8" w:space="0" w:color="auto"/>
              <w:bottom w:val="nil"/>
              <w:right w:val="single" w:sz="8" w:space="0" w:color="auto"/>
            </w:tcBorders>
            <w:shd w:val="clear" w:color="auto" w:fill="auto"/>
            <w:vAlign w:val="center"/>
            <w:hideMark/>
          </w:tcPr>
          <w:p w14:paraId="1D3638F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auto"/>
              <w:right w:val="single" w:sz="8" w:space="0" w:color="auto"/>
            </w:tcBorders>
            <w:shd w:val="clear" w:color="auto" w:fill="auto"/>
            <w:vAlign w:val="center"/>
            <w:hideMark/>
          </w:tcPr>
          <w:p w14:paraId="4434381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2259AF5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65A776C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484FE5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F396B9C"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71D9A7F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460E68C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1D597D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A2F0A3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9A8BF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9B4FC2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1EEE13E"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18E20F8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337B397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5848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6AD968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317EF39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6E5304D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r>
      <w:tr w:rsidR="008814A6" w:rsidRPr="008814A6" w14:paraId="779D796E"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4443AF4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53</w:t>
            </w:r>
          </w:p>
        </w:tc>
        <w:tc>
          <w:tcPr>
            <w:tcW w:w="0" w:type="auto"/>
            <w:tcBorders>
              <w:top w:val="single" w:sz="8" w:space="0" w:color="auto"/>
              <w:left w:val="nil"/>
              <w:bottom w:val="nil"/>
              <w:right w:val="single" w:sz="8" w:space="0" w:color="auto"/>
            </w:tcBorders>
            <w:shd w:val="clear" w:color="auto" w:fill="auto"/>
            <w:vAlign w:val="center"/>
            <w:hideMark/>
          </w:tcPr>
          <w:p w14:paraId="73A954D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Малаховка, ул. Центральная, д.12/1</w:t>
            </w:r>
          </w:p>
        </w:tc>
        <w:tc>
          <w:tcPr>
            <w:tcW w:w="0" w:type="auto"/>
            <w:tcBorders>
              <w:top w:val="nil"/>
              <w:left w:val="nil"/>
              <w:bottom w:val="single" w:sz="8" w:space="0" w:color="auto"/>
              <w:right w:val="single" w:sz="8" w:space="0" w:color="auto"/>
            </w:tcBorders>
            <w:shd w:val="clear" w:color="auto" w:fill="auto"/>
            <w:vAlign w:val="center"/>
            <w:hideMark/>
          </w:tcPr>
          <w:p w14:paraId="4228EFE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Центральная д.12/1.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37897B4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hideMark/>
          </w:tcPr>
          <w:p w14:paraId="304AB89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котельной пос. Малаховка ул. Центральная 12/1 с реконструкцией 2-х котлов ЗИО-60 на 3 котла PREMIX RSP250 и перевод котельной в автоматизированный режим работы. Установленная мощность котельной после модернизации составит 0,645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D977CD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2024 - 2026</w:t>
            </w:r>
          </w:p>
        </w:tc>
      </w:tr>
      <w:tr w:rsidR="008814A6" w:rsidRPr="008814A6" w14:paraId="31DF0D84"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F4860A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6B1C6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auto"/>
              <w:right w:val="single" w:sz="8" w:space="0" w:color="auto"/>
            </w:tcBorders>
            <w:shd w:val="clear" w:color="auto" w:fill="auto"/>
            <w:vAlign w:val="center"/>
            <w:hideMark/>
          </w:tcPr>
          <w:p w14:paraId="2D1748D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Калинина д.30. ПИР. Перевод котельной в статус ЦТП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71529E9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099A3CE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Перевод котельной в режим работы ЦТП, перевод тепловой мощности  на котельную ул. Калинина 29 стр.1</w:t>
            </w:r>
          </w:p>
        </w:tc>
        <w:tc>
          <w:tcPr>
            <w:tcW w:w="0" w:type="auto"/>
            <w:tcBorders>
              <w:top w:val="nil"/>
              <w:left w:val="nil"/>
              <w:bottom w:val="single" w:sz="8" w:space="0" w:color="auto"/>
              <w:right w:val="single" w:sz="8" w:space="0" w:color="auto"/>
            </w:tcBorders>
            <w:shd w:val="clear" w:color="auto" w:fill="auto"/>
            <w:vAlign w:val="center"/>
            <w:hideMark/>
          </w:tcPr>
          <w:p w14:paraId="7D1F391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08CA9A25"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5163DB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14AA19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2637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Калинина д.30. ПИР. Перекладка участков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50330AE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5135B04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3B7AF3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5AC57B0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882EE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14:paraId="067BDC8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 xml:space="preserve"> Малаховка, ул. Красная Змеевка, около д. 12а</w:t>
            </w:r>
          </w:p>
        </w:tc>
        <w:tc>
          <w:tcPr>
            <w:tcW w:w="0" w:type="auto"/>
            <w:tcBorders>
              <w:top w:val="nil"/>
              <w:left w:val="nil"/>
              <w:bottom w:val="single" w:sz="8" w:space="0" w:color="auto"/>
              <w:right w:val="single" w:sz="8" w:space="0" w:color="auto"/>
            </w:tcBorders>
            <w:shd w:val="clear" w:color="auto" w:fill="auto"/>
            <w:vAlign w:val="center"/>
            <w:hideMark/>
          </w:tcPr>
          <w:p w14:paraId="58C849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6B252B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521C14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A4EC41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1E7983D1"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650D78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56</w:t>
            </w:r>
          </w:p>
        </w:tc>
        <w:tc>
          <w:tcPr>
            <w:tcW w:w="0" w:type="auto"/>
            <w:tcBorders>
              <w:top w:val="nil"/>
              <w:left w:val="nil"/>
              <w:bottom w:val="nil"/>
              <w:right w:val="single" w:sz="8" w:space="0" w:color="auto"/>
            </w:tcBorders>
            <w:shd w:val="clear" w:color="auto" w:fill="auto"/>
            <w:vAlign w:val="center"/>
            <w:hideMark/>
          </w:tcPr>
          <w:p w14:paraId="50DE93A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Малаховка, ул. Тургенева, д.17/1</w:t>
            </w:r>
          </w:p>
        </w:tc>
        <w:tc>
          <w:tcPr>
            <w:tcW w:w="0" w:type="auto"/>
            <w:tcBorders>
              <w:top w:val="nil"/>
              <w:left w:val="nil"/>
              <w:bottom w:val="single" w:sz="8" w:space="0" w:color="auto"/>
              <w:right w:val="single" w:sz="8" w:space="0" w:color="auto"/>
            </w:tcBorders>
            <w:shd w:val="clear" w:color="auto" w:fill="auto"/>
            <w:vAlign w:val="center"/>
            <w:hideMark/>
          </w:tcPr>
          <w:p w14:paraId="05D42E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Тургенева д.17/1.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380C090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40C452C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и техническое перевооружение котельной: Реконструкция котлов Универсал-6М</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 Перевод котельной в автоматизированный режим работы. Установленная мощность котельной после модернизации составит 0,6 Гкал/</w:t>
            </w:r>
            <w:proofErr w:type="gramStart"/>
            <w:r w:rsidRPr="008814A6">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6A762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12770D57"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C2A3D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57</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13804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Малаховка, Большое Кореневское шоссе, д.25/1</w:t>
            </w:r>
          </w:p>
        </w:tc>
        <w:tc>
          <w:tcPr>
            <w:tcW w:w="0" w:type="auto"/>
            <w:tcBorders>
              <w:top w:val="nil"/>
              <w:left w:val="nil"/>
              <w:bottom w:val="single" w:sz="8" w:space="0" w:color="auto"/>
              <w:right w:val="single" w:sz="8" w:space="0" w:color="auto"/>
            </w:tcBorders>
            <w:shd w:val="clear" w:color="auto" w:fill="auto"/>
            <w:vAlign w:val="center"/>
            <w:hideMark/>
          </w:tcPr>
          <w:p w14:paraId="5B2D57E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Большое Кореневской шоссе д.25/1.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7592C5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1AB6B95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Модернизация и техническое перевооружение котельной: Реконструкция паровых котлов на </w:t>
            </w:r>
            <w:proofErr w:type="gramStart"/>
            <w:r w:rsidRPr="008814A6">
              <w:rPr>
                <w:rFonts w:ascii="Times New Roman" w:eastAsia="Times New Roman" w:hAnsi="Times New Roman" w:cs="Times New Roman"/>
                <w:color w:val="000000"/>
                <w:sz w:val="20"/>
                <w:szCs w:val="20"/>
                <w:lang w:eastAsia="ru-RU"/>
              </w:rPr>
              <w:t>водогрейные</w:t>
            </w:r>
            <w:proofErr w:type="gramEnd"/>
            <w:r w:rsidRPr="008814A6">
              <w:rPr>
                <w:rFonts w:ascii="Times New Roman" w:eastAsia="Times New Roman" w:hAnsi="Times New Roman" w:cs="Times New Roman"/>
                <w:color w:val="000000"/>
                <w:sz w:val="20"/>
                <w:szCs w:val="20"/>
                <w:lang w:eastAsia="ru-RU"/>
              </w:rPr>
              <w:t>. Перевод котельной в автоматизированный режим работы. Установленная мощность котельной после модернизации составит 0,645 Гкал/</w:t>
            </w:r>
            <w:proofErr w:type="gramStart"/>
            <w:r w:rsidRPr="008814A6">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EF0443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6DAA5FB7"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C477E2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DC0475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7D70B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Большое Кореневской шоссе д.25/1.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4B5987A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44B5D87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F3E8CC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D952835"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C26D1A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845324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1A5D1D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 xml:space="preserve">Реконструкция теплотрассы отопления котельная пос. Малаховка ул. Большое Кореневское шоссе д.25/1 от ТК-2  до здания главного корпуса ГКУЗ МОМДТС  и административного корпуса ГКУЗ </w:t>
            </w:r>
            <w:r w:rsidRPr="008814A6">
              <w:rPr>
                <w:rFonts w:ascii="Times New Roman" w:eastAsia="Times New Roman" w:hAnsi="Times New Roman" w:cs="Times New Roman"/>
                <w:color w:val="000000"/>
                <w:sz w:val="20"/>
                <w:szCs w:val="20"/>
                <w:lang w:eastAsia="ru-RU"/>
              </w:rPr>
              <w:lastRenderedPageBreak/>
              <w:t>МОМДТС ул. Большое Кореневское шоссе д.25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№9 от 03.03.23)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170D47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2024</w:t>
            </w:r>
          </w:p>
        </w:tc>
        <w:tc>
          <w:tcPr>
            <w:tcW w:w="0" w:type="auto"/>
            <w:tcBorders>
              <w:top w:val="nil"/>
              <w:left w:val="nil"/>
              <w:bottom w:val="single" w:sz="8" w:space="0" w:color="auto"/>
              <w:right w:val="single" w:sz="8" w:space="0" w:color="auto"/>
            </w:tcBorders>
            <w:shd w:val="clear" w:color="auto" w:fill="auto"/>
            <w:vAlign w:val="center"/>
            <w:hideMark/>
          </w:tcPr>
          <w:p w14:paraId="4094AB0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 xml:space="preserve">Реконструкция теплотрассы отопления котельная пос. Малаховка ул. Большое Кореневское шоссе д.25/1 от ТК-2  до здания главного корпуса ГКУЗ МОМДТС  и административного корпуса ГКУЗ МОМДТС ул. </w:t>
            </w:r>
            <w:r w:rsidRPr="008814A6">
              <w:rPr>
                <w:rFonts w:ascii="Times New Roman" w:eastAsia="Times New Roman" w:hAnsi="Times New Roman" w:cs="Times New Roman"/>
                <w:color w:val="000000"/>
                <w:sz w:val="20"/>
                <w:szCs w:val="20"/>
                <w:lang w:eastAsia="ru-RU"/>
              </w:rPr>
              <w:lastRenderedPageBreak/>
              <w:t>Большое Кореневское шоссе д.25 с реконструкцией теплотрассы отопления в битумоперлитовой изоляции в канальном исполнении на трубы в ППУ  изоляции в канальном исполнении (Акт обследования №9 от 03.03.23)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2713F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2024</w:t>
            </w:r>
          </w:p>
        </w:tc>
      </w:tr>
      <w:tr w:rsidR="008814A6" w:rsidRPr="008814A6" w14:paraId="324DB881"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E3479E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E358E7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7A7A5F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Реконструкция теплотрассы ГВС котельная пос. Малаховка ул. Большое Кореневское шоссе д.25/1 от ТК-2  до зданя главного корпуса ГКУЗ МОМДТС  и административного корпуса ГКУЗ МОМДТС ул. Большое Кореневское шоссе д.25 с реконструкцией теплотрассы ГВС в битумоперлитовой изоляции в канальном исполнении на трубы Изопрофлекс-А в канальном исполнении (Акт обследования №10 от 01.03.23)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5964DF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23AE6A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Реконструкция теплотрассы ГВС котельная пос. Малаховка ул. Большое Кореневское шоссе д.25/1 от ТК-2  до зданя главного корпуса ГКУЗ МОМДТС  и административного корпуса ГКУЗ МОМДТС ул. Большое Кореневское шоссе д.25 с реконструкцией теплотрассы ГВС в битумоперлитовой изоляции в канальном исполнении на трубы Изопрофлекс-А в канальном исполнении (Акт обследования №10 от 01.03.23)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8AEBB2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3E11FC2E"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AAC0CB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56FEEB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225CB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Реконструкция теплотрассы ГВС котельная пос. Малаховка ул. Большое Кореневское шоссе д.25/1 от ТК-2  до зданя главного корпуса ГКУЗ МОМДТС  и административного корпуса ГКУЗ МОМДТС ул. Большое Кореневское шоссе д.25 с реконструкцией теплотрассы ГВС в битумоперлитовой изоляции в канальном исполнении на трубы Изопрофлекс-А в канальном исполнении (Акт обследования №11 от 06.03.23)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EFB0D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03B812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Реконструкция теплотрассы ГВС котельная пос. Малаховка ул. Большое Кореневское шоссе д.25/1 от ТК-2  до зданя главного корпуса ГКУЗ МОМДТС  и административного корпуса ГКУЗ МОМДТС ул. Большое Кореневское шоссе д.25 с реконструкцией теплотрассы ГВС в битумоперлитовой изоляции в канальном исполнении на трубы Изопрофлекс-А в канальном исполнении (Акт обследования №11 от 06.03.23)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5D7422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75B47780"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0450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77EAB7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14:paraId="018460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0,645 Гкал/час.</w:t>
            </w:r>
          </w:p>
        </w:tc>
        <w:tc>
          <w:tcPr>
            <w:tcW w:w="0" w:type="auto"/>
            <w:tcBorders>
              <w:top w:val="nil"/>
              <w:left w:val="nil"/>
              <w:bottom w:val="single" w:sz="8" w:space="0" w:color="auto"/>
              <w:right w:val="single" w:sz="8" w:space="0" w:color="auto"/>
            </w:tcBorders>
            <w:shd w:val="clear" w:color="auto" w:fill="auto"/>
            <w:vAlign w:val="center"/>
            <w:hideMark/>
          </w:tcPr>
          <w:p w14:paraId="4E7AB72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54D150B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и техническое перевооружение котельной: Реконструкция котлов ЗИО-60  Перевод котельной в автоматизированный режим работы. Установленная мощность котельной после модернизации составит 0,645 Гкал/</w:t>
            </w:r>
            <w:proofErr w:type="gramStart"/>
            <w:r w:rsidRPr="008814A6">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D13A5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2026-2028</w:t>
            </w:r>
          </w:p>
        </w:tc>
      </w:tr>
      <w:tr w:rsidR="008814A6" w:rsidRPr="008814A6" w14:paraId="111CD78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75966B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C5F55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460C3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F36CDE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485B01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7C163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457C520"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1A86206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59</w:t>
            </w:r>
          </w:p>
        </w:tc>
        <w:tc>
          <w:tcPr>
            <w:tcW w:w="0" w:type="auto"/>
            <w:tcBorders>
              <w:top w:val="nil"/>
              <w:left w:val="nil"/>
              <w:bottom w:val="nil"/>
              <w:right w:val="single" w:sz="8" w:space="0" w:color="auto"/>
            </w:tcBorders>
            <w:shd w:val="clear" w:color="auto" w:fill="auto"/>
            <w:vAlign w:val="center"/>
            <w:hideMark/>
          </w:tcPr>
          <w:p w14:paraId="2695E3A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Малаховка, ул. Михневское шоссе, д.15/1</w:t>
            </w:r>
          </w:p>
        </w:tc>
        <w:tc>
          <w:tcPr>
            <w:tcW w:w="0" w:type="auto"/>
            <w:tcBorders>
              <w:top w:val="nil"/>
              <w:left w:val="nil"/>
              <w:bottom w:val="single" w:sz="8" w:space="0" w:color="auto"/>
              <w:right w:val="single" w:sz="8" w:space="0" w:color="auto"/>
            </w:tcBorders>
            <w:shd w:val="clear" w:color="auto" w:fill="auto"/>
            <w:vAlign w:val="center"/>
            <w:hideMark/>
          </w:tcPr>
          <w:p w14:paraId="5F4AC45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ул. Михневское шоссе д.15/1.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525B65E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1760DA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Установить полностью автоматизированную БМК мощностью-1,5 Гкал/ч. с переключением существующих тепловых нагрузок.</w:t>
            </w:r>
          </w:p>
        </w:tc>
        <w:tc>
          <w:tcPr>
            <w:tcW w:w="0" w:type="auto"/>
            <w:tcBorders>
              <w:top w:val="nil"/>
              <w:left w:val="nil"/>
              <w:bottom w:val="single" w:sz="8" w:space="0" w:color="auto"/>
              <w:right w:val="single" w:sz="8" w:space="0" w:color="auto"/>
            </w:tcBorders>
            <w:shd w:val="clear" w:color="auto" w:fill="auto"/>
            <w:vAlign w:val="center"/>
            <w:hideMark/>
          </w:tcPr>
          <w:p w14:paraId="79B232E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r>
      <w:tr w:rsidR="008814A6" w:rsidRPr="008814A6" w14:paraId="6394E31E"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763224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60</w:t>
            </w:r>
          </w:p>
        </w:tc>
        <w:tc>
          <w:tcPr>
            <w:tcW w:w="0" w:type="auto"/>
            <w:tcBorders>
              <w:top w:val="single" w:sz="8" w:space="0" w:color="auto"/>
              <w:left w:val="nil"/>
              <w:bottom w:val="nil"/>
              <w:right w:val="single" w:sz="8" w:space="0" w:color="auto"/>
            </w:tcBorders>
            <w:shd w:val="clear" w:color="auto" w:fill="auto"/>
            <w:vAlign w:val="center"/>
            <w:hideMark/>
          </w:tcPr>
          <w:p w14:paraId="7CA2E47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Малаховка г/</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 поселок сельского типа Электропосёлок, 11а</w:t>
            </w:r>
          </w:p>
        </w:tc>
        <w:tc>
          <w:tcPr>
            <w:tcW w:w="0" w:type="auto"/>
            <w:tcBorders>
              <w:top w:val="nil"/>
              <w:left w:val="nil"/>
              <w:bottom w:val="single" w:sz="8" w:space="0" w:color="auto"/>
              <w:right w:val="single" w:sz="8" w:space="0" w:color="auto"/>
            </w:tcBorders>
            <w:shd w:val="clear" w:color="auto" w:fill="auto"/>
            <w:vAlign w:val="center"/>
            <w:hideMark/>
          </w:tcPr>
          <w:p w14:paraId="10233E2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Малаховка, поселок сельского типа Электропоселок, 11а ПИР. Техническое перевооружение  котельной с реконструкцией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3313924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2026-2029</w:t>
            </w:r>
          </w:p>
        </w:tc>
        <w:tc>
          <w:tcPr>
            <w:tcW w:w="0" w:type="auto"/>
            <w:tcBorders>
              <w:top w:val="nil"/>
              <w:left w:val="nil"/>
              <w:bottom w:val="single" w:sz="8" w:space="0" w:color="auto"/>
              <w:right w:val="single" w:sz="8" w:space="0" w:color="auto"/>
            </w:tcBorders>
            <w:shd w:val="clear" w:color="auto" w:fill="auto"/>
            <w:vAlign w:val="center"/>
            <w:hideMark/>
          </w:tcPr>
          <w:p w14:paraId="10DF147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Модернизация и техническое перевооружение котельной: Реконструкция котлов ЗИО-60  Перевод котельной в автоматизированный режим работы. Установленная мощность котельной после модернизации составит 2,4 </w:t>
            </w:r>
            <w:r w:rsidRPr="008814A6">
              <w:rPr>
                <w:rFonts w:ascii="Times New Roman" w:eastAsia="Times New Roman" w:hAnsi="Times New Roman" w:cs="Times New Roman"/>
                <w:color w:val="000000"/>
                <w:sz w:val="20"/>
                <w:szCs w:val="20"/>
                <w:lang w:eastAsia="ru-RU"/>
              </w:rPr>
              <w:lastRenderedPageBreak/>
              <w:t>Гкал/</w:t>
            </w:r>
            <w:proofErr w:type="gramStart"/>
            <w:r w:rsidRPr="008814A6">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9210A4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2026-2029</w:t>
            </w:r>
          </w:p>
        </w:tc>
      </w:tr>
      <w:tr w:rsidR="008814A6" w:rsidRPr="008814A6" w14:paraId="7BE76845"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D9EA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61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F729C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14:paraId="480BCA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Установка погодозависимой системы автоматического регулирования температуры контура отопления, установка насосного оборудования с частотными преобразователями, 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076F39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5106F4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без увеличения установленной телповой мощности с целью замены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12E87BF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738DD0A1"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798273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3251E1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00C36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52553F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B66803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6526F8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232C373"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89A5F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B13A7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14:paraId="4B1CCE7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реконструкцией котлов ДКВР (3 шт.)</w:t>
            </w:r>
          </w:p>
        </w:tc>
        <w:tc>
          <w:tcPr>
            <w:tcW w:w="0" w:type="auto"/>
            <w:tcBorders>
              <w:top w:val="nil"/>
              <w:left w:val="nil"/>
              <w:bottom w:val="single" w:sz="8" w:space="0" w:color="auto"/>
              <w:right w:val="single" w:sz="8" w:space="0" w:color="auto"/>
            </w:tcBorders>
            <w:shd w:val="clear" w:color="auto" w:fill="auto"/>
            <w:vAlign w:val="center"/>
            <w:hideMark/>
          </w:tcPr>
          <w:p w14:paraId="2B2A2A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0B9C787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CC5254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3D9AA6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80B2E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45CDEA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9D6923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47B366B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4878A9E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81A4B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6BEC18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6AB8C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3EE30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98B412"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 Реконструкция тепломагистрали котельной пос. Малаховка Быковское шщоссе 14/1 от котельной Быколвское шоссе 14/1 до ТК-15 у дороги Быковское шоссе с Реконструкция теплотрассы  в битумоперлитовой изоляции в бесканальном исполнении на трубы в ППУ  изоляции в бесканальном исполнении  2Ф400мм  е=400м/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94114A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0C1CC65"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 Реконструкция тепломагистрали котельной пос. Малаховка Быковское шщоссе 14/1 от котельной Быколвское шоссе 14/1 до ТК-15 у дороги Быковское шоссе с Реконструкция теплотрассы  в битумоперлитовой изоляции в бесканальном исполнении на трубы в ППУ  изоляции в бесканальном исполнении  2Ф400мм  е=400м/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5CAF8F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4C5B198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F1313C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E9F0C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C64946"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ЦТП-421-01 п. Малаховка Быковское шоссе д.50/1. Реконструкция ЦТП, оснастка диспетчеризацией.</w:t>
            </w:r>
          </w:p>
        </w:tc>
        <w:tc>
          <w:tcPr>
            <w:tcW w:w="0" w:type="auto"/>
            <w:tcBorders>
              <w:top w:val="nil"/>
              <w:left w:val="nil"/>
              <w:bottom w:val="single" w:sz="8" w:space="0" w:color="auto"/>
              <w:right w:val="single" w:sz="8" w:space="0" w:color="auto"/>
            </w:tcBorders>
            <w:shd w:val="clear" w:color="auto" w:fill="auto"/>
            <w:vAlign w:val="center"/>
            <w:hideMark/>
          </w:tcPr>
          <w:p w14:paraId="37F5D39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6CC2A3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21074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26F5B6A1"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DEE2F1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591BCA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Малаховка, ул. Малаховская д. 10, 12</w:t>
            </w:r>
          </w:p>
        </w:tc>
        <w:tc>
          <w:tcPr>
            <w:tcW w:w="0" w:type="auto"/>
            <w:tcBorders>
              <w:top w:val="nil"/>
              <w:left w:val="nil"/>
              <w:bottom w:val="single" w:sz="8" w:space="0" w:color="auto"/>
              <w:right w:val="single" w:sz="8" w:space="0" w:color="auto"/>
            </w:tcBorders>
            <w:shd w:val="clear" w:color="auto" w:fill="auto"/>
            <w:vAlign w:val="center"/>
            <w:hideMark/>
          </w:tcPr>
          <w:p w14:paraId="12FE5192"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Строительство проектируемой блочно-модульной котельной на 0,18 МВт (0,15 Гкал/ч)</w:t>
            </w:r>
          </w:p>
        </w:tc>
        <w:tc>
          <w:tcPr>
            <w:tcW w:w="0" w:type="auto"/>
            <w:tcBorders>
              <w:top w:val="nil"/>
              <w:left w:val="nil"/>
              <w:bottom w:val="single" w:sz="8" w:space="0" w:color="auto"/>
              <w:right w:val="single" w:sz="8" w:space="0" w:color="auto"/>
            </w:tcBorders>
            <w:shd w:val="clear" w:color="auto" w:fill="auto"/>
            <w:vAlign w:val="center"/>
            <w:hideMark/>
          </w:tcPr>
          <w:p w14:paraId="418C02C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3353D4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w:t>
            </w:r>
          </w:p>
        </w:tc>
        <w:tc>
          <w:tcPr>
            <w:tcW w:w="0" w:type="auto"/>
            <w:tcBorders>
              <w:top w:val="nil"/>
              <w:left w:val="nil"/>
              <w:bottom w:val="single" w:sz="8" w:space="0" w:color="auto"/>
              <w:right w:val="single" w:sz="8" w:space="0" w:color="auto"/>
            </w:tcBorders>
            <w:shd w:val="clear" w:color="auto" w:fill="auto"/>
            <w:vAlign w:val="center"/>
            <w:hideMark/>
          </w:tcPr>
          <w:p w14:paraId="320939A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w:t>
            </w:r>
          </w:p>
        </w:tc>
      </w:tr>
      <w:tr w:rsidR="008814A6" w:rsidRPr="008814A6" w14:paraId="6F8F88F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6BF4B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98BD9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AF30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подвальной котельной работающей на дизельном топливе по адресу м. Малаховка, ул. Малаховская д.10,12 с переводом тепловых нагрузок на проектируемую блочно-модульную котельную на 0,18 МВт (0,15 Гкал/ч)</w:t>
            </w:r>
          </w:p>
        </w:tc>
        <w:tc>
          <w:tcPr>
            <w:tcW w:w="0" w:type="auto"/>
            <w:tcBorders>
              <w:top w:val="nil"/>
              <w:left w:val="nil"/>
              <w:bottom w:val="single" w:sz="8" w:space="0" w:color="auto"/>
              <w:right w:val="single" w:sz="8" w:space="0" w:color="auto"/>
            </w:tcBorders>
            <w:shd w:val="clear" w:color="auto" w:fill="auto"/>
            <w:vAlign w:val="center"/>
            <w:hideMark/>
          </w:tcPr>
          <w:p w14:paraId="50EE84E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696E5B1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9A8E61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471B5F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868E0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0366C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8BB29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тепловой сети для переключения абонентов</w:t>
            </w:r>
          </w:p>
        </w:tc>
        <w:tc>
          <w:tcPr>
            <w:tcW w:w="0" w:type="auto"/>
            <w:tcBorders>
              <w:top w:val="nil"/>
              <w:left w:val="nil"/>
              <w:bottom w:val="single" w:sz="8" w:space="0" w:color="auto"/>
              <w:right w:val="single" w:sz="8" w:space="0" w:color="auto"/>
            </w:tcBorders>
            <w:shd w:val="clear" w:color="auto" w:fill="auto"/>
            <w:vAlign w:val="center"/>
            <w:hideMark/>
          </w:tcPr>
          <w:p w14:paraId="704F4F4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2DA048E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18B8A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571F51C"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5F8F8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14:paraId="421278C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59B117E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EDF08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832149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44C7D5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41351B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D5001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5972940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1BA4D6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DB9B1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7DC43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814E14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88D5049"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3282B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66</w:t>
            </w:r>
          </w:p>
        </w:tc>
        <w:tc>
          <w:tcPr>
            <w:tcW w:w="0" w:type="auto"/>
            <w:tcBorders>
              <w:top w:val="nil"/>
              <w:left w:val="nil"/>
              <w:bottom w:val="single" w:sz="8" w:space="0" w:color="auto"/>
              <w:right w:val="single" w:sz="8" w:space="0" w:color="auto"/>
            </w:tcBorders>
            <w:shd w:val="clear" w:color="auto" w:fill="auto"/>
            <w:vAlign w:val="center"/>
            <w:hideMark/>
          </w:tcPr>
          <w:p w14:paraId="00CC966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140032, Россия, Московская обл., </w:t>
            </w:r>
            <w:r w:rsidRPr="008814A6">
              <w:rPr>
                <w:rFonts w:ascii="Times New Roman" w:eastAsia="Times New Roman" w:hAnsi="Times New Roman" w:cs="Times New Roman"/>
                <w:color w:val="000000"/>
                <w:sz w:val="20"/>
                <w:szCs w:val="20"/>
                <w:lang w:eastAsia="ru-RU"/>
              </w:rPr>
              <w:lastRenderedPageBreak/>
              <w:t>Люберецкий р-н, п</w:t>
            </w:r>
            <w:proofErr w:type="gramStart"/>
            <w:r w:rsidRPr="008814A6">
              <w:rPr>
                <w:rFonts w:ascii="Times New Roman" w:eastAsia="Times New Roman" w:hAnsi="Times New Roman" w:cs="Times New Roman"/>
                <w:color w:val="000000"/>
                <w:sz w:val="20"/>
                <w:szCs w:val="20"/>
                <w:lang w:eastAsia="ru-RU"/>
              </w:rPr>
              <w:t>.М</w:t>
            </w:r>
            <w:proofErr w:type="gramEnd"/>
            <w:r w:rsidRPr="008814A6">
              <w:rPr>
                <w:rFonts w:ascii="Times New Roman" w:eastAsia="Times New Roman" w:hAnsi="Times New Roman" w:cs="Times New Roman"/>
                <w:color w:val="000000"/>
                <w:sz w:val="20"/>
                <w:szCs w:val="20"/>
                <w:lang w:eastAsia="ru-RU"/>
              </w:rPr>
              <w:t>алаховка, ул. Шоссейная,40</w:t>
            </w:r>
          </w:p>
        </w:tc>
        <w:tc>
          <w:tcPr>
            <w:tcW w:w="0" w:type="auto"/>
            <w:tcBorders>
              <w:top w:val="nil"/>
              <w:left w:val="nil"/>
              <w:bottom w:val="single" w:sz="8" w:space="0" w:color="auto"/>
              <w:right w:val="single" w:sz="8" w:space="0" w:color="auto"/>
            </w:tcBorders>
            <w:shd w:val="clear" w:color="auto" w:fill="auto"/>
            <w:vAlign w:val="center"/>
            <w:hideMark/>
          </w:tcPr>
          <w:p w14:paraId="43B26F3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w:t>
            </w:r>
          </w:p>
        </w:tc>
        <w:tc>
          <w:tcPr>
            <w:tcW w:w="0" w:type="auto"/>
            <w:tcBorders>
              <w:top w:val="nil"/>
              <w:left w:val="nil"/>
              <w:bottom w:val="single" w:sz="8" w:space="0" w:color="auto"/>
              <w:right w:val="single" w:sz="8" w:space="0" w:color="auto"/>
            </w:tcBorders>
            <w:shd w:val="clear" w:color="auto" w:fill="auto"/>
            <w:vAlign w:val="center"/>
            <w:hideMark/>
          </w:tcPr>
          <w:p w14:paraId="2F61789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95CBFA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6305D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9F29ED6"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04DBD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5ADFA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14:paraId="06432FD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0" w:type="auto"/>
            <w:tcBorders>
              <w:top w:val="nil"/>
              <w:left w:val="nil"/>
              <w:bottom w:val="single" w:sz="8" w:space="0" w:color="auto"/>
              <w:right w:val="single" w:sz="8" w:space="0" w:color="auto"/>
            </w:tcBorders>
            <w:shd w:val="clear" w:color="auto" w:fill="auto"/>
            <w:vAlign w:val="center"/>
            <w:hideMark/>
          </w:tcPr>
          <w:p w14:paraId="5A8FE01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hideMark/>
          </w:tcPr>
          <w:p w14:paraId="5C95A6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8,4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устранения дефицита тепловой мощности на котельной и замены морально и физически устаревшего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74227B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r>
      <w:tr w:rsidR="008814A6" w:rsidRPr="008814A6" w14:paraId="484F29B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C45E2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75D7D1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94197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24A2DD9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171B32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966D03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BF3A8B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0154B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1B992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CFD24D"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пос. Октябрьский ул. Пролетарская д.5 от котельной ул. Пролетарская д.5 до ж.д. №5 ул. Новая с Реконструкция теплотрассы отопления в битумоперлитовой изоляции в бесканальном исполнении на трубы в ППУ  изоляции в бесканальном исполнении  2Ф250-150мм  е=150м/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6C3992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58D679ED"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пос. Октябрьский ул. Пролетарская д.5 от котельной ул. Пролетарская д.5 до ж.д. №5 ул. Новая с Реконструкция теплотрассы отопления в битумоперлитовой изоляции в бесканальном исполнении на трубы в ППУ  изоляции в бесканальном исполнении  2Ф250-150мм  е=150м/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7106B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3298C98C"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9BB3A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487C6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D8D6ED"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капитальный ремонт - Тепловые сети ул. </w:t>
            </w:r>
            <w:proofErr w:type="gramStart"/>
            <w:r w:rsidRPr="008814A6">
              <w:rPr>
                <w:rFonts w:ascii="Times New Roman" w:eastAsia="Times New Roman" w:hAnsi="Times New Roman" w:cs="Times New Roman"/>
                <w:sz w:val="20"/>
                <w:szCs w:val="20"/>
                <w:lang w:eastAsia="ru-RU"/>
              </w:rPr>
              <w:t>Пролетарская</w:t>
            </w:r>
            <w:proofErr w:type="gramEnd"/>
            <w:r w:rsidRPr="008814A6">
              <w:rPr>
                <w:rFonts w:ascii="Times New Roman" w:eastAsia="Times New Roman" w:hAnsi="Times New Roman" w:cs="Times New Roman"/>
                <w:sz w:val="20"/>
                <w:szCs w:val="20"/>
                <w:lang w:eastAsia="ru-RU"/>
              </w:rPr>
              <w:t xml:space="preserve"> д.5</w:t>
            </w:r>
          </w:p>
        </w:tc>
        <w:tc>
          <w:tcPr>
            <w:tcW w:w="0" w:type="auto"/>
            <w:tcBorders>
              <w:top w:val="nil"/>
              <w:left w:val="nil"/>
              <w:bottom w:val="single" w:sz="8" w:space="0" w:color="auto"/>
              <w:right w:val="single" w:sz="8" w:space="0" w:color="auto"/>
            </w:tcBorders>
            <w:shd w:val="clear" w:color="auto" w:fill="auto"/>
            <w:vAlign w:val="center"/>
            <w:hideMark/>
          </w:tcPr>
          <w:p w14:paraId="55BA30C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2EDB3FB"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капитальный ремонт - Тепловые сети ул. </w:t>
            </w:r>
            <w:proofErr w:type="gramStart"/>
            <w:r w:rsidRPr="008814A6">
              <w:rPr>
                <w:rFonts w:ascii="Times New Roman" w:eastAsia="Times New Roman" w:hAnsi="Times New Roman" w:cs="Times New Roman"/>
                <w:sz w:val="20"/>
                <w:szCs w:val="20"/>
                <w:lang w:eastAsia="ru-RU"/>
              </w:rPr>
              <w:t>Пролетарская</w:t>
            </w:r>
            <w:proofErr w:type="gramEnd"/>
            <w:r w:rsidRPr="008814A6">
              <w:rPr>
                <w:rFonts w:ascii="Times New Roman" w:eastAsia="Times New Roman" w:hAnsi="Times New Roman" w:cs="Times New Roman"/>
                <w:sz w:val="20"/>
                <w:szCs w:val="20"/>
                <w:lang w:eastAsia="ru-RU"/>
              </w:rPr>
              <w:t xml:space="preserve"> д.5</w:t>
            </w:r>
          </w:p>
        </w:tc>
        <w:tc>
          <w:tcPr>
            <w:tcW w:w="0" w:type="auto"/>
            <w:tcBorders>
              <w:top w:val="nil"/>
              <w:left w:val="nil"/>
              <w:bottom w:val="single" w:sz="8" w:space="0" w:color="auto"/>
              <w:right w:val="single" w:sz="8" w:space="0" w:color="auto"/>
            </w:tcBorders>
            <w:shd w:val="clear" w:color="auto" w:fill="auto"/>
            <w:vAlign w:val="center"/>
            <w:hideMark/>
          </w:tcPr>
          <w:p w14:paraId="541E89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78E26E5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A78DE6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F9918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auto"/>
              <w:right w:val="single" w:sz="8" w:space="0" w:color="auto"/>
            </w:tcBorders>
            <w:shd w:val="clear" w:color="auto" w:fill="auto"/>
            <w:vAlign w:val="center"/>
            <w:hideMark/>
          </w:tcPr>
          <w:p w14:paraId="7651B0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п. </w:t>
            </w:r>
            <w:proofErr w:type="gramStart"/>
            <w:r w:rsidRPr="008814A6">
              <w:rPr>
                <w:rFonts w:ascii="Times New Roman" w:eastAsia="Times New Roman" w:hAnsi="Times New Roman" w:cs="Times New Roman"/>
                <w:color w:val="000000"/>
                <w:sz w:val="20"/>
                <w:szCs w:val="20"/>
                <w:lang w:eastAsia="ru-RU"/>
              </w:rPr>
              <w:t>Октябрьский</w:t>
            </w:r>
            <w:proofErr w:type="gramEnd"/>
            <w:r w:rsidRPr="008814A6">
              <w:rPr>
                <w:rFonts w:ascii="Times New Roman" w:eastAsia="Times New Roman" w:hAnsi="Times New Roman" w:cs="Times New Roman"/>
                <w:color w:val="000000"/>
                <w:sz w:val="20"/>
                <w:szCs w:val="20"/>
                <w:lang w:eastAsia="ru-RU"/>
              </w:rPr>
              <w:t xml:space="preserve">, ул. Дорожная д.9 пом.1. ПИР. Техническое перевооружение  котельной с реконструкцией тепломеханического оборудования. </w:t>
            </w:r>
          </w:p>
        </w:tc>
        <w:tc>
          <w:tcPr>
            <w:tcW w:w="0" w:type="auto"/>
            <w:tcBorders>
              <w:top w:val="nil"/>
              <w:left w:val="nil"/>
              <w:bottom w:val="single" w:sz="8" w:space="0" w:color="auto"/>
              <w:right w:val="single" w:sz="8" w:space="0" w:color="auto"/>
            </w:tcBorders>
            <w:shd w:val="clear" w:color="auto" w:fill="auto"/>
            <w:vAlign w:val="center"/>
            <w:hideMark/>
          </w:tcPr>
          <w:p w14:paraId="36EE10D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660A0F2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3,0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устранения дефицита тепловой мощности на котельной и замены морально и физически устаревшего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2AF44AB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r>
      <w:tr w:rsidR="008814A6" w:rsidRPr="008814A6" w14:paraId="71A1DF6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B0247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D731AA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D17DF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w:t>
            </w:r>
            <w:proofErr w:type="gramStart"/>
            <w:r w:rsidRPr="008814A6">
              <w:rPr>
                <w:rFonts w:ascii="Times New Roman" w:eastAsia="Times New Roman" w:hAnsi="Times New Roman" w:cs="Times New Roman"/>
                <w:color w:val="000000"/>
                <w:sz w:val="20"/>
                <w:szCs w:val="20"/>
                <w:lang w:eastAsia="ru-RU"/>
              </w:rPr>
              <w:t>.Д</w:t>
            </w:r>
            <w:proofErr w:type="gramEnd"/>
            <w:r w:rsidRPr="008814A6">
              <w:rPr>
                <w:rFonts w:ascii="Times New Roman" w:eastAsia="Times New Roman" w:hAnsi="Times New Roman" w:cs="Times New Roman"/>
                <w:color w:val="000000"/>
                <w:sz w:val="20"/>
                <w:szCs w:val="20"/>
                <w:lang w:eastAsia="ru-RU"/>
              </w:rPr>
              <w:t>орожная д.9, пом.1</w:t>
            </w:r>
          </w:p>
        </w:tc>
        <w:tc>
          <w:tcPr>
            <w:tcW w:w="0" w:type="auto"/>
            <w:tcBorders>
              <w:top w:val="nil"/>
              <w:left w:val="nil"/>
              <w:bottom w:val="single" w:sz="8" w:space="0" w:color="auto"/>
              <w:right w:val="single" w:sz="8" w:space="0" w:color="auto"/>
            </w:tcBorders>
            <w:shd w:val="clear" w:color="auto" w:fill="auto"/>
            <w:vAlign w:val="center"/>
            <w:hideMark/>
          </w:tcPr>
          <w:p w14:paraId="56D925F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39192D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w:t>
            </w:r>
            <w:proofErr w:type="gramStart"/>
            <w:r w:rsidRPr="008814A6">
              <w:rPr>
                <w:rFonts w:ascii="Times New Roman" w:eastAsia="Times New Roman" w:hAnsi="Times New Roman" w:cs="Times New Roman"/>
                <w:color w:val="000000"/>
                <w:sz w:val="20"/>
                <w:szCs w:val="20"/>
                <w:lang w:eastAsia="ru-RU"/>
              </w:rPr>
              <w:t>.Д</w:t>
            </w:r>
            <w:proofErr w:type="gramEnd"/>
            <w:r w:rsidRPr="008814A6">
              <w:rPr>
                <w:rFonts w:ascii="Times New Roman" w:eastAsia="Times New Roman" w:hAnsi="Times New Roman" w:cs="Times New Roman"/>
                <w:color w:val="000000"/>
                <w:sz w:val="20"/>
                <w:szCs w:val="20"/>
                <w:lang w:eastAsia="ru-RU"/>
              </w:rPr>
              <w:t>орожная д.9, пом.1</w:t>
            </w:r>
          </w:p>
        </w:tc>
        <w:tc>
          <w:tcPr>
            <w:tcW w:w="0" w:type="auto"/>
            <w:tcBorders>
              <w:top w:val="nil"/>
              <w:left w:val="nil"/>
              <w:bottom w:val="single" w:sz="8" w:space="0" w:color="auto"/>
              <w:right w:val="single" w:sz="8" w:space="0" w:color="auto"/>
            </w:tcBorders>
            <w:shd w:val="clear" w:color="auto" w:fill="auto"/>
            <w:vAlign w:val="center"/>
            <w:hideMark/>
          </w:tcPr>
          <w:p w14:paraId="62BC6C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619DD1F7"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04088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C7C6A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auto"/>
              <w:right w:val="single" w:sz="8" w:space="0" w:color="auto"/>
            </w:tcBorders>
            <w:shd w:val="clear" w:color="auto" w:fill="auto"/>
            <w:vAlign w:val="center"/>
            <w:hideMark/>
          </w:tcPr>
          <w:p w14:paraId="061C196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7F077B7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D18E93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FB79A0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55D7828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E8CEA7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0C9D9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0798E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882B6E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69AFB0F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424763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r>
      <w:tr w:rsidR="008814A6" w:rsidRPr="008814A6" w14:paraId="554694FA"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B671F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40030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рп </w:t>
            </w:r>
            <w:proofErr w:type="gramStart"/>
            <w:r w:rsidRPr="008814A6">
              <w:rPr>
                <w:rFonts w:ascii="Times New Roman" w:eastAsia="Times New Roman" w:hAnsi="Times New Roman" w:cs="Times New Roman"/>
                <w:color w:val="000000"/>
                <w:sz w:val="20"/>
                <w:szCs w:val="20"/>
                <w:lang w:eastAsia="ru-RU"/>
              </w:rPr>
              <w:t>Октябрьский</w:t>
            </w:r>
            <w:proofErr w:type="gramEnd"/>
            <w:r w:rsidRPr="008814A6">
              <w:rPr>
                <w:rFonts w:ascii="Times New Roman" w:eastAsia="Times New Roman" w:hAnsi="Times New Roman" w:cs="Times New Roman"/>
                <w:color w:val="000000"/>
                <w:sz w:val="20"/>
                <w:szCs w:val="20"/>
                <w:lang w:eastAsia="ru-RU"/>
              </w:rPr>
              <w:t>,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14:paraId="5BC0F0A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45 Гкал/час</w:t>
            </w:r>
          </w:p>
        </w:tc>
        <w:tc>
          <w:tcPr>
            <w:tcW w:w="0" w:type="auto"/>
            <w:tcBorders>
              <w:top w:val="nil"/>
              <w:left w:val="nil"/>
              <w:bottom w:val="single" w:sz="8" w:space="0" w:color="auto"/>
              <w:right w:val="single" w:sz="8" w:space="0" w:color="auto"/>
            </w:tcBorders>
            <w:shd w:val="clear" w:color="auto" w:fill="auto"/>
            <w:vAlign w:val="center"/>
            <w:hideMark/>
          </w:tcPr>
          <w:p w14:paraId="13DCC04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6C8876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5FF7C0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93822E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CE12A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ADCC8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98D5F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п. </w:t>
            </w:r>
            <w:proofErr w:type="gramStart"/>
            <w:r w:rsidRPr="008814A6">
              <w:rPr>
                <w:rFonts w:ascii="Times New Roman" w:eastAsia="Times New Roman" w:hAnsi="Times New Roman" w:cs="Times New Roman"/>
                <w:color w:val="000000"/>
                <w:sz w:val="20"/>
                <w:szCs w:val="20"/>
                <w:lang w:eastAsia="ru-RU"/>
              </w:rPr>
              <w:t>Октябрьский</w:t>
            </w:r>
            <w:proofErr w:type="gramEnd"/>
            <w:r w:rsidRPr="008814A6">
              <w:rPr>
                <w:rFonts w:ascii="Times New Roman" w:eastAsia="Times New Roman" w:hAnsi="Times New Roman" w:cs="Times New Roman"/>
                <w:color w:val="000000"/>
                <w:sz w:val="20"/>
                <w:szCs w:val="20"/>
                <w:lang w:eastAsia="ru-RU"/>
              </w:rPr>
              <w:t>, ул. Красное знамя стр.4 - котельная ул. Ленина д.47. ПИР. Прокладка тепломагистрали от котельной п. Октябрьский, ул. Красное знамя стр.4 до котельной ул. Ленина д.47 с целью переключения  тепловых нагрузок  кот</w:t>
            </w:r>
            <w:proofErr w:type="gramStart"/>
            <w:r w:rsidRPr="008814A6">
              <w:rPr>
                <w:rFonts w:ascii="Times New Roman" w:eastAsia="Times New Roman" w:hAnsi="Times New Roman" w:cs="Times New Roman"/>
                <w:color w:val="000000"/>
                <w:sz w:val="20"/>
                <w:szCs w:val="20"/>
                <w:lang w:eastAsia="ru-RU"/>
              </w:rPr>
              <w:t>.</w:t>
            </w:r>
            <w:proofErr w:type="gramEnd"/>
            <w:r w:rsidRPr="008814A6">
              <w:rPr>
                <w:rFonts w:ascii="Times New Roman" w:eastAsia="Times New Roman" w:hAnsi="Times New Roman" w:cs="Times New Roman"/>
                <w:color w:val="000000"/>
                <w:sz w:val="20"/>
                <w:szCs w:val="20"/>
                <w:lang w:eastAsia="ru-RU"/>
              </w:rPr>
              <w:t xml:space="preserve"> </w:t>
            </w:r>
            <w:proofErr w:type="gramStart"/>
            <w:r w:rsidRPr="008814A6">
              <w:rPr>
                <w:rFonts w:ascii="Times New Roman" w:eastAsia="Times New Roman" w:hAnsi="Times New Roman" w:cs="Times New Roman"/>
                <w:color w:val="000000"/>
                <w:sz w:val="20"/>
                <w:szCs w:val="20"/>
                <w:lang w:eastAsia="ru-RU"/>
              </w:rPr>
              <w:t>у</w:t>
            </w:r>
            <w:proofErr w:type="gramEnd"/>
            <w:r w:rsidRPr="008814A6">
              <w:rPr>
                <w:rFonts w:ascii="Times New Roman" w:eastAsia="Times New Roman" w:hAnsi="Times New Roman" w:cs="Times New Roman"/>
                <w:color w:val="000000"/>
                <w:sz w:val="20"/>
                <w:szCs w:val="20"/>
                <w:lang w:eastAsia="ru-RU"/>
              </w:rPr>
              <w:t xml:space="preserve">л. Ленина д.47 на котельную ул. Красное Знамя стр.4 </w:t>
            </w:r>
            <w:r w:rsidRPr="008814A6">
              <w:rPr>
                <w:rFonts w:ascii="Times New Roman" w:eastAsia="Times New Roman" w:hAnsi="Times New Roman" w:cs="Times New Roman"/>
                <w:color w:val="000000"/>
                <w:sz w:val="20"/>
                <w:szCs w:val="20"/>
                <w:lang w:eastAsia="ru-RU"/>
              </w:rPr>
              <w:lastRenderedPageBreak/>
              <w:t>2Ф273мм е=560м.п.</w:t>
            </w:r>
          </w:p>
        </w:tc>
        <w:tc>
          <w:tcPr>
            <w:tcW w:w="0" w:type="auto"/>
            <w:tcBorders>
              <w:top w:val="nil"/>
              <w:left w:val="nil"/>
              <w:bottom w:val="single" w:sz="8" w:space="0" w:color="auto"/>
              <w:right w:val="single" w:sz="8" w:space="0" w:color="auto"/>
            </w:tcBorders>
            <w:shd w:val="clear" w:color="auto" w:fill="auto"/>
            <w:vAlign w:val="center"/>
            <w:hideMark/>
          </w:tcPr>
          <w:p w14:paraId="3F96359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2023-2028</w:t>
            </w:r>
          </w:p>
        </w:tc>
        <w:tc>
          <w:tcPr>
            <w:tcW w:w="0" w:type="auto"/>
            <w:tcBorders>
              <w:top w:val="nil"/>
              <w:left w:val="nil"/>
              <w:bottom w:val="single" w:sz="8" w:space="0" w:color="auto"/>
              <w:right w:val="single" w:sz="8" w:space="0" w:color="auto"/>
            </w:tcBorders>
            <w:shd w:val="clear" w:color="auto" w:fill="auto"/>
            <w:vAlign w:val="center"/>
            <w:hideMark/>
          </w:tcPr>
          <w:p w14:paraId="009234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3F5D6A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1B3196E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9ED3C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2F898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3BB3B2F"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и ГВС ЦТП-1 мкр. Западный стр.3/2 от ЦТП-1 мкр. Западный стр.3/2  </w:t>
            </w:r>
            <w:proofErr w:type="gramStart"/>
            <w:r w:rsidRPr="008814A6">
              <w:rPr>
                <w:rFonts w:ascii="Times New Roman" w:eastAsia="Times New Roman" w:hAnsi="Times New Roman" w:cs="Times New Roman"/>
                <w:sz w:val="20"/>
                <w:szCs w:val="20"/>
                <w:lang w:eastAsia="ru-RU"/>
              </w:rPr>
              <w:t>до ж</w:t>
            </w:r>
            <w:proofErr w:type="gramEnd"/>
            <w:r w:rsidRPr="008814A6">
              <w:rPr>
                <w:rFonts w:ascii="Times New Roman" w:eastAsia="Times New Roman" w:hAnsi="Times New Roman" w:cs="Times New Roman"/>
                <w:sz w:val="20"/>
                <w:szCs w:val="20"/>
                <w:lang w:eastAsia="ru-RU"/>
              </w:rPr>
              <w:t>.д. №1,2,3,4,5 мкр. Западный с Реконструкция теплотрассы отопления в битумоперлитовой изоляции в бесканальном исполнении на трубы в ППУ  изоляции в бесканальном исполнении (2Ф200мм  е=200м/</w:t>
            </w:r>
            <w:proofErr w:type="gramStart"/>
            <w:r w:rsidRPr="008814A6">
              <w:rPr>
                <w:rFonts w:ascii="Times New Roman" w:eastAsia="Times New Roman" w:hAnsi="Times New Roman" w:cs="Times New Roman"/>
                <w:sz w:val="20"/>
                <w:szCs w:val="20"/>
                <w:lang w:eastAsia="ru-RU"/>
              </w:rPr>
              <w:t>п</w:t>
            </w:r>
            <w:proofErr w:type="gramEnd"/>
            <w:r w:rsidRPr="008814A6">
              <w:rPr>
                <w:rFonts w:ascii="Times New Roman" w:eastAsia="Times New Roman" w:hAnsi="Times New Roman" w:cs="Times New Roman"/>
                <w:sz w:val="20"/>
                <w:szCs w:val="20"/>
                <w:lang w:eastAsia="ru-RU"/>
              </w:rPr>
              <w:t xml:space="preserve">  2 Ф80-70мм  е=250м/п), (2Ф300-150мм  е=500м/п  2Ф150-70мм  е=500м/п)</w:t>
            </w:r>
          </w:p>
        </w:tc>
        <w:tc>
          <w:tcPr>
            <w:tcW w:w="0" w:type="auto"/>
            <w:tcBorders>
              <w:top w:val="nil"/>
              <w:left w:val="nil"/>
              <w:bottom w:val="single" w:sz="8" w:space="0" w:color="auto"/>
              <w:right w:val="single" w:sz="8" w:space="0" w:color="auto"/>
            </w:tcBorders>
            <w:shd w:val="clear" w:color="auto" w:fill="auto"/>
            <w:vAlign w:val="center"/>
            <w:hideMark/>
          </w:tcPr>
          <w:p w14:paraId="50DA56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hideMark/>
          </w:tcPr>
          <w:p w14:paraId="633F44C3"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Реконструкция  теплотрассы отопления и ГВС ЦТП-1 мкр. Западный стр.3/2 от ЦТП-1 мкр. Западный стр.3/2  </w:t>
            </w:r>
            <w:proofErr w:type="gramStart"/>
            <w:r w:rsidRPr="008814A6">
              <w:rPr>
                <w:rFonts w:ascii="Times New Roman" w:eastAsia="Times New Roman" w:hAnsi="Times New Roman" w:cs="Times New Roman"/>
                <w:sz w:val="20"/>
                <w:szCs w:val="20"/>
                <w:lang w:eastAsia="ru-RU"/>
              </w:rPr>
              <w:t>до ж</w:t>
            </w:r>
            <w:proofErr w:type="gramEnd"/>
            <w:r w:rsidRPr="008814A6">
              <w:rPr>
                <w:rFonts w:ascii="Times New Roman" w:eastAsia="Times New Roman" w:hAnsi="Times New Roman" w:cs="Times New Roman"/>
                <w:sz w:val="20"/>
                <w:szCs w:val="20"/>
                <w:lang w:eastAsia="ru-RU"/>
              </w:rPr>
              <w:t>.д. №1,2,3,4,5 мкр. Западный с Реконструкция теплотрассы отопления в битумоперлитовой изоляции в бесканальном исполнении на трубы в ППУ  изоляции в бесканальном исполнении (2Ф200мм  е=200м/</w:t>
            </w:r>
            <w:proofErr w:type="gramStart"/>
            <w:r w:rsidRPr="008814A6">
              <w:rPr>
                <w:rFonts w:ascii="Times New Roman" w:eastAsia="Times New Roman" w:hAnsi="Times New Roman" w:cs="Times New Roman"/>
                <w:sz w:val="20"/>
                <w:szCs w:val="20"/>
                <w:lang w:eastAsia="ru-RU"/>
              </w:rPr>
              <w:t>п</w:t>
            </w:r>
            <w:proofErr w:type="gramEnd"/>
            <w:r w:rsidRPr="008814A6">
              <w:rPr>
                <w:rFonts w:ascii="Times New Roman" w:eastAsia="Times New Roman" w:hAnsi="Times New Roman" w:cs="Times New Roman"/>
                <w:sz w:val="20"/>
                <w:szCs w:val="20"/>
                <w:lang w:eastAsia="ru-RU"/>
              </w:rPr>
              <w:t xml:space="preserve">  2 Ф80-70мм  е=250м/п), (2Ф300-150мм  е=500м/п  2Ф150-70мм  е=500м/п)</w:t>
            </w:r>
          </w:p>
        </w:tc>
        <w:tc>
          <w:tcPr>
            <w:tcW w:w="0" w:type="auto"/>
            <w:tcBorders>
              <w:top w:val="nil"/>
              <w:left w:val="nil"/>
              <w:bottom w:val="single" w:sz="8" w:space="0" w:color="auto"/>
              <w:right w:val="single" w:sz="8" w:space="0" w:color="auto"/>
            </w:tcBorders>
            <w:shd w:val="clear" w:color="auto" w:fill="auto"/>
            <w:vAlign w:val="center"/>
            <w:hideMark/>
          </w:tcPr>
          <w:p w14:paraId="0D3DE9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r>
      <w:tr w:rsidR="008814A6" w:rsidRPr="008814A6" w14:paraId="2E68E9EB"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75EE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F556B1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рп. </w:t>
            </w:r>
            <w:proofErr w:type="gramStart"/>
            <w:r w:rsidRPr="008814A6">
              <w:rPr>
                <w:rFonts w:ascii="Times New Roman" w:eastAsia="Times New Roman" w:hAnsi="Times New Roman" w:cs="Times New Roman"/>
                <w:color w:val="000000"/>
                <w:sz w:val="20"/>
                <w:szCs w:val="20"/>
                <w:lang w:eastAsia="ru-RU"/>
              </w:rPr>
              <w:t>Октябрьский</w:t>
            </w:r>
            <w:proofErr w:type="gramEnd"/>
            <w:r w:rsidRPr="008814A6">
              <w:rPr>
                <w:rFonts w:ascii="Times New Roman" w:eastAsia="Times New Roman" w:hAnsi="Times New Roman" w:cs="Times New Roman"/>
                <w:color w:val="000000"/>
                <w:sz w:val="20"/>
                <w:szCs w:val="20"/>
                <w:lang w:eastAsia="ru-RU"/>
              </w:rPr>
              <w:t>, ул. Ленина, д. 47</w:t>
            </w:r>
          </w:p>
        </w:tc>
        <w:tc>
          <w:tcPr>
            <w:tcW w:w="0" w:type="auto"/>
            <w:tcBorders>
              <w:top w:val="nil"/>
              <w:left w:val="nil"/>
              <w:bottom w:val="single" w:sz="8" w:space="0" w:color="auto"/>
              <w:right w:val="single" w:sz="8" w:space="0" w:color="auto"/>
            </w:tcBorders>
            <w:shd w:val="clear" w:color="auto" w:fill="auto"/>
            <w:vAlign w:val="center"/>
            <w:hideMark/>
          </w:tcPr>
          <w:p w14:paraId="4AF9DFF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Перевод части нагрузок на Котельную рп Октябрьский, ул. Красное Знамя, стр. 4 для ликвидации дефицита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6F11F0A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1E4B16E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40,5 Гкал/час</w:t>
            </w:r>
          </w:p>
        </w:tc>
        <w:tc>
          <w:tcPr>
            <w:tcW w:w="0" w:type="auto"/>
            <w:tcBorders>
              <w:top w:val="nil"/>
              <w:left w:val="nil"/>
              <w:bottom w:val="single" w:sz="8" w:space="0" w:color="auto"/>
              <w:right w:val="single" w:sz="8" w:space="0" w:color="auto"/>
            </w:tcBorders>
            <w:shd w:val="clear" w:color="auto" w:fill="auto"/>
            <w:vAlign w:val="center"/>
            <w:hideMark/>
          </w:tcPr>
          <w:p w14:paraId="41BA981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r>
      <w:tr w:rsidR="008814A6" w:rsidRPr="008814A6" w14:paraId="1C5282B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E2AE1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3E954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73F0CF14"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от ТК-42 у д.2 ул. Советская до зданий больничного комплекса ул. Ленина 48 с  Реконструкция теплотрассы отопления в битумоперлитовой изоляции в бесканальном исполнении на трубы в ППУ  изоляции в бесканальном исполнении 2Ф100-80мм  е=220м/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84524C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hideMark/>
          </w:tcPr>
          <w:p w14:paraId="0F9FEEEF"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от ТК-42 у д.2 ул. Советская до зданий больничного комплекса ул. Ленина 48 с  Реконструкция теплотрассы отопления в битумоперлитовой изоляции в бесканальном исполнении на трубы в ППУ  изоляции в бесканальном исполнении 2Ф100-80мм  е=220м/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59E13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31D52BB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6D400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3E4A6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06B9F112"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пос. Октябрьский ул. Ленина д.47 от ТК-53 у д.4 ул. Фабричная до ж.д. № 1,2,3,4 ул. Фабричная и д.1,2,4, здания стоматологии, д.6,7,8,ГРП ул. Советская  с Реконструкция теплотрассы отопления в битумоперлитовой изоляции в бесканальном исполнении на трубы в ППУ  изоляции в бесканальном исполнении 2 Ф150-50мм  е=640м/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661FF3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hideMark/>
          </w:tcPr>
          <w:p w14:paraId="18893D0C"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Котельной пос. Октябрьский ул. Ленина д.47 от ТК-53 у д.4 ул. Фабричная до ж.д. № 1,2,3,4 ул. Фабричная и д.1,2,4, здания стоматологии, д.6,7,8,ГРП ул. Советская  с Реконструкция теплотрассы отопления в битумоперлитовой изоляции в бесканальном исполнении на трубы в ППУ  изоляции в бесканальном исполнении 2 Ф150-50мм  е=640м/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3F7BB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r w:rsidR="008814A6" w:rsidRPr="008814A6" w14:paraId="308E6F7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FB721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E55797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50215CD0"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Котельная пос. Октябрьский ул. Ленина д.47  от  ТК-53 у ж.д. ;4 ул. Фабричная до д.3 ул. Советская и д.5,6,7 ул. Фабричная с Реконструкция теплотрассы отопления в битумоперлитовой изоляции в бесканальном исполнении на трубы в ППУ  изоляции в бесканальном исполнении  2Ф100-50мм  е=300м/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AF273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hideMark/>
          </w:tcPr>
          <w:p w14:paraId="323A4AFD"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теплотрассы отопления Котельная пос. Октябрьский ул. Ленина д.47  от  ТК-53 у ж.д. ;4 ул. Фабричная до д.3 ул. Советская и д.5,6,7 ул. Фабричная с Реконструкция теплотрассы отопления в битумоперлитовой изоляции в бесканальном исполнении на трубы в ППУ  изоляции в бесканальном исполнении  2Ф100-50мм  е=300м/</w:t>
            </w:r>
            <w:proofErr w:type="gramStart"/>
            <w:r w:rsidRPr="008814A6">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15B8F2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2026</w:t>
            </w:r>
          </w:p>
        </w:tc>
      </w:tr>
      <w:tr w:rsidR="008814A6" w:rsidRPr="008814A6" w14:paraId="24B19DB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5785A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AEE69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hideMark/>
          </w:tcPr>
          <w:p w14:paraId="63D20B1F"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тепломагистрали от ТК-26 до ТК-33 с увеличением диаметра с 325 мм на 42 мм L=580 п</w:t>
            </w:r>
            <w:proofErr w:type="gramStart"/>
            <w:r w:rsidRPr="008814A6">
              <w:rPr>
                <w:rFonts w:ascii="Times New Roman" w:eastAsia="Times New Roman" w:hAnsi="Times New Roman" w:cs="Times New Roman"/>
                <w:sz w:val="20"/>
                <w:szCs w:val="20"/>
                <w:lang w:eastAsia="ru-RU"/>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C01884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hideMark/>
          </w:tcPr>
          <w:p w14:paraId="31D66B88" w14:textId="77777777" w:rsidR="008814A6" w:rsidRPr="008814A6" w:rsidRDefault="008814A6" w:rsidP="008814A6">
            <w:pPr>
              <w:spacing w:after="0" w:line="240" w:lineRule="auto"/>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Реконструкция тепломагистрали от ТК-26 до ТК-33 с увеличением диаметра с 325 мм на 42 мм L=580 п</w:t>
            </w:r>
            <w:proofErr w:type="gramStart"/>
            <w:r w:rsidRPr="008814A6">
              <w:rPr>
                <w:rFonts w:ascii="Times New Roman" w:eastAsia="Times New Roman" w:hAnsi="Times New Roman" w:cs="Times New Roman"/>
                <w:sz w:val="20"/>
                <w:szCs w:val="20"/>
                <w:lang w:eastAsia="ru-RU"/>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9E8026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7CA9FA5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FB221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958565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CF58DCB"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ЦТП №422-01 п. Октябрьский ул. Комсомольская </w:t>
            </w:r>
            <w:r w:rsidRPr="008814A6">
              <w:rPr>
                <w:rFonts w:ascii="Times New Roman" w:eastAsia="Times New Roman" w:hAnsi="Times New Roman" w:cs="Times New Roman"/>
                <w:sz w:val="20"/>
                <w:szCs w:val="20"/>
                <w:lang w:eastAsia="ru-RU"/>
              </w:rPr>
              <w:lastRenderedPageBreak/>
              <w:t>д.7А</w:t>
            </w:r>
            <w:proofErr w:type="gramStart"/>
            <w:r w:rsidRPr="008814A6">
              <w:rPr>
                <w:rFonts w:ascii="Times New Roman" w:eastAsia="Times New Roman" w:hAnsi="Times New Roman" w:cs="Times New Roman"/>
                <w:sz w:val="20"/>
                <w:szCs w:val="20"/>
                <w:lang w:eastAsia="ru-RU"/>
              </w:rPr>
              <w:t xml:space="preserve"> .</w:t>
            </w:r>
            <w:proofErr w:type="gramEnd"/>
            <w:r w:rsidRPr="008814A6">
              <w:rPr>
                <w:rFonts w:ascii="Times New Roman" w:eastAsia="Times New Roman" w:hAnsi="Times New Roman" w:cs="Times New Roman"/>
                <w:sz w:val="20"/>
                <w:szCs w:val="20"/>
                <w:lang w:eastAsia="ru-RU"/>
              </w:rPr>
              <w:t xml:space="preserve"> Реконструкция ЦТП в существующем здании с реконструкцией теплообменников ВВП на пластинчатые, насосной обвязкой и погодозависимой автоматикой управления контуром отопления, трубопроводов, арматуры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34D69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2024-2026</w:t>
            </w:r>
          </w:p>
        </w:tc>
        <w:tc>
          <w:tcPr>
            <w:tcW w:w="0" w:type="auto"/>
            <w:tcBorders>
              <w:top w:val="nil"/>
              <w:left w:val="nil"/>
              <w:bottom w:val="single" w:sz="8" w:space="0" w:color="auto"/>
              <w:right w:val="single" w:sz="8" w:space="0" w:color="auto"/>
            </w:tcBorders>
            <w:shd w:val="clear" w:color="auto" w:fill="auto"/>
            <w:vAlign w:val="center"/>
            <w:hideMark/>
          </w:tcPr>
          <w:p w14:paraId="2BC5174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31AF80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1713CF9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F58E4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5F4BB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4E8D891"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ЦТП №422-02 п. Октябрьский ул.60 лет Победы д.1/3 Реконструкция ЦТП в существующем здании с реконструкцией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13C8FC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209650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1A5F77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68805E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0FF6F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8298DA"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2EE0B4" w14:textId="77777777" w:rsidR="008814A6" w:rsidRPr="008814A6" w:rsidRDefault="008814A6" w:rsidP="008814A6">
            <w:pPr>
              <w:spacing w:after="0" w:line="240" w:lineRule="auto"/>
              <w:jc w:val="center"/>
              <w:rPr>
                <w:rFonts w:ascii="Times New Roman" w:eastAsia="Times New Roman" w:hAnsi="Times New Roman" w:cs="Times New Roman"/>
                <w:sz w:val="20"/>
                <w:szCs w:val="20"/>
                <w:lang w:eastAsia="ru-RU"/>
              </w:rPr>
            </w:pPr>
            <w:r w:rsidRPr="008814A6">
              <w:rPr>
                <w:rFonts w:ascii="Times New Roman" w:eastAsia="Times New Roman" w:hAnsi="Times New Roman" w:cs="Times New Roman"/>
                <w:sz w:val="20"/>
                <w:szCs w:val="20"/>
                <w:lang w:eastAsia="ru-RU"/>
              </w:rPr>
              <w:t xml:space="preserve">ЦТП №422-03 п. </w:t>
            </w:r>
            <w:proofErr w:type="gramStart"/>
            <w:r w:rsidRPr="008814A6">
              <w:rPr>
                <w:rFonts w:ascii="Times New Roman" w:eastAsia="Times New Roman" w:hAnsi="Times New Roman" w:cs="Times New Roman"/>
                <w:sz w:val="20"/>
                <w:szCs w:val="20"/>
                <w:lang w:eastAsia="ru-RU"/>
              </w:rPr>
              <w:t>Октябрьский</w:t>
            </w:r>
            <w:proofErr w:type="gramEnd"/>
            <w:r w:rsidRPr="008814A6">
              <w:rPr>
                <w:rFonts w:ascii="Times New Roman" w:eastAsia="Times New Roman" w:hAnsi="Times New Roman" w:cs="Times New Roman"/>
                <w:sz w:val="20"/>
                <w:szCs w:val="20"/>
                <w:lang w:eastAsia="ru-RU"/>
              </w:rPr>
              <w:t xml:space="preserve"> ул. Текстильщиков д.6А  Реконструкция ЦТП в существующем здании с Реконструкция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576F167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5BBD61C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B5C7F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5A490F95"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B56D1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14:paraId="2CA35AA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auto"/>
              <w:right w:val="single" w:sz="8" w:space="0" w:color="auto"/>
            </w:tcBorders>
            <w:shd w:val="clear" w:color="auto" w:fill="auto"/>
            <w:vAlign w:val="center"/>
            <w:hideMark/>
          </w:tcPr>
          <w:p w14:paraId="11D89D9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E219DA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2AAA625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58C814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1B7E3F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FE7B2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73</w:t>
            </w:r>
          </w:p>
        </w:tc>
        <w:tc>
          <w:tcPr>
            <w:tcW w:w="0" w:type="auto"/>
            <w:tcBorders>
              <w:top w:val="nil"/>
              <w:left w:val="nil"/>
              <w:bottom w:val="single" w:sz="8" w:space="0" w:color="auto"/>
              <w:right w:val="single" w:sz="8" w:space="0" w:color="auto"/>
            </w:tcBorders>
            <w:shd w:val="clear" w:color="auto" w:fill="auto"/>
            <w:vAlign w:val="center"/>
            <w:hideMark/>
          </w:tcPr>
          <w:p w14:paraId="36AC3E0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дп Красково, ул. К.Маркса, д.117, стр.20</w:t>
            </w:r>
          </w:p>
        </w:tc>
        <w:tc>
          <w:tcPr>
            <w:tcW w:w="0" w:type="auto"/>
            <w:tcBorders>
              <w:top w:val="nil"/>
              <w:left w:val="nil"/>
              <w:bottom w:val="single" w:sz="8" w:space="0" w:color="auto"/>
              <w:right w:val="single" w:sz="8" w:space="0" w:color="auto"/>
            </w:tcBorders>
            <w:shd w:val="clear" w:color="auto" w:fill="auto"/>
            <w:vAlign w:val="center"/>
            <w:hideMark/>
          </w:tcPr>
          <w:p w14:paraId="08D42A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E6D2F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2025-2030</w:t>
            </w:r>
          </w:p>
        </w:tc>
        <w:tc>
          <w:tcPr>
            <w:tcW w:w="0" w:type="auto"/>
            <w:tcBorders>
              <w:top w:val="nil"/>
              <w:left w:val="nil"/>
              <w:bottom w:val="single" w:sz="8" w:space="0" w:color="auto"/>
              <w:right w:val="single" w:sz="8" w:space="0" w:color="auto"/>
            </w:tcBorders>
            <w:shd w:val="clear" w:color="auto" w:fill="auto"/>
            <w:vAlign w:val="center"/>
            <w:hideMark/>
          </w:tcPr>
          <w:p w14:paraId="4DB4000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0D72371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2025-2030</w:t>
            </w:r>
          </w:p>
        </w:tc>
      </w:tr>
      <w:tr w:rsidR="008814A6" w:rsidRPr="008814A6" w14:paraId="779FAC6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B2461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036B60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14:paraId="7DF2A2D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Красково, ул. Лорха д.15 . ПИР. Реконструкция   котельной с увеличением тепловой мощности до 20 Гкал/час</w:t>
            </w:r>
          </w:p>
        </w:tc>
        <w:tc>
          <w:tcPr>
            <w:tcW w:w="0" w:type="auto"/>
            <w:tcBorders>
              <w:top w:val="nil"/>
              <w:left w:val="nil"/>
              <w:bottom w:val="single" w:sz="8" w:space="0" w:color="auto"/>
              <w:right w:val="single" w:sz="8" w:space="0" w:color="auto"/>
            </w:tcBorders>
            <w:shd w:val="clear" w:color="auto" w:fill="auto"/>
            <w:vAlign w:val="center"/>
            <w:hideMark/>
          </w:tcPr>
          <w:p w14:paraId="605E83E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24F6EE6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и техническое перевооружение с увеличением тепловой мощности до 16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обеспечения тепловой энергией перспективных потребителей .</w:t>
            </w:r>
          </w:p>
        </w:tc>
        <w:tc>
          <w:tcPr>
            <w:tcW w:w="0" w:type="auto"/>
            <w:tcBorders>
              <w:top w:val="nil"/>
              <w:left w:val="nil"/>
              <w:bottom w:val="single" w:sz="8" w:space="0" w:color="auto"/>
              <w:right w:val="single" w:sz="8" w:space="0" w:color="auto"/>
            </w:tcBorders>
            <w:shd w:val="clear" w:color="auto" w:fill="auto"/>
            <w:noWrap/>
            <w:vAlign w:val="center"/>
            <w:hideMark/>
          </w:tcPr>
          <w:p w14:paraId="3024320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55094C6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A6BDCB"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CBF9A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2362F0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 Лорха 15</w:t>
            </w:r>
          </w:p>
        </w:tc>
        <w:tc>
          <w:tcPr>
            <w:tcW w:w="0" w:type="auto"/>
            <w:tcBorders>
              <w:top w:val="nil"/>
              <w:left w:val="nil"/>
              <w:bottom w:val="single" w:sz="8" w:space="0" w:color="auto"/>
              <w:right w:val="single" w:sz="8" w:space="0" w:color="auto"/>
            </w:tcBorders>
            <w:shd w:val="clear" w:color="auto" w:fill="auto"/>
            <w:vAlign w:val="center"/>
            <w:hideMark/>
          </w:tcPr>
          <w:p w14:paraId="13B6D69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6854324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 Лорха 15</w:t>
            </w:r>
          </w:p>
        </w:tc>
        <w:tc>
          <w:tcPr>
            <w:tcW w:w="0" w:type="auto"/>
            <w:tcBorders>
              <w:top w:val="nil"/>
              <w:left w:val="nil"/>
              <w:bottom w:val="single" w:sz="8" w:space="0" w:color="auto"/>
              <w:right w:val="single" w:sz="8" w:space="0" w:color="auto"/>
            </w:tcBorders>
            <w:shd w:val="clear" w:color="auto" w:fill="auto"/>
            <w:vAlign w:val="center"/>
            <w:hideMark/>
          </w:tcPr>
          <w:p w14:paraId="0119C78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79A443D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0C5FA7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27939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14:paraId="5756875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0" w:type="auto"/>
            <w:tcBorders>
              <w:top w:val="nil"/>
              <w:left w:val="nil"/>
              <w:bottom w:val="single" w:sz="8" w:space="0" w:color="auto"/>
              <w:right w:val="single" w:sz="8" w:space="0" w:color="auto"/>
            </w:tcBorders>
            <w:shd w:val="clear" w:color="auto" w:fill="auto"/>
            <w:vAlign w:val="center"/>
            <w:hideMark/>
          </w:tcPr>
          <w:p w14:paraId="2D93BD6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17D5B7E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реконструкцией существующих котлов</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комплексная автоматизация и диспетчеризация без увеличения установленной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7CFC646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2023-2028</w:t>
            </w:r>
          </w:p>
        </w:tc>
      </w:tr>
      <w:tr w:rsidR="008814A6" w:rsidRPr="008814A6" w14:paraId="467B5BC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CC7916"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4E07F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93CFA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3591A2A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2F1A36A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BAFE89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53015E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7C902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B1E34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168275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капитальный ремонт </w:t>
            </w:r>
            <w:proofErr w:type="gramStart"/>
            <w:r w:rsidRPr="008814A6">
              <w:rPr>
                <w:rFonts w:ascii="Times New Roman" w:eastAsia="Times New Roman" w:hAnsi="Times New Roman" w:cs="Times New Roman"/>
                <w:color w:val="000000"/>
                <w:sz w:val="20"/>
                <w:szCs w:val="20"/>
                <w:lang w:eastAsia="ru-RU"/>
              </w:rPr>
              <w:t>-Т</w:t>
            </w:r>
            <w:proofErr w:type="gramEnd"/>
            <w:r w:rsidRPr="008814A6">
              <w:rPr>
                <w:rFonts w:ascii="Times New Roman" w:eastAsia="Times New Roman" w:hAnsi="Times New Roman" w:cs="Times New Roman"/>
                <w:color w:val="000000"/>
                <w:sz w:val="20"/>
                <w:szCs w:val="20"/>
                <w:lang w:eastAsia="ru-RU"/>
              </w:rPr>
              <w:t>епловые сети ул. Некрасова, д.11, корп.1</w:t>
            </w:r>
          </w:p>
        </w:tc>
        <w:tc>
          <w:tcPr>
            <w:tcW w:w="0" w:type="auto"/>
            <w:tcBorders>
              <w:top w:val="nil"/>
              <w:left w:val="nil"/>
              <w:bottom w:val="single" w:sz="8" w:space="0" w:color="auto"/>
              <w:right w:val="single" w:sz="8" w:space="0" w:color="auto"/>
            </w:tcBorders>
            <w:shd w:val="clear" w:color="auto" w:fill="auto"/>
            <w:vAlign w:val="center"/>
            <w:hideMark/>
          </w:tcPr>
          <w:p w14:paraId="53B99EE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310DDA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капитальный ремонт </w:t>
            </w:r>
            <w:proofErr w:type="gramStart"/>
            <w:r w:rsidRPr="008814A6">
              <w:rPr>
                <w:rFonts w:ascii="Times New Roman" w:eastAsia="Times New Roman" w:hAnsi="Times New Roman" w:cs="Times New Roman"/>
                <w:color w:val="000000"/>
                <w:sz w:val="20"/>
                <w:szCs w:val="20"/>
                <w:lang w:eastAsia="ru-RU"/>
              </w:rPr>
              <w:t>-Т</w:t>
            </w:r>
            <w:proofErr w:type="gramEnd"/>
            <w:r w:rsidRPr="008814A6">
              <w:rPr>
                <w:rFonts w:ascii="Times New Roman" w:eastAsia="Times New Roman" w:hAnsi="Times New Roman" w:cs="Times New Roman"/>
                <w:color w:val="000000"/>
                <w:sz w:val="20"/>
                <w:szCs w:val="20"/>
                <w:lang w:eastAsia="ru-RU"/>
              </w:rPr>
              <w:t>епловые сети ул. Некрасова, д.11, корп.1</w:t>
            </w:r>
          </w:p>
        </w:tc>
        <w:tc>
          <w:tcPr>
            <w:tcW w:w="0" w:type="auto"/>
            <w:tcBorders>
              <w:top w:val="nil"/>
              <w:left w:val="nil"/>
              <w:bottom w:val="single" w:sz="8" w:space="0" w:color="auto"/>
              <w:right w:val="single" w:sz="8" w:space="0" w:color="auto"/>
            </w:tcBorders>
            <w:shd w:val="clear" w:color="auto" w:fill="auto"/>
            <w:vAlign w:val="center"/>
            <w:hideMark/>
          </w:tcPr>
          <w:p w14:paraId="091427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3F5C7169"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0C54B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BE7E4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14:paraId="7A436B6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п. Красково, ул. Карла Маркса д.90 корп.2 ПИР. </w:t>
            </w:r>
            <w:proofErr w:type="gramStart"/>
            <w:r w:rsidRPr="008814A6">
              <w:rPr>
                <w:rFonts w:ascii="Times New Roman" w:eastAsia="Times New Roman" w:hAnsi="Times New Roman" w:cs="Times New Roman"/>
                <w:color w:val="000000"/>
                <w:sz w:val="20"/>
                <w:szCs w:val="20"/>
                <w:lang w:eastAsia="ru-RU"/>
              </w:rPr>
              <w:t>Техническое</w:t>
            </w:r>
            <w:proofErr w:type="gramEnd"/>
            <w:r w:rsidRPr="008814A6">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 до 20 Гкал/час</w:t>
            </w:r>
          </w:p>
        </w:tc>
        <w:tc>
          <w:tcPr>
            <w:tcW w:w="0" w:type="auto"/>
            <w:tcBorders>
              <w:top w:val="nil"/>
              <w:left w:val="nil"/>
              <w:bottom w:val="single" w:sz="8" w:space="0" w:color="auto"/>
              <w:right w:val="single" w:sz="8" w:space="0" w:color="auto"/>
            </w:tcBorders>
            <w:shd w:val="clear" w:color="auto" w:fill="auto"/>
            <w:vAlign w:val="center"/>
            <w:hideMark/>
          </w:tcPr>
          <w:p w14:paraId="077BCB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3344AD6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Установить БМК с полной автоматизацией и диспетчеризацией мощностью 20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переключением на нее существующих нагрузок и </w:t>
            </w:r>
            <w:r w:rsidRPr="008814A6">
              <w:rPr>
                <w:rFonts w:ascii="Times New Roman" w:eastAsia="Times New Roman" w:hAnsi="Times New Roman" w:cs="Times New Roman"/>
                <w:color w:val="000000"/>
                <w:sz w:val="20"/>
                <w:szCs w:val="20"/>
                <w:lang w:eastAsia="ru-RU"/>
              </w:rPr>
              <w:lastRenderedPageBreak/>
              <w:t>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6CBD90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2023-2026</w:t>
            </w:r>
          </w:p>
        </w:tc>
      </w:tr>
      <w:tr w:rsidR="008814A6" w:rsidRPr="008814A6" w14:paraId="64F4FEB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77A1E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08C310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41C64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w:t>
            </w:r>
            <w:proofErr w:type="gramStart"/>
            <w:r w:rsidRPr="008814A6">
              <w:rPr>
                <w:rFonts w:ascii="Times New Roman" w:eastAsia="Times New Roman" w:hAnsi="Times New Roman" w:cs="Times New Roman"/>
                <w:color w:val="000000"/>
                <w:sz w:val="20"/>
                <w:szCs w:val="20"/>
                <w:lang w:eastAsia="ru-RU"/>
              </w:rPr>
              <w:t>.К</w:t>
            </w:r>
            <w:proofErr w:type="gramEnd"/>
            <w:r w:rsidRPr="008814A6">
              <w:rPr>
                <w:rFonts w:ascii="Times New Roman" w:eastAsia="Times New Roman" w:hAnsi="Times New Roman" w:cs="Times New Roman"/>
                <w:color w:val="000000"/>
                <w:sz w:val="20"/>
                <w:szCs w:val="20"/>
                <w:lang w:eastAsia="ru-RU"/>
              </w:rPr>
              <w:t>арла Маркса, д.90, корп.2</w:t>
            </w:r>
          </w:p>
        </w:tc>
        <w:tc>
          <w:tcPr>
            <w:tcW w:w="0" w:type="auto"/>
            <w:tcBorders>
              <w:top w:val="nil"/>
              <w:left w:val="nil"/>
              <w:bottom w:val="single" w:sz="8" w:space="0" w:color="auto"/>
              <w:right w:val="single" w:sz="8" w:space="0" w:color="auto"/>
            </w:tcBorders>
            <w:shd w:val="clear" w:color="auto" w:fill="auto"/>
            <w:vAlign w:val="center"/>
            <w:hideMark/>
          </w:tcPr>
          <w:p w14:paraId="7F5FE7A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D4806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w:t>
            </w:r>
            <w:proofErr w:type="gramStart"/>
            <w:r w:rsidRPr="008814A6">
              <w:rPr>
                <w:rFonts w:ascii="Times New Roman" w:eastAsia="Times New Roman" w:hAnsi="Times New Roman" w:cs="Times New Roman"/>
                <w:color w:val="000000"/>
                <w:sz w:val="20"/>
                <w:szCs w:val="20"/>
                <w:lang w:eastAsia="ru-RU"/>
              </w:rPr>
              <w:t>.К</w:t>
            </w:r>
            <w:proofErr w:type="gramEnd"/>
            <w:r w:rsidRPr="008814A6">
              <w:rPr>
                <w:rFonts w:ascii="Times New Roman" w:eastAsia="Times New Roman" w:hAnsi="Times New Roman" w:cs="Times New Roman"/>
                <w:color w:val="000000"/>
                <w:sz w:val="20"/>
                <w:szCs w:val="20"/>
                <w:lang w:eastAsia="ru-RU"/>
              </w:rPr>
              <w:t>арла Маркса, д.90, корп.2</w:t>
            </w:r>
          </w:p>
        </w:tc>
        <w:tc>
          <w:tcPr>
            <w:tcW w:w="0" w:type="auto"/>
            <w:tcBorders>
              <w:top w:val="nil"/>
              <w:left w:val="nil"/>
              <w:bottom w:val="single" w:sz="8" w:space="0" w:color="auto"/>
              <w:right w:val="single" w:sz="8" w:space="0" w:color="auto"/>
            </w:tcBorders>
            <w:shd w:val="clear" w:color="auto" w:fill="auto"/>
            <w:vAlign w:val="center"/>
            <w:hideMark/>
          </w:tcPr>
          <w:p w14:paraId="6F387BD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1429662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DC911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9B7EF3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пос</w:t>
            </w:r>
            <w:proofErr w:type="gramEnd"/>
            <w:r w:rsidRPr="008814A6">
              <w:rPr>
                <w:rFonts w:ascii="Times New Roman" w:eastAsia="Times New Roman" w:hAnsi="Times New Roman" w:cs="Times New Roman"/>
                <w:color w:val="000000"/>
                <w:sz w:val="20"/>
                <w:szCs w:val="20"/>
                <w:lang w:eastAsia="ru-RU"/>
              </w:rPr>
              <w:t xml:space="preserve"> Красково</w:t>
            </w:r>
          </w:p>
        </w:tc>
        <w:tc>
          <w:tcPr>
            <w:tcW w:w="0" w:type="auto"/>
            <w:tcBorders>
              <w:top w:val="nil"/>
              <w:left w:val="nil"/>
              <w:bottom w:val="single" w:sz="8" w:space="0" w:color="auto"/>
              <w:right w:val="single" w:sz="8" w:space="0" w:color="auto"/>
            </w:tcBorders>
            <w:shd w:val="clear" w:color="auto" w:fill="auto"/>
            <w:vAlign w:val="center"/>
            <w:hideMark/>
          </w:tcPr>
          <w:p w14:paraId="405FBC4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Красково,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33C616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bottom"/>
            <w:hideMark/>
          </w:tcPr>
          <w:p w14:paraId="514DB34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существующей котельной и строительство  БМК  установленной мощностью 10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переключением на нее существующих нагрузок и перспективных потребителей.</w:t>
            </w:r>
          </w:p>
        </w:tc>
        <w:tc>
          <w:tcPr>
            <w:tcW w:w="0" w:type="auto"/>
            <w:tcBorders>
              <w:top w:val="nil"/>
              <w:left w:val="nil"/>
              <w:bottom w:val="single" w:sz="8" w:space="0" w:color="auto"/>
              <w:right w:val="single" w:sz="8" w:space="0" w:color="auto"/>
            </w:tcBorders>
            <w:shd w:val="clear" w:color="auto" w:fill="auto"/>
            <w:noWrap/>
            <w:vAlign w:val="center"/>
            <w:hideMark/>
          </w:tcPr>
          <w:p w14:paraId="2CE2CEE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r>
      <w:tr w:rsidR="008814A6" w:rsidRPr="008814A6" w14:paraId="135F129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40393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DFA70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18A72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Красково.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78D0EED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26865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A0B022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C65BF67"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5871F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19AF8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ул. 2-ая Заводская</w:t>
            </w:r>
          </w:p>
        </w:tc>
        <w:tc>
          <w:tcPr>
            <w:tcW w:w="0" w:type="auto"/>
            <w:tcBorders>
              <w:top w:val="nil"/>
              <w:left w:val="nil"/>
              <w:bottom w:val="single" w:sz="8" w:space="0" w:color="auto"/>
              <w:right w:val="single" w:sz="8" w:space="0" w:color="auto"/>
            </w:tcBorders>
            <w:shd w:val="clear" w:color="auto" w:fill="auto"/>
            <w:vAlign w:val="center"/>
            <w:hideMark/>
          </w:tcPr>
          <w:p w14:paraId="6970C0B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п. Красково, 2-ая Заводская.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noWrap/>
            <w:vAlign w:val="center"/>
            <w:hideMark/>
          </w:tcPr>
          <w:p w14:paraId="259DF62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bottom"/>
            <w:hideMark/>
          </w:tcPr>
          <w:p w14:paraId="37F8656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Модернизация и техническое перевооружение с увеличением тепловой мощности до 24,2 Гкал/</w:t>
            </w:r>
            <w:proofErr w:type="gramStart"/>
            <w:r w:rsidRPr="008814A6">
              <w:rPr>
                <w:rFonts w:ascii="Times New Roman" w:eastAsia="Times New Roman" w:hAnsi="Times New Roman" w:cs="Times New Roman"/>
                <w:color w:val="000000"/>
                <w:sz w:val="20"/>
                <w:szCs w:val="20"/>
                <w:lang w:eastAsia="ru-RU"/>
              </w:rPr>
              <w:t>ч</w:t>
            </w:r>
            <w:proofErr w:type="gramEnd"/>
            <w:r w:rsidRPr="008814A6">
              <w:rPr>
                <w:rFonts w:ascii="Times New Roman" w:eastAsia="Times New Roman" w:hAnsi="Times New Roman" w:cs="Times New Roman"/>
                <w:color w:val="000000"/>
                <w:sz w:val="20"/>
                <w:szCs w:val="20"/>
                <w:lang w:eastAsia="ru-RU"/>
              </w:rPr>
              <w:t xml:space="preserve"> с целью замены морально и физически устаревшего оборудования, а также ликвидации дефицита тепловой мощности на котельной</w:t>
            </w:r>
          </w:p>
        </w:tc>
        <w:tc>
          <w:tcPr>
            <w:tcW w:w="0" w:type="auto"/>
            <w:tcBorders>
              <w:top w:val="nil"/>
              <w:left w:val="nil"/>
              <w:bottom w:val="single" w:sz="8" w:space="0" w:color="auto"/>
              <w:right w:val="single" w:sz="8" w:space="0" w:color="auto"/>
            </w:tcBorders>
            <w:shd w:val="clear" w:color="auto" w:fill="auto"/>
            <w:noWrap/>
            <w:vAlign w:val="center"/>
            <w:hideMark/>
          </w:tcPr>
          <w:p w14:paraId="4F56B4D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2023-2026</w:t>
            </w:r>
          </w:p>
        </w:tc>
      </w:tr>
      <w:tr w:rsidR="008814A6" w:rsidRPr="008814A6" w14:paraId="23124DE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6CBDF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BF932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7C250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№505-01 п. Красково ул. 2-я Заводская.  Реконструкция ЦТП в существующем здании с реконструкцией теплообменного и насосного оборудования,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29A5D87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5A6EDD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A32346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18749F8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429C7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7A228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8B7AF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№505-02 п. Красковоул. 2-я Заводская  Реконструкция ЦТП в существующем здании с реконструкцией теплообменного и насосного оборудования,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FF870F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59120EC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4CE468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446B0A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17F85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BA02C8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DA077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№505-03 п. Красковоул. Школьная д.4</w:t>
            </w:r>
            <w:proofErr w:type="gramStart"/>
            <w:r w:rsidRPr="008814A6">
              <w:rPr>
                <w:rFonts w:ascii="Times New Roman" w:eastAsia="Times New Roman" w:hAnsi="Times New Roman" w:cs="Times New Roman"/>
                <w:color w:val="000000"/>
                <w:sz w:val="20"/>
                <w:szCs w:val="20"/>
                <w:lang w:eastAsia="ru-RU"/>
              </w:rPr>
              <w:t xml:space="preserve"> П</w:t>
            </w:r>
            <w:proofErr w:type="gramEnd"/>
            <w:r w:rsidRPr="008814A6">
              <w:rPr>
                <w:rFonts w:ascii="Times New Roman" w:eastAsia="Times New Roman" w:hAnsi="Times New Roman" w:cs="Times New Roman"/>
                <w:color w:val="000000"/>
                <w:sz w:val="20"/>
                <w:szCs w:val="20"/>
                <w:lang w:eastAsia="ru-RU"/>
              </w:rPr>
              <w:t>редусматривается строительство нового ЦТП блочно-модульного исполнения. Предусматривается установка нового теплообменного и насосного оборудования, трубопроводов, арматуры, теплоизоляции, автоматики управления контуром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95D762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718AEE7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EC2B5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816B921"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F38B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32D47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310DE9D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15,5 Гкал/час</w:t>
            </w:r>
          </w:p>
        </w:tc>
        <w:tc>
          <w:tcPr>
            <w:tcW w:w="0" w:type="auto"/>
            <w:tcBorders>
              <w:top w:val="nil"/>
              <w:left w:val="nil"/>
              <w:bottom w:val="single" w:sz="8" w:space="0" w:color="auto"/>
              <w:right w:val="single" w:sz="8" w:space="0" w:color="auto"/>
            </w:tcBorders>
            <w:shd w:val="clear" w:color="auto" w:fill="auto"/>
            <w:vAlign w:val="center"/>
            <w:hideMark/>
          </w:tcPr>
          <w:p w14:paraId="7DD0CCA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4E48CE1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Завершить реконструкцию котельной, ввести в эксплуатацию четвертый котел</w:t>
            </w:r>
            <w:proofErr w:type="gramStart"/>
            <w:r w:rsidRPr="008814A6">
              <w:rPr>
                <w:rFonts w:ascii="Times New Roman" w:eastAsia="Times New Roman" w:hAnsi="Times New Roman" w:cs="Times New Roman"/>
                <w:color w:val="000000"/>
                <w:sz w:val="20"/>
                <w:szCs w:val="20"/>
                <w:lang w:eastAsia="ru-RU"/>
              </w:rPr>
              <w:t xml:space="preserve"> ,</w:t>
            </w:r>
            <w:proofErr w:type="gramEnd"/>
            <w:r w:rsidRPr="008814A6">
              <w:rPr>
                <w:rFonts w:ascii="Times New Roman" w:eastAsia="Times New Roman" w:hAnsi="Times New Roman" w:cs="Times New Roman"/>
                <w:color w:val="000000"/>
                <w:sz w:val="20"/>
                <w:szCs w:val="20"/>
                <w:lang w:eastAsia="ru-RU"/>
              </w:rPr>
              <w:t xml:space="preserve">провести комплексную автоматизацию и диспетчеризацию с увеличением </w:t>
            </w:r>
            <w:r w:rsidRPr="008814A6">
              <w:rPr>
                <w:rFonts w:ascii="Times New Roman" w:eastAsia="Times New Roman" w:hAnsi="Times New Roman" w:cs="Times New Roman"/>
                <w:color w:val="000000"/>
                <w:sz w:val="20"/>
                <w:szCs w:val="20"/>
                <w:lang w:eastAsia="ru-RU"/>
              </w:rPr>
              <w:lastRenderedPageBreak/>
              <w:t>установленной мощности  до 16 Гкал/ч.</w:t>
            </w:r>
          </w:p>
        </w:tc>
        <w:tc>
          <w:tcPr>
            <w:tcW w:w="0" w:type="auto"/>
            <w:tcBorders>
              <w:top w:val="nil"/>
              <w:left w:val="nil"/>
              <w:bottom w:val="single" w:sz="8" w:space="0" w:color="auto"/>
              <w:right w:val="single" w:sz="8" w:space="0" w:color="auto"/>
            </w:tcBorders>
            <w:shd w:val="clear" w:color="auto" w:fill="auto"/>
            <w:noWrap/>
            <w:vAlign w:val="center"/>
            <w:hideMark/>
          </w:tcPr>
          <w:p w14:paraId="5A16CF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2023-2024</w:t>
            </w:r>
          </w:p>
        </w:tc>
      </w:tr>
      <w:tr w:rsidR="008814A6" w:rsidRPr="008814A6" w14:paraId="1E0D2E1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C9014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C42D5E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B1532A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№506-01 п. Красковоул. Федянина д. 1-3.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трубопроводов, арматуры, теплоизоляции,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745C10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2A0B33D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AD164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146F20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AD8FB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F6ECF7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19275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№506-02 п. Красковоул.</w:t>
            </w:r>
            <w:r w:rsidRPr="008814A6">
              <w:rPr>
                <w:rFonts w:ascii="Times New Roman" w:eastAsia="Times New Roman" w:hAnsi="Times New Roman" w:cs="Times New Roman"/>
                <w:color w:val="000000"/>
                <w:sz w:val="20"/>
                <w:szCs w:val="20"/>
                <w:lang w:eastAsia="ru-RU"/>
              </w:rPr>
              <w:br/>
              <w:t>К.Маркса 117/6-117/7..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2507609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2028-2030</w:t>
            </w:r>
          </w:p>
        </w:tc>
        <w:tc>
          <w:tcPr>
            <w:tcW w:w="0" w:type="auto"/>
            <w:tcBorders>
              <w:top w:val="nil"/>
              <w:left w:val="nil"/>
              <w:bottom w:val="single" w:sz="8" w:space="0" w:color="auto"/>
              <w:right w:val="single" w:sz="8" w:space="0" w:color="auto"/>
            </w:tcBorders>
            <w:shd w:val="clear" w:color="auto" w:fill="auto"/>
            <w:vAlign w:val="center"/>
            <w:hideMark/>
          </w:tcPr>
          <w:p w14:paraId="27106F5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C8C668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D29BF3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9C1043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CA7E1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F539A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№506-03 п. Красково ул.К.Маркса 117/19-117/20 . Реконструкция ЦТП в существующем здании с реконструкцией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55C485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50512C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52E52C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26F9D2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9A23B4"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58B88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AC3B4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156A248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24070DF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капитальный ремонт - Тепловые сети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3DAF201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6470BE2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EED9A5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C47EBE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 xml:space="preserve">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7E30FE8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6 Гкал/час.</w:t>
            </w:r>
          </w:p>
        </w:tc>
        <w:tc>
          <w:tcPr>
            <w:tcW w:w="0" w:type="auto"/>
            <w:tcBorders>
              <w:top w:val="nil"/>
              <w:left w:val="nil"/>
              <w:bottom w:val="single" w:sz="8" w:space="0" w:color="auto"/>
              <w:right w:val="single" w:sz="8" w:space="0" w:color="auto"/>
            </w:tcBorders>
            <w:shd w:val="clear" w:color="auto" w:fill="auto"/>
            <w:vAlign w:val="center"/>
            <w:hideMark/>
          </w:tcPr>
          <w:p w14:paraId="38A0D76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0D73A4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Перевод котельной в режим ЦТП с переключением на Котельную  дп Красково, ул. К.Маркса, д.117, стр.20</w:t>
            </w:r>
          </w:p>
        </w:tc>
        <w:tc>
          <w:tcPr>
            <w:tcW w:w="0" w:type="auto"/>
            <w:tcBorders>
              <w:top w:val="nil"/>
              <w:left w:val="nil"/>
              <w:bottom w:val="single" w:sz="8" w:space="0" w:color="auto"/>
              <w:right w:val="single" w:sz="8" w:space="0" w:color="auto"/>
            </w:tcBorders>
            <w:shd w:val="clear" w:color="auto" w:fill="auto"/>
            <w:noWrap/>
            <w:vAlign w:val="center"/>
            <w:hideMark/>
          </w:tcPr>
          <w:p w14:paraId="2883D43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r>
      <w:tr w:rsidR="008814A6" w:rsidRPr="008814A6" w14:paraId="0742E9C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3BFA9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0A636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595393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58C1E7E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21EA3D5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2411EA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049A2C2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D0E643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272FF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гп Красково, д. </w:t>
            </w:r>
            <w:proofErr w:type="gramStart"/>
            <w:r w:rsidRPr="008814A6">
              <w:rPr>
                <w:rFonts w:ascii="Times New Roman" w:eastAsia="Times New Roman" w:hAnsi="Times New Roman" w:cs="Times New Roman"/>
                <w:color w:val="000000"/>
                <w:sz w:val="20"/>
                <w:szCs w:val="20"/>
                <w:lang w:eastAsia="ru-RU"/>
              </w:rPr>
              <w:t>Марусино</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667704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котельной пристроенной к существующему зданию котельной №509 общей мощностью 40 Гкал/час</w:t>
            </w:r>
          </w:p>
        </w:tc>
        <w:tc>
          <w:tcPr>
            <w:tcW w:w="0" w:type="auto"/>
            <w:tcBorders>
              <w:top w:val="nil"/>
              <w:left w:val="nil"/>
              <w:bottom w:val="single" w:sz="8" w:space="0" w:color="auto"/>
              <w:right w:val="single" w:sz="8" w:space="0" w:color="auto"/>
            </w:tcBorders>
            <w:shd w:val="clear" w:color="auto" w:fill="auto"/>
            <w:vAlign w:val="center"/>
            <w:hideMark/>
          </w:tcPr>
          <w:p w14:paraId="694BC01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1A1614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Строитлеьство БМК установленной мощностью 20 Гкал/час в районе домов ул. Заречная д. 34</w:t>
            </w:r>
          </w:p>
        </w:tc>
        <w:tc>
          <w:tcPr>
            <w:tcW w:w="0" w:type="auto"/>
            <w:tcBorders>
              <w:top w:val="nil"/>
              <w:left w:val="nil"/>
              <w:bottom w:val="single" w:sz="8" w:space="0" w:color="auto"/>
              <w:right w:val="single" w:sz="8" w:space="0" w:color="auto"/>
            </w:tcBorders>
            <w:shd w:val="clear" w:color="auto" w:fill="auto"/>
            <w:vAlign w:val="center"/>
            <w:hideMark/>
          </w:tcPr>
          <w:p w14:paraId="5C24A35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2023-2030</w:t>
            </w:r>
          </w:p>
        </w:tc>
      </w:tr>
      <w:tr w:rsidR="008814A6" w:rsidRPr="008814A6" w14:paraId="2C1A7F4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9D745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851E1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5DF8B0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2BE57A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1D940E1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3EC523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409B8FF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92110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A3F68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35BA1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ЦТП №509-01 п. Красково д. Марусино. Реконструкция ЦТП в существующем здании с реконструкцией автоматики регулирования контуров отопления и ГВС, установкой частотных преобразователей, автоматической подпитки контура отопления, реконструкцией расширительных баков,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A2FDEF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598A6E5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EB714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3C1DB06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EE68B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14:paraId="173435F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гп Красково, д. </w:t>
            </w:r>
            <w:proofErr w:type="gramStart"/>
            <w:r w:rsidRPr="008814A6">
              <w:rPr>
                <w:rFonts w:ascii="Times New Roman" w:eastAsia="Times New Roman" w:hAnsi="Times New Roman" w:cs="Times New Roman"/>
                <w:color w:val="000000"/>
                <w:sz w:val="20"/>
                <w:szCs w:val="20"/>
                <w:lang w:eastAsia="ru-RU"/>
              </w:rPr>
              <w:t>Марусино</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906CD0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4F5256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6BA94E7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593407D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62B85B43"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061FF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83</w:t>
            </w:r>
          </w:p>
        </w:tc>
        <w:tc>
          <w:tcPr>
            <w:tcW w:w="0" w:type="auto"/>
            <w:tcBorders>
              <w:top w:val="nil"/>
              <w:left w:val="nil"/>
              <w:bottom w:val="single" w:sz="8" w:space="0" w:color="auto"/>
              <w:right w:val="single" w:sz="8" w:space="0" w:color="auto"/>
            </w:tcBorders>
            <w:shd w:val="clear" w:color="auto" w:fill="auto"/>
            <w:vAlign w:val="center"/>
            <w:hideMark/>
          </w:tcPr>
          <w:p w14:paraId="3804FC7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tcBorders>
              <w:top w:val="nil"/>
              <w:left w:val="nil"/>
              <w:bottom w:val="single" w:sz="8" w:space="0" w:color="auto"/>
              <w:right w:val="single" w:sz="8" w:space="0" w:color="auto"/>
            </w:tcBorders>
            <w:shd w:val="clear" w:color="auto" w:fill="auto"/>
            <w:vAlign w:val="center"/>
            <w:hideMark/>
          </w:tcPr>
          <w:p w14:paraId="3255D10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1418A3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6A5FECB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7D09240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3A785B05"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5920C0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EE5527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14:paraId="1E98C5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65E4EED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1AAAA7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FF2A38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2023-2033</w:t>
            </w:r>
          </w:p>
        </w:tc>
      </w:tr>
      <w:tr w:rsidR="008814A6" w:rsidRPr="008814A6" w14:paraId="2297977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64894A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7B893C"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34C8FF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8,1 Гкал/час</w:t>
            </w:r>
          </w:p>
        </w:tc>
        <w:tc>
          <w:tcPr>
            <w:tcW w:w="0" w:type="auto"/>
            <w:tcBorders>
              <w:top w:val="nil"/>
              <w:left w:val="nil"/>
              <w:bottom w:val="single" w:sz="8" w:space="0" w:color="auto"/>
              <w:right w:val="single" w:sz="8" w:space="0" w:color="auto"/>
            </w:tcBorders>
            <w:shd w:val="clear" w:color="auto" w:fill="auto"/>
            <w:vAlign w:val="center"/>
            <w:hideMark/>
          </w:tcPr>
          <w:p w14:paraId="1B3C20B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6CC0F85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8,1 Гкал/час</w:t>
            </w:r>
          </w:p>
        </w:tc>
        <w:tc>
          <w:tcPr>
            <w:tcW w:w="0" w:type="auto"/>
            <w:tcBorders>
              <w:top w:val="nil"/>
              <w:left w:val="nil"/>
              <w:bottom w:val="single" w:sz="8" w:space="0" w:color="auto"/>
              <w:right w:val="single" w:sz="8" w:space="0" w:color="auto"/>
            </w:tcBorders>
            <w:shd w:val="clear" w:color="auto" w:fill="auto"/>
            <w:vAlign w:val="center"/>
            <w:hideMark/>
          </w:tcPr>
          <w:p w14:paraId="4203B0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2789DDF5"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9B609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5FD553F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16027BF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85AF27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414DED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FB540F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3682CA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F14C98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86</w:t>
            </w:r>
          </w:p>
        </w:tc>
        <w:tc>
          <w:tcPr>
            <w:tcW w:w="0" w:type="auto"/>
            <w:tcBorders>
              <w:top w:val="nil"/>
              <w:left w:val="nil"/>
              <w:bottom w:val="single" w:sz="8" w:space="0" w:color="auto"/>
              <w:right w:val="single" w:sz="8" w:space="0" w:color="auto"/>
            </w:tcBorders>
            <w:shd w:val="clear" w:color="auto" w:fill="auto"/>
            <w:vAlign w:val="center"/>
            <w:hideMark/>
          </w:tcPr>
          <w:p w14:paraId="0B8361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4A39E34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9D1F09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608A99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55F485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78B7E3FC"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E8672E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87</w:t>
            </w:r>
          </w:p>
        </w:tc>
        <w:tc>
          <w:tcPr>
            <w:tcW w:w="0" w:type="auto"/>
            <w:tcBorders>
              <w:top w:val="nil"/>
              <w:left w:val="nil"/>
              <w:bottom w:val="single" w:sz="8" w:space="0" w:color="auto"/>
              <w:right w:val="single" w:sz="8" w:space="0" w:color="auto"/>
            </w:tcBorders>
            <w:shd w:val="clear" w:color="auto" w:fill="auto"/>
            <w:vAlign w:val="center"/>
            <w:hideMark/>
          </w:tcPr>
          <w:p w14:paraId="06F2557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Котельная Люберецкий район, г.о. Люберцы </w:t>
            </w:r>
            <w:proofErr w:type="gramStart"/>
            <w:r w:rsidRPr="008814A6">
              <w:rPr>
                <w:rFonts w:ascii="Times New Roman" w:eastAsia="Times New Roman" w:hAnsi="Times New Roman" w:cs="Times New Roman"/>
                <w:color w:val="000000"/>
                <w:sz w:val="20"/>
                <w:szCs w:val="20"/>
                <w:lang w:eastAsia="ru-RU"/>
              </w:rPr>
              <w:t>п</w:t>
            </w:r>
            <w:proofErr w:type="gramEnd"/>
            <w:r w:rsidRPr="008814A6">
              <w:rPr>
                <w:rFonts w:ascii="Times New Roman" w:eastAsia="Times New Roman" w:hAnsi="Times New Roman" w:cs="Times New Roman"/>
                <w:color w:val="000000"/>
                <w:sz w:val="20"/>
                <w:szCs w:val="20"/>
                <w:lang w:eastAsia="ru-RU"/>
              </w:rPr>
              <w:t>/о-3</w:t>
            </w:r>
          </w:p>
        </w:tc>
        <w:tc>
          <w:tcPr>
            <w:tcW w:w="0" w:type="auto"/>
            <w:tcBorders>
              <w:top w:val="nil"/>
              <w:left w:val="nil"/>
              <w:bottom w:val="single" w:sz="8" w:space="0" w:color="auto"/>
              <w:right w:val="single" w:sz="8" w:space="0" w:color="auto"/>
            </w:tcBorders>
            <w:shd w:val="clear" w:color="auto" w:fill="auto"/>
            <w:vAlign w:val="center"/>
            <w:hideMark/>
          </w:tcPr>
          <w:p w14:paraId="19C6935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20E94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46D22B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9D9199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r>
      <w:tr w:rsidR="008814A6" w:rsidRPr="008814A6" w14:paraId="6C38B2E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1B23FD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E4820B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Общие мероприятия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601B6E0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и монтаж дизельгенераторов на источниках теплоснабжения для обеспечения 2-й категории надежности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175A192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7684CA7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и монтаж дизельгенераторов на источниках теплоснабжения для обеспечения 2-й категории надежности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5F58C98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68905FEB"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6337CB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0435E0E"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7C0B1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8C145B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99B92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2043EAB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w:t>
            </w:r>
          </w:p>
        </w:tc>
      </w:tr>
      <w:tr w:rsidR="008814A6" w:rsidRPr="008814A6" w14:paraId="34542AD1" w14:textId="77777777" w:rsidTr="008814A6">
        <w:trPr>
          <w:trHeight w:val="20"/>
        </w:trPr>
        <w:tc>
          <w:tcPr>
            <w:tcW w:w="0" w:type="auto"/>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05BCBABA" w14:textId="77777777" w:rsidR="008814A6" w:rsidRPr="008814A6" w:rsidRDefault="008814A6" w:rsidP="008814A6">
            <w:pPr>
              <w:spacing w:after="0" w:line="240" w:lineRule="auto"/>
              <w:jc w:val="center"/>
              <w:rPr>
                <w:rFonts w:ascii="Times New Roman" w:eastAsia="Times New Roman" w:hAnsi="Times New Roman" w:cs="Times New Roman"/>
                <w:b/>
                <w:bCs/>
                <w:color w:val="000000"/>
                <w:sz w:val="20"/>
                <w:szCs w:val="20"/>
                <w:lang w:eastAsia="ru-RU"/>
              </w:rPr>
            </w:pPr>
            <w:r w:rsidRPr="008814A6">
              <w:rPr>
                <w:rFonts w:ascii="Times New Roman" w:eastAsia="Times New Roman" w:hAnsi="Times New Roman" w:cs="Times New Roman"/>
                <w:b/>
                <w:bCs/>
                <w:color w:val="000000"/>
                <w:sz w:val="20"/>
                <w:szCs w:val="20"/>
                <w:lang w:eastAsia="ru-RU"/>
              </w:rPr>
              <w:t>Новые источники теплоснабжения</w:t>
            </w:r>
          </w:p>
        </w:tc>
      </w:tr>
      <w:tr w:rsidR="008814A6" w:rsidRPr="008814A6" w14:paraId="21FFCE5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BFB651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66158E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Новая</w:t>
            </w:r>
            <w:proofErr w:type="gramEnd"/>
            <w:r w:rsidRPr="008814A6">
              <w:rPr>
                <w:rFonts w:ascii="Times New Roman" w:eastAsia="Times New Roman" w:hAnsi="Times New Roman" w:cs="Times New Roman"/>
                <w:color w:val="000000"/>
                <w:sz w:val="20"/>
                <w:szCs w:val="20"/>
                <w:lang w:eastAsia="ru-RU"/>
              </w:rPr>
              <w:t xml:space="preserve">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14:paraId="2F9B747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БМК мощностью 50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9CF28E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1B6130E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БМК мощностью 50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A9E326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00BD46E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9BB97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261C17"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310518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414AA9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37E066B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36D0BBB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6D89E00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855B7F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89</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B7FC4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14:paraId="3F957C9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Строительство новой БМК мощностью 6 Гкал/час для </w:t>
            </w:r>
            <w:r w:rsidRPr="008814A6">
              <w:rPr>
                <w:rFonts w:ascii="Times New Roman" w:eastAsia="Times New Roman" w:hAnsi="Times New Roman" w:cs="Times New Roman"/>
                <w:color w:val="000000"/>
                <w:sz w:val="20"/>
                <w:szCs w:val="20"/>
                <w:lang w:eastAsia="ru-RU"/>
              </w:rPr>
              <w:lastRenderedPageBreak/>
              <w:t>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4DA687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2039</w:t>
            </w:r>
          </w:p>
        </w:tc>
        <w:tc>
          <w:tcPr>
            <w:tcW w:w="0" w:type="auto"/>
            <w:tcBorders>
              <w:top w:val="nil"/>
              <w:left w:val="nil"/>
              <w:bottom w:val="single" w:sz="8" w:space="0" w:color="auto"/>
              <w:right w:val="single" w:sz="8" w:space="0" w:color="auto"/>
            </w:tcBorders>
            <w:shd w:val="clear" w:color="auto" w:fill="auto"/>
            <w:vAlign w:val="center"/>
            <w:hideMark/>
          </w:tcPr>
          <w:p w14:paraId="29E606A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 xml:space="preserve">Строительство новой БМК мощностью 6 Гкал/час для </w:t>
            </w:r>
            <w:r w:rsidRPr="008814A6">
              <w:rPr>
                <w:rFonts w:ascii="Times New Roman" w:eastAsia="Times New Roman" w:hAnsi="Times New Roman" w:cs="Times New Roman"/>
                <w:color w:val="000000"/>
                <w:sz w:val="20"/>
                <w:szCs w:val="20"/>
                <w:lang w:eastAsia="ru-RU"/>
              </w:rPr>
              <w:lastRenderedPageBreak/>
              <w:t>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89B013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lastRenderedPageBreak/>
              <w:t>2039</w:t>
            </w:r>
          </w:p>
        </w:tc>
      </w:tr>
      <w:tr w:rsidR="008814A6" w:rsidRPr="008814A6" w14:paraId="0F3DD228"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D63AEE0"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438B4D8"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7EAA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C6A1B6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0DAA6EC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E6978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439B01CD"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1B3F2D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90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F78FA2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Новая котельная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5F226D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БМК мощностью 60,7 Гкал/час для переключения абонентов от котельной "Самолет-Томилино" и подключения перспективной застройки с возможностью последующего увеличения установленной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6DA7EF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4746172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БМК мощностью 60,7 Гкал/час для переключения абонентов от котельной "Самолет-Томилино" и подключения перспективной застройки с возможностью последующего увеличения установленной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66F4422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2023-2025</w:t>
            </w:r>
          </w:p>
        </w:tc>
      </w:tr>
      <w:tr w:rsidR="008814A6" w:rsidRPr="008814A6" w14:paraId="2CD15486"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CA0E65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3B0B141"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8CDFC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372CFD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469BEAB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688E54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2024-2025</w:t>
            </w:r>
          </w:p>
        </w:tc>
      </w:tr>
      <w:tr w:rsidR="008814A6" w:rsidRPr="008814A6" w14:paraId="6024D9D0"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5A4703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0710DF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14:paraId="4C32D5C3"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газовой водогрейной котельной 39,0 МВт ЖК 1-й Лермонтовский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53F89C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0195A5B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газовой водогрейной котельной 39,0 МВт ЖК 1-й Лермонтовский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503DC3C"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159C66BD"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0C4FB13"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FE0BAB5"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676B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19839B8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68F216D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A623BC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27E674C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C1E168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92</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953504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8814A6">
              <w:rPr>
                <w:rFonts w:ascii="Times New Roman" w:eastAsia="Times New Roman" w:hAnsi="Times New Roman" w:cs="Times New Roman"/>
                <w:color w:val="000000"/>
                <w:sz w:val="20"/>
                <w:szCs w:val="20"/>
                <w:lang w:eastAsia="ru-RU"/>
              </w:rPr>
              <w:t>Новая</w:t>
            </w:r>
            <w:proofErr w:type="gramEnd"/>
            <w:r w:rsidRPr="008814A6">
              <w:rPr>
                <w:rFonts w:ascii="Times New Roman" w:eastAsia="Times New Roman" w:hAnsi="Times New Roman" w:cs="Times New Roman"/>
                <w:color w:val="000000"/>
                <w:sz w:val="20"/>
                <w:szCs w:val="20"/>
                <w:lang w:eastAsia="ru-RU"/>
              </w:rPr>
              <w:t xml:space="preserve"> газовая БМК 1,2 МВт стадион "Торпедо"</w:t>
            </w:r>
          </w:p>
        </w:tc>
        <w:tc>
          <w:tcPr>
            <w:tcW w:w="0" w:type="auto"/>
            <w:tcBorders>
              <w:top w:val="nil"/>
              <w:left w:val="nil"/>
              <w:bottom w:val="single" w:sz="8" w:space="0" w:color="auto"/>
              <w:right w:val="single" w:sz="8" w:space="0" w:color="auto"/>
            </w:tcBorders>
            <w:shd w:val="clear" w:color="auto" w:fill="auto"/>
            <w:vAlign w:val="center"/>
            <w:hideMark/>
          </w:tcPr>
          <w:p w14:paraId="2C3A6FD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0" w:type="auto"/>
            <w:tcBorders>
              <w:top w:val="nil"/>
              <w:left w:val="nil"/>
              <w:bottom w:val="single" w:sz="8" w:space="0" w:color="auto"/>
              <w:right w:val="single" w:sz="8" w:space="0" w:color="auto"/>
            </w:tcBorders>
            <w:shd w:val="clear" w:color="auto" w:fill="auto"/>
            <w:vAlign w:val="center"/>
            <w:hideMark/>
          </w:tcPr>
          <w:p w14:paraId="58E1FEC5"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70F7C01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0" w:type="auto"/>
            <w:tcBorders>
              <w:top w:val="nil"/>
              <w:left w:val="nil"/>
              <w:bottom w:val="single" w:sz="8" w:space="0" w:color="auto"/>
              <w:right w:val="single" w:sz="8" w:space="0" w:color="auto"/>
            </w:tcBorders>
            <w:shd w:val="clear" w:color="auto" w:fill="auto"/>
            <w:vAlign w:val="center"/>
            <w:hideMark/>
          </w:tcPr>
          <w:p w14:paraId="6B90AA6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21972B94"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F19FEA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34A639F"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7DC8B4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2D7E55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5F85ACBE"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640DE2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4333742B"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F6F831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93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04D748"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14:paraId="38C3BB6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установлненной мощностью 2,5 Гкал/ч. Строительство новой БМК предлагается рядом с действующей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47F9148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3994EB56"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установлненной мощностью 2,5 Гкал/ч. Строительство новой БМК предлагается рядом с действующей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211524D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w:t>
            </w:r>
          </w:p>
        </w:tc>
      </w:tr>
      <w:tr w:rsidR="008814A6" w:rsidRPr="008814A6" w14:paraId="7CC5377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FC7F9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B6D7BD"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D7F1D04"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3,5 Гкал/час</w:t>
            </w:r>
          </w:p>
        </w:tc>
        <w:tc>
          <w:tcPr>
            <w:tcW w:w="0" w:type="auto"/>
            <w:tcBorders>
              <w:top w:val="nil"/>
              <w:left w:val="nil"/>
              <w:bottom w:val="single" w:sz="8" w:space="0" w:color="auto"/>
              <w:right w:val="single" w:sz="8" w:space="0" w:color="auto"/>
            </w:tcBorders>
            <w:shd w:val="clear" w:color="auto" w:fill="auto"/>
            <w:vAlign w:val="center"/>
            <w:hideMark/>
          </w:tcPr>
          <w:p w14:paraId="0088F481"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2118A85F"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3,5 Гкал/час</w:t>
            </w:r>
          </w:p>
        </w:tc>
        <w:tc>
          <w:tcPr>
            <w:tcW w:w="0" w:type="auto"/>
            <w:tcBorders>
              <w:top w:val="nil"/>
              <w:left w:val="nil"/>
              <w:bottom w:val="single" w:sz="8" w:space="0" w:color="auto"/>
              <w:right w:val="single" w:sz="8" w:space="0" w:color="auto"/>
            </w:tcBorders>
            <w:shd w:val="clear" w:color="auto" w:fill="auto"/>
            <w:vAlign w:val="center"/>
            <w:hideMark/>
          </w:tcPr>
          <w:p w14:paraId="49FFFE22"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2039</w:t>
            </w:r>
          </w:p>
        </w:tc>
      </w:tr>
      <w:tr w:rsidR="008814A6" w:rsidRPr="008814A6" w14:paraId="2E222365"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4EE32A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94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11A7A9A"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Котельная ООО «Базовые Системы» Московская обл., Люберецкий</w:t>
            </w:r>
            <w:r w:rsidRPr="008814A6">
              <w:rPr>
                <w:rFonts w:ascii="Times New Roman" w:eastAsia="Times New Roman" w:hAnsi="Times New Roman" w:cs="Times New Roman"/>
                <w:color w:val="000000"/>
                <w:sz w:val="20"/>
                <w:szCs w:val="20"/>
                <w:lang w:eastAsia="ru-RU"/>
              </w:rPr>
              <w:br/>
              <w:t>р-н., ул</w:t>
            </w:r>
            <w:proofErr w:type="gramStart"/>
            <w:r w:rsidRPr="008814A6">
              <w:rPr>
                <w:rFonts w:ascii="Times New Roman" w:eastAsia="Times New Roman" w:hAnsi="Times New Roman" w:cs="Times New Roman"/>
                <w:color w:val="000000"/>
                <w:sz w:val="20"/>
                <w:szCs w:val="20"/>
                <w:lang w:eastAsia="ru-RU"/>
              </w:rPr>
              <w:t>.Н</w:t>
            </w:r>
            <w:proofErr w:type="gramEnd"/>
            <w:r w:rsidRPr="008814A6">
              <w:rPr>
                <w:rFonts w:ascii="Times New Roman" w:eastAsia="Times New Roman" w:hAnsi="Times New Roman" w:cs="Times New Roman"/>
                <w:color w:val="000000"/>
                <w:sz w:val="20"/>
                <w:szCs w:val="20"/>
                <w:lang w:eastAsia="ru-RU"/>
              </w:rPr>
              <w:t>овая дом 1/1, стр.1</w:t>
            </w:r>
          </w:p>
        </w:tc>
        <w:tc>
          <w:tcPr>
            <w:tcW w:w="0" w:type="auto"/>
            <w:tcBorders>
              <w:top w:val="nil"/>
              <w:left w:val="nil"/>
              <w:bottom w:val="single" w:sz="8" w:space="0" w:color="auto"/>
              <w:right w:val="single" w:sz="8" w:space="0" w:color="auto"/>
            </w:tcBorders>
            <w:shd w:val="clear" w:color="auto" w:fill="auto"/>
            <w:vAlign w:val="center"/>
            <w:hideMark/>
          </w:tcPr>
          <w:p w14:paraId="5FDE2D6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9819360"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AFFAF7B"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Ввод в эксплуатацию котельной ООО «Базовые Системы» Московская обл., Люберецкий</w:t>
            </w:r>
            <w:r w:rsidRPr="008814A6">
              <w:rPr>
                <w:rFonts w:ascii="Times New Roman" w:eastAsia="Times New Roman" w:hAnsi="Times New Roman" w:cs="Times New Roman"/>
                <w:color w:val="000000"/>
                <w:sz w:val="20"/>
                <w:szCs w:val="20"/>
                <w:lang w:eastAsia="ru-RU"/>
              </w:rPr>
              <w:br/>
              <w:t>р-н., ул</w:t>
            </w:r>
            <w:proofErr w:type="gramStart"/>
            <w:r w:rsidRPr="008814A6">
              <w:rPr>
                <w:rFonts w:ascii="Times New Roman" w:eastAsia="Times New Roman" w:hAnsi="Times New Roman" w:cs="Times New Roman"/>
                <w:color w:val="000000"/>
                <w:sz w:val="20"/>
                <w:szCs w:val="20"/>
                <w:lang w:eastAsia="ru-RU"/>
              </w:rPr>
              <w:t>.Н</w:t>
            </w:r>
            <w:proofErr w:type="gramEnd"/>
            <w:r w:rsidRPr="008814A6">
              <w:rPr>
                <w:rFonts w:ascii="Times New Roman" w:eastAsia="Times New Roman" w:hAnsi="Times New Roman" w:cs="Times New Roman"/>
                <w:color w:val="000000"/>
                <w:sz w:val="20"/>
                <w:szCs w:val="20"/>
                <w:lang w:eastAsia="ru-RU"/>
              </w:rPr>
              <w:t>овая дом 1/1, стр.1 20 МВт</w:t>
            </w:r>
          </w:p>
        </w:tc>
        <w:tc>
          <w:tcPr>
            <w:tcW w:w="0" w:type="auto"/>
            <w:tcBorders>
              <w:top w:val="nil"/>
              <w:left w:val="nil"/>
              <w:bottom w:val="single" w:sz="8" w:space="0" w:color="auto"/>
              <w:right w:val="single" w:sz="8" w:space="0" w:color="auto"/>
            </w:tcBorders>
            <w:shd w:val="clear" w:color="auto" w:fill="auto"/>
            <w:vAlign w:val="center"/>
            <w:hideMark/>
          </w:tcPr>
          <w:p w14:paraId="2DFBC0D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2023-2024</w:t>
            </w:r>
          </w:p>
        </w:tc>
      </w:tr>
      <w:tr w:rsidR="008814A6" w:rsidRPr="008814A6" w14:paraId="0512339F"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EB49602"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0EBAD09" w14:textId="77777777" w:rsidR="008814A6" w:rsidRPr="008814A6" w:rsidRDefault="008814A6" w:rsidP="008814A6">
            <w:pPr>
              <w:spacing w:after="0"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59F1B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19B8D5D"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78B2157"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F8B10D9" w14:textId="77777777" w:rsidR="008814A6" w:rsidRPr="008814A6" w:rsidRDefault="008814A6" w:rsidP="008814A6">
            <w:pPr>
              <w:spacing w:after="0" w:line="240" w:lineRule="auto"/>
              <w:jc w:val="center"/>
              <w:rPr>
                <w:rFonts w:ascii="Times New Roman" w:eastAsia="Times New Roman" w:hAnsi="Times New Roman" w:cs="Times New Roman"/>
                <w:color w:val="000000"/>
                <w:sz w:val="20"/>
                <w:szCs w:val="20"/>
                <w:lang w:eastAsia="ru-RU"/>
              </w:rPr>
            </w:pPr>
            <w:r w:rsidRPr="008814A6">
              <w:rPr>
                <w:rFonts w:ascii="Times New Roman" w:eastAsia="Times New Roman" w:hAnsi="Times New Roman" w:cs="Times New Roman"/>
                <w:color w:val="000000"/>
                <w:sz w:val="20"/>
                <w:szCs w:val="20"/>
                <w:lang w:eastAsia="ru-RU"/>
              </w:rPr>
              <w:t>2025</w:t>
            </w:r>
          </w:p>
        </w:tc>
      </w:tr>
    </w:tbl>
    <w:p w14:paraId="634D6C00" w14:textId="77777777" w:rsidR="005C38E8" w:rsidRDefault="005C38E8" w:rsidP="00054F1D">
      <w:pPr>
        <w:spacing w:before="240" w:line="360" w:lineRule="auto"/>
        <w:rPr>
          <w:rFonts w:ascii="Times New Roman" w:hAnsi="Times New Roman" w:cs="Times New Roman"/>
          <w:sz w:val="28"/>
          <w:szCs w:val="28"/>
        </w:rPr>
        <w:sectPr w:rsidR="005C38E8" w:rsidSect="00EB35C2">
          <w:pgSz w:w="16839" w:h="11907" w:orient="landscape" w:code="9"/>
          <w:pgMar w:top="1134" w:right="537" w:bottom="567" w:left="567" w:header="709" w:footer="709" w:gutter="0"/>
          <w:cols w:space="708"/>
          <w:docGrid w:linePitch="360"/>
        </w:sectPr>
      </w:pPr>
    </w:p>
    <w:p w14:paraId="2C353516" w14:textId="77777777" w:rsidR="00D17CCA" w:rsidRDefault="00D17CCA" w:rsidP="00142ADD">
      <w:pPr>
        <w:pStyle w:val="1"/>
        <w:spacing w:before="0"/>
        <w:rPr>
          <w:rFonts w:ascii="Times New Roman" w:hAnsi="Times New Roman" w:cs="Times New Roman"/>
          <w:color w:val="auto"/>
        </w:rPr>
      </w:pPr>
      <w:bookmarkStart w:id="2" w:name="_Toc20208681"/>
      <w:r w:rsidRPr="005C38E8">
        <w:rPr>
          <w:rFonts w:ascii="Times New Roman" w:hAnsi="Times New Roman" w:cs="Times New Roman"/>
          <w:color w:val="auto"/>
        </w:rPr>
        <w:lastRenderedPageBreak/>
        <w:t>5.2.Технико-экономическое сравнение вариантов перспективного развития системы теплоснабжения</w:t>
      </w:r>
      <w:bookmarkEnd w:id="2"/>
    </w:p>
    <w:p w14:paraId="104254DA" w14:textId="77777777" w:rsidR="0030100C" w:rsidRDefault="00145629" w:rsidP="007400CE">
      <w:pPr>
        <w:spacing w:before="240" w:line="360" w:lineRule="auto"/>
        <w:ind w:firstLine="851"/>
        <w:jc w:val="both"/>
        <w:rPr>
          <w:rFonts w:ascii="Times New Roman" w:hAnsi="Times New Roman" w:cs="Times New Roman"/>
          <w:sz w:val="28"/>
        </w:rPr>
      </w:pPr>
      <w:r>
        <w:rPr>
          <w:rFonts w:ascii="Times New Roman" w:hAnsi="Times New Roman" w:cs="Times New Roman"/>
          <w:sz w:val="28"/>
        </w:rPr>
        <w:t>Первый</w:t>
      </w:r>
      <w:r w:rsidR="0030100C">
        <w:rPr>
          <w:rFonts w:ascii="Times New Roman" w:hAnsi="Times New Roman" w:cs="Times New Roman"/>
          <w:sz w:val="28"/>
        </w:rPr>
        <w:t xml:space="preserve"> вариан</w:t>
      </w:r>
      <w:r w:rsidR="009C3796">
        <w:rPr>
          <w:rFonts w:ascii="Times New Roman" w:hAnsi="Times New Roman" w:cs="Times New Roman"/>
          <w:sz w:val="28"/>
        </w:rPr>
        <w:t xml:space="preserve">т развития схемы теплоснабжения </w:t>
      </w:r>
      <w:r w:rsidR="0030100C">
        <w:rPr>
          <w:rFonts w:ascii="Times New Roman" w:hAnsi="Times New Roman" w:cs="Times New Roman"/>
          <w:sz w:val="28"/>
        </w:rPr>
        <w:t xml:space="preserve">городского округа </w:t>
      </w:r>
      <w:r w:rsidR="00142ADD">
        <w:rPr>
          <w:rFonts w:ascii="Times New Roman" w:hAnsi="Times New Roman" w:cs="Times New Roman"/>
          <w:sz w:val="28"/>
        </w:rPr>
        <w:t>Люберцы</w:t>
      </w:r>
      <w:r w:rsidR="009C3796">
        <w:rPr>
          <w:rFonts w:ascii="Times New Roman" w:hAnsi="Times New Roman" w:cs="Times New Roman"/>
          <w:sz w:val="28"/>
        </w:rPr>
        <w:t xml:space="preserve"> </w:t>
      </w:r>
      <w:r w:rsidR="0030100C">
        <w:rPr>
          <w:rFonts w:ascii="Times New Roman" w:hAnsi="Times New Roman" w:cs="Times New Roman"/>
          <w:sz w:val="28"/>
        </w:rPr>
        <w:t>является наиболее выгодным по сравнению с другими. Это обосновано наименьшими суммарными затратами на реали</w:t>
      </w:r>
      <w:r w:rsidR="00E45E47">
        <w:rPr>
          <w:rFonts w:ascii="Times New Roman" w:hAnsi="Times New Roman" w:cs="Times New Roman"/>
          <w:sz w:val="28"/>
        </w:rPr>
        <w:t xml:space="preserve">зацию </w:t>
      </w:r>
      <w:r>
        <w:rPr>
          <w:rFonts w:ascii="Times New Roman" w:hAnsi="Times New Roman" w:cs="Times New Roman"/>
          <w:sz w:val="28"/>
        </w:rPr>
        <w:t>мероприятий с наибольшей эффективностью повышения</w:t>
      </w:r>
      <w:r w:rsidR="00E45E47">
        <w:rPr>
          <w:rFonts w:ascii="Times New Roman" w:hAnsi="Times New Roman" w:cs="Times New Roman"/>
          <w:sz w:val="28"/>
        </w:rPr>
        <w:t xml:space="preserve"> надежности и качества теплоснабжения.</w:t>
      </w:r>
    </w:p>
    <w:p w14:paraId="5BBDEA16" w14:textId="77777777" w:rsidR="008A220B" w:rsidRDefault="008A220B" w:rsidP="001546C8">
      <w:pPr>
        <w:spacing w:before="240" w:after="0" w:line="240" w:lineRule="auto"/>
        <w:jc w:val="both"/>
        <w:rPr>
          <w:rFonts w:ascii="Times New Roman" w:hAnsi="Times New Roman" w:cs="Times New Roman"/>
          <w:sz w:val="28"/>
        </w:rPr>
      </w:pPr>
      <w:r>
        <w:rPr>
          <w:rFonts w:ascii="Times New Roman" w:hAnsi="Times New Roman" w:cs="Times New Roman"/>
          <w:sz w:val="28"/>
        </w:rPr>
        <w:t>Таблица 5.2.1 – Капитальные затраты в варианты развития систем теплоснабжения</w:t>
      </w:r>
    </w:p>
    <w:tbl>
      <w:tblPr>
        <w:tblStyle w:val="a3"/>
        <w:tblW w:w="5000" w:type="pct"/>
        <w:tblLook w:val="04A0" w:firstRow="1" w:lastRow="0" w:firstColumn="1" w:lastColumn="0" w:noHBand="0" w:noVBand="1"/>
      </w:tblPr>
      <w:tblGrid>
        <w:gridCol w:w="5069"/>
        <w:gridCol w:w="5069"/>
      </w:tblGrid>
      <w:tr w:rsidR="008E02DF" w14:paraId="2DD37519" w14:textId="77777777" w:rsidTr="008E02DF">
        <w:trPr>
          <w:trHeight w:val="170"/>
        </w:trPr>
        <w:tc>
          <w:tcPr>
            <w:tcW w:w="5000" w:type="pct"/>
            <w:gridSpan w:val="2"/>
            <w:shd w:val="clear" w:color="auto" w:fill="B2A1C7" w:themeFill="accent4" w:themeFillTint="99"/>
          </w:tcPr>
          <w:p w14:paraId="1FCA455B" w14:textId="77777777" w:rsidR="008E02DF" w:rsidRPr="008A220B" w:rsidRDefault="008E02DF" w:rsidP="008A220B">
            <w:pPr>
              <w:jc w:val="center"/>
              <w:rPr>
                <w:rFonts w:ascii="Times New Roman" w:hAnsi="Times New Roman" w:cs="Times New Roman"/>
                <w:b/>
                <w:sz w:val="20"/>
                <w:szCs w:val="20"/>
              </w:rPr>
            </w:pPr>
            <w:r>
              <w:rPr>
                <w:rFonts w:ascii="Times New Roman" w:hAnsi="Times New Roman" w:cs="Times New Roman"/>
                <w:b/>
                <w:sz w:val="20"/>
                <w:szCs w:val="20"/>
              </w:rPr>
              <w:t>Капитальные затраты, тыс</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уб.</w:t>
            </w:r>
          </w:p>
        </w:tc>
      </w:tr>
      <w:tr w:rsidR="008E02DF" w14:paraId="7B10FDF9" w14:textId="77777777" w:rsidTr="008E02DF">
        <w:trPr>
          <w:trHeight w:val="170"/>
        </w:trPr>
        <w:tc>
          <w:tcPr>
            <w:tcW w:w="2500" w:type="pct"/>
            <w:shd w:val="clear" w:color="auto" w:fill="B2A1C7" w:themeFill="accent4" w:themeFillTint="99"/>
          </w:tcPr>
          <w:p w14:paraId="24400D09" w14:textId="77777777" w:rsidR="008E02DF" w:rsidRPr="008A220B" w:rsidRDefault="008E02DF" w:rsidP="008A220B">
            <w:pPr>
              <w:jc w:val="center"/>
              <w:rPr>
                <w:rFonts w:ascii="Times New Roman" w:hAnsi="Times New Roman" w:cs="Times New Roman"/>
                <w:b/>
                <w:sz w:val="20"/>
                <w:szCs w:val="20"/>
              </w:rPr>
            </w:pPr>
            <w:r w:rsidRPr="008A220B">
              <w:rPr>
                <w:rFonts w:ascii="Times New Roman" w:hAnsi="Times New Roman" w:cs="Times New Roman"/>
                <w:b/>
                <w:sz w:val="20"/>
                <w:szCs w:val="20"/>
              </w:rPr>
              <w:t>1 вариант развития</w:t>
            </w:r>
          </w:p>
        </w:tc>
        <w:tc>
          <w:tcPr>
            <w:tcW w:w="2500" w:type="pct"/>
            <w:shd w:val="clear" w:color="auto" w:fill="B2A1C7" w:themeFill="accent4" w:themeFillTint="99"/>
          </w:tcPr>
          <w:p w14:paraId="4840DAA6" w14:textId="77777777" w:rsidR="008E02DF" w:rsidRPr="008A220B" w:rsidRDefault="008E02DF" w:rsidP="008A220B">
            <w:pPr>
              <w:jc w:val="center"/>
              <w:rPr>
                <w:rFonts w:ascii="Times New Roman" w:hAnsi="Times New Roman" w:cs="Times New Roman"/>
                <w:b/>
                <w:sz w:val="20"/>
                <w:szCs w:val="20"/>
              </w:rPr>
            </w:pPr>
            <w:r w:rsidRPr="008A220B">
              <w:rPr>
                <w:rFonts w:ascii="Times New Roman" w:hAnsi="Times New Roman" w:cs="Times New Roman"/>
                <w:b/>
                <w:sz w:val="20"/>
                <w:szCs w:val="20"/>
              </w:rPr>
              <w:t>2 вариант развития</w:t>
            </w:r>
          </w:p>
        </w:tc>
      </w:tr>
      <w:tr w:rsidR="008E02DF" w14:paraId="65705094" w14:textId="77777777" w:rsidTr="008E02DF">
        <w:trPr>
          <w:trHeight w:val="170"/>
        </w:trPr>
        <w:tc>
          <w:tcPr>
            <w:tcW w:w="2500" w:type="pct"/>
          </w:tcPr>
          <w:p w14:paraId="55EC3A55" w14:textId="6E826D82" w:rsidR="008E02DF" w:rsidRPr="002C2789" w:rsidRDefault="004C71BD" w:rsidP="004568CE">
            <w:pPr>
              <w:jc w:val="center"/>
              <w:rPr>
                <w:rFonts w:ascii="Times New Roman" w:hAnsi="Times New Roman" w:cs="Times New Roman"/>
                <w:bCs/>
                <w:color w:val="000000"/>
              </w:rPr>
            </w:pPr>
            <w:r>
              <w:rPr>
                <w:rFonts w:ascii="Times New Roman" w:hAnsi="Times New Roman" w:cs="Times New Roman"/>
                <w:bCs/>
                <w:color w:val="000000"/>
              </w:rPr>
              <w:t>7057242,590</w:t>
            </w:r>
          </w:p>
        </w:tc>
        <w:tc>
          <w:tcPr>
            <w:tcW w:w="2500" w:type="pct"/>
          </w:tcPr>
          <w:p w14:paraId="6286B8E7" w14:textId="68CB9580" w:rsidR="008E02DF" w:rsidRPr="002C2789" w:rsidRDefault="004C71BD" w:rsidP="001C4929">
            <w:pPr>
              <w:jc w:val="center"/>
              <w:rPr>
                <w:rFonts w:ascii="Times New Roman" w:hAnsi="Times New Roman" w:cs="Times New Roman"/>
              </w:rPr>
            </w:pPr>
            <w:r>
              <w:rPr>
                <w:rFonts w:ascii="Times New Roman" w:hAnsi="Times New Roman" w:cs="Times New Roman"/>
              </w:rPr>
              <w:t>7587528,143</w:t>
            </w:r>
          </w:p>
        </w:tc>
      </w:tr>
    </w:tbl>
    <w:p w14:paraId="20D035BA" w14:textId="77777777" w:rsidR="005C38E8" w:rsidRDefault="005C38E8" w:rsidP="007400CE">
      <w:pPr>
        <w:pStyle w:val="1"/>
        <w:jc w:val="both"/>
        <w:rPr>
          <w:rFonts w:ascii="Times New Roman" w:hAnsi="Times New Roman" w:cs="Times New Roman"/>
          <w:color w:val="000000" w:themeColor="text1"/>
          <w:szCs w:val="24"/>
        </w:rPr>
      </w:pPr>
      <w:bookmarkStart w:id="3" w:name="_Toc20208682"/>
      <w:r>
        <w:rPr>
          <w:rFonts w:ascii="Times New Roman" w:hAnsi="Times New Roman" w:cs="Times New Roman"/>
          <w:color w:val="auto"/>
        </w:rPr>
        <w:t>5.3</w:t>
      </w:r>
      <w:r w:rsidRPr="005C38E8">
        <w:rPr>
          <w:rFonts w:ascii="Times New Roman" w:hAnsi="Times New Roman" w:cs="Times New Roman"/>
          <w:color w:val="auto"/>
        </w:rPr>
        <w:t>.</w:t>
      </w:r>
      <w:r w:rsidR="00A65405" w:rsidRPr="00A65405">
        <w:rPr>
          <w:color w:val="000000" w:themeColor="text1"/>
          <w:sz w:val="24"/>
          <w:szCs w:val="24"/>
        </w:rPr>
        <w:t xml:space="preserve"> </w:t>
      </w:r>
      <w:r w:rsidR="00A65405" w:rsidRPr="00A65405">
        <w:rPr>
          <w:rFonts w:ascii="Times New Roman" w:hAnsi="Times New Roman" w:cs="Times New Roman"/>
          <w:color w:val="000000" w:themeColor="text1"/>
          <w:szCs w:val="24"/>
        </w:rPr>
        <w:t xml:space="preserve">Обоснование </w:t>
      </w:r>
      <w:proofErr w:type="gramStart"/>
      <w:r w:rsidR="00A65405" w:rsidRPr="00A65405">
        <w:rPr>
          <w:rFonts w:ascii="Times New Roman" w:hAnsi="Times New Roman" w:cs="Times New Roman"/>
          <w:color w:val="000000" w:themeColor="text1"/>
          <w:szCs w:val="24"/>
        </w:rPr>
        <w:t>выбора приоритетного варианта перспективного развития систем теплоснабжения городского округа</w:t>
      </w:r>
      <w:proofErr w:type="gramEnd"/>
      <w:r w:rsidR="00A65405" w:rsidRPr="00A65405">
        <w:rPr>
          <w:rFonts w:ascii="Times New Roman" w:hAnsi="Times New Roman" w:cs="Times New Roman"/>
          <w:color w:val="000000" w:themeColor="text1"/>
          <w:szCs w:val="24"/>
        </w:rPr>
        <w:t xml:space="preserve"> на основе анализа ценовых (тарифных) последствий для потребителей</w:t>
      </w:r>
      <w:bookmarkEnd w:id="3"/>
    </w:p>
    <w:p w14:paraId="6EA9F2FD" w14:textId="792444FD" w:rsidR="00E4635C" w:rsidRPr="00E4635C" w:rsidRDefault="00E4635C" w:rsidP="007400CE">
      <w:pPr>
        <w:spacing w:before="240" w:line="360" w:lineRule="auto"/>
        <w:ind w:firstLine="851"/>
        <w:jc w:val="both"/>
        <w:rPr>
          <w:rFonts w:ascii="Times New Roman" w:hAnsi="Times New Roman" w:cs="Times New Roman"/>
          <w:sz w:val="28"/>
        </w:rPr>
      </w:pPr>
      <w:r>
        <w:rPr>
          <w:rFonts w:ascii="Times New Roman" w:hAnsi="Times New Roman" w:cs="Times New Roman"/>
          <w:sz w:val="28"/>
        </w:rPr>
        <w:t>Ценовые (тарифные) последствия представлены в таблице 14.1.1 в Книге 14 «</w:t>
      </w:r>
      <w:r>
        <w:rPr>
          <w:rFonts w:ascii="Times New Roman" w:eastAsia="Times New Roman" w:hAnsi="Times New Roman" w:cs="Times New Roman"/>
          <w:bCs/>
          <w:color w:val="000000"/>
          <w:sz w:val="28"/>
          <w:szCs w:val="28"/>
          <w:lang w:eastAsia="ru-RU"/>
        </w:rPr>
        <w:t>О</w:t>
      </w:r>
      <w:r w:rsidRPr="00E4635C">
        <w:rPr>
          <w:rFonts w:ascii="Times New Roman" w:eastAsia="Times New Roman" w:hAnsi="Times New Roman" w:cs="Times New Roman"/>
          <w:bCs/>
          <w:color w:val="000000"/>
          <w:sz w:val="28"/>
          <w:szCs w:val="28"/>
          <w:lang w:eastAsia="ru-RU"/>
        </w:rPr>
        <w:t>босновывающие материалы к схеме те</w:t>
      </w:r>
      <w:r>
        <w:rPr>
          <w:rFonts w:ascii="Times New Roman" w:eastAsia="Times New Roman" w:hAnsi="Times New Roman" w:cs="Times New Roman"/>
          <w:bCs/>
          <w:color w:val="000000"/>
          <w:sz w:val="28"/>
          <w:szCs w:val="28"/>
          <w:lang w:eastAsia="ru-RU"/>
        </w:rPr>
        <w:t xml:space="preserve">плоснабжения городского округа </w:t>
      </w:r>
      <w:r w:rsidR="00142ADD">
        <w:rPr>
          <w:rFonts w:ascii="Times New Roman" w:eastAsia="Times New Roman" w:hAnsi="Times New Roman" w:cs="Times New Roman"/>
          <w:bCs/>
          <w:color w:val="000000"/>
          <w:sz w:val="28"/>
          <w:szCs w:val="28"/>
          <w:lang w:eastAsia="ru-RU"/>
        </w:rPr>
        <w:t>Люберцы</w:t>
      </w:r>
      <w:r>
        <w:rPr>
          <w:rFonts w:ascii="Times New Roman" w:eastAsia="Times New Roman" w:hAnsi="Times New Roman" w:cs="Times New Roman"/>
          <w:bCs/>
          <w:color w:val="000000"/>
          <w:sz w:val="28"/>
          <w:szCs w:val="28"/>
          <w:lang w:eastAsia="ru-RU"/>
        </w:rPr>
        <w:t xml:space="preserve"> М</w:t>
      </w:r>
      <w:r w:rsidRPr="00E4635C">
        <w:rPr>
          <w:rFonts w:ascii="Times New Roman" w:eastAsia="Times New Roman" w:hAnsi="Times New Roman" w:cs="Times New Roman"/>
          <w:bCs/>
          <w:color w:val="000000"/>
          <w:sz w:val="28"/>
          <w:szCs w:val="28"/>
          <w:lang w:eastAsia="ru-RU"/>
        </w:rPr>
        <w:t xml:space="preserve">осковской </w:t>
      </w:r>
      <w:r w:rsidR="00142ADD">
        <w:rPr>
          <w:rFonts w:ascii="Times New Roman" w:eastAsia="Times New Roman" w:hAnsi="Times New Roman" w:cs="Times New Roman"/>
          <w:bCs/>
          <w:color w:val="000000"/>
          <w:sz w:val="28"/>
          <w:szCs w:val="28"/>
          <w:lang w:eastAsia="ru-RU"/>
        </w:rPr>
        <w:t>области на период с 20</w:t>
      </w:r>
      <w:r w:rsidR="00005DAB">
        <w:rPr>
          <w:rFonts w:ascii="Times New Roman" w:eastAsia="Times New Roman" w:hAnsi="Times New Roman" w:cs="Times New Roman"/>
          <w:bCs/>
          <w:color w:val="000000"/>
          <w:sz w:val="28"/>
          <w:szCs w:val="28"/>
          <w:lang w:eastAsia="ru-RU"/>
        </w:rPr>
        <w:t>2</w:t>
      </w:r>
      <w:r w:rsidR="00203C38">
        <w:rPr>
          <w:rFonts w:ascii="Times New Roman" w:eastAsia="Times New Roman" w:hAnsi="Times New Roman" w:cs="Times New Roman"/>
          <w:bCs/>
          <w:color w:val="000000"/>
          <w:sz w:val="28"/>
          <w:szCs w:val="28"/>
          <w:lang w:eastAsia="ru-RU"/>
        </w:rPr>
        <w:t>2</w:t>
      </w:r>
      <w:r w:rsidR="008E19A3">
        <w:rPr>
          <w:rFonts w:ascii="Times New Roman" w:eastAsia="Times New Roman" w:hAnsi="Times New Roman" w:cs="Times New Roman"/>
          <w:bCs/>
          <w:color w:val="000000"/>
          <w:sz w:val="28"/>
          <w:szCs w:val="28"/>
          <w:lang w:eastAsia="ru-RU"/>
        </w:rPr>
        <w:t xml:space="preserve"> по 204</w:t>
      </w:r>
      <w:r w:rsidR="004C71BD">
        <w:rPr>
          <w:rFonts w:ascii="Times New Roman" w:eastAsia="Times New Roman" w:hAnsi="Times New Roman" w:cs="Times New Roman"/>
          <w:bCs/>
          <w:color w:val="000000"/>
          <w:sz w:val="28"/>
          <w:szCs w:val="28"/>
          <w:lang w:eastAsia="ru-RU"/>
        </w:rPr>
        <w:t>3</w:t>
      </w:r>
      <w:r w:rsidRPr="00E4635C">
        <w:rPr>
          <w:rFonts w:ascii="Times New Roman" w:eastAsia="Times New Roman" w:hAnsi="Times New Roman" w:cs="Times New Roman"/>
          <w:bCs/>
          <w:color w:val="000000"/>
          <w:sz w:val="28"/>
          <w:szCs w:val="28"/>
          <w:lang w:eastAsia="ru-RU"/>
        </w:rPr>
        <w:t xml:space="preserve"> гг.</w:t>
      </w:r>
      <w:r w:rsidR="00720D19">
        <w:rPr>
          <w:rFonts w:ascii="Times New Roman" w:eastAsia="Times New Roman" w:hAnsi="Times New Roman" w:cs="Times New Roman"/>
          <w:bCs/>
          <w:color w:val="000000"/>
          <w:sz w:val="28"/>
          <w:szCs w:val="28"/>
          <w:lang w:eastAsia="ru-RU"/>
        </w:rPr>
        <w:t xml:space="preserve"> (Актуализация на 2024</w:t>
      </w:r>
      <w:r w:rsidR="00005DAB">
        <w:rPr>
          <w:rFonts w:ascii="Times New Roman" w:eastAsia="Times New Roman" w:hAnsi="Times New Roman" w:cs="Times New Roman"/>
          <w:bCs/>
          <w:color w:val="000000"/>
          <w:sz w:val="28"/>
          <w:szCs w:val="28"/>
          <w:lang w:eastAsia="ru-RU"/>
        </w:rPr>
        <w:t xml:space="preserve"> год)</w:t>
      </w:r>
      <w:r>
        <w:rPr>
          <w:rFonts w:ascii="Times New Roman" w:eastAsia="Times New Roman" w:hAnsi="Times New Roman" w:cs="Times New Roman"/>
          <w:bCs/>
          <w:color w:val="000000"/>
          <w:sz w:val="28"/>
          <w:szCs w:val="28"/>
          <w:lang w:eastAsia="ru-RU"/>
        </w:rPr>
        <w:t>»</w:t>
      </w:r>
      <w:r w:rsidRPr="00E4635C">
        <w:rPr>
          <w:rFonts w:ascii="Times New Roman" w:hAnsi="Times New Roman" w:cs="Times New Roman"/>
          <w:sz w:val="28"/>
        </w:rPr>
        <w:t>. На основании</w:t>
      </w:r>
      <w:r>
        <w:rPr>
          <w:rFonts w:ascii="Times New Roman" w:hAnsi="Times New Roman" w:cs="Times New Roman"/>
          <w:sz w:val="28"/>
        </w:rPr>
        <w:t xml:space="preserve"> анализа ценов</w:t>
      </w:r>
      <w:r w:rsidR="00145629">
        <w:rPr>
          <w:rFonts w:ascii="Times New Roman" w:hAnsi="Times New Roman" w:cs="Times New Roman"/>
          <w:sz w:val="28"/>
        </w:rPr>
        <w:t>ых (тарифных) последствий первый</w:t>
      </w:r>
      <w:r>
        <w:rPr>
          <w:rFonts w:ascii="Times New Roman" w:hAnsi="Times New Roman" w:cs="Times New Roman"/>
          <w:sz w:val="28"/>
        </w:rPr>
        <w:t xml:space="preserve"> вариант развития теплоснабжения является приоритетным.</w:t>
      </w:r>
    </w:p>
    <w:p w14:paraId="08DBCCA0" w14:textId="77777777" w:rsidR="005C38E8" w:rsidRDefault="005C38E8" w:rsidP="005C38E8">
      <w:pPr>
        <w:pStyle w:val="1"/>
        <w:rPr>
          <w:rFonts w:ascii="Times New Roman" w:hAnsi="Times New Roman" w:cs="Times New Roman"/>
          <w:bCs w:val="0"/>
          <w:color w:val="000000" w:themeColor="text1"/>
          <w:szCs w:val="24"/>
        </w:rPr>
      </w:pPr>
      <w:bookmarkStart w:id="4" w:name="_Toc20208683"/>
      <w:r>
        <w:rPr>
          <w:rFonts w:ascii="Times New Roman" w:hAnsi="Times New Roman" w:cs="Times New Roman"/>
          <w:color w:val="auto"/>
        </w:rPr>
        <w:t>5.4</w:t>
      </w:r>
      <w:r w:rsidRPr="005C38E8">
        <w:rPr>
          <w:rFonts w:ascii="Times New Roman" w:hAnsi="Times New Roman" w:cs="Times New Roman"/>
          <w:color w:val="auto"/>
        </w:rPr>
        <w:t>.</w:t>
      </w:r>
      <w:r w:rsidR="00A65405" w:rsidRPr="00A65405">
        <w:rPr>
          <w:bCs w:val="0"/>
          <w:color w:val="000000" w:themeColor="text1"/>
          <w:sz w:val="24"/>
          <w:szCs w:val="24"/>
        </w:rPr>
        <w:t xml:space="preserve"> </w:t>
      </w:r>
      <w:r w:rsidR="00A65405" w:rsidRPr="00A65405">
        <w:rPr>
          <w:rFonts w:ascii="Times New Roman" w:hAnsi="Times New Roman" w:cs="Times New Roman"/>
          <w:bCs w:val="0"/>
          <w:color w:val="000000" w:themeColor="text1"/>
          <w:szCs w:val="24"/>
        </w:rPr>
        <w:t xml:space="preserve">Описание изменений в </w:t>
      </w:r>
      <w:proofErr w:type="gramStart"/>
      <w:r w:rsidR="00A65405" w:rsidRPr="00A65405">
        <w:rPr>
          <w:rFonts w:ascii="Times New Roman" w:hAnsi="Times New Roman" w:cs="Times New Roman"/>
          <w:bCs w:val="0"/>
          <w:color w:val="000000" w:themeColor="text1"/>
          <w:szCs w:val="24"/>
        </w:rPr>
        <w:t>мастер-плане</w:t>
      </w:r>
      <w:proofErr w:type="gramEnd"/>
      <w:r w:rsidR="00A65405" w:rsidRPr="00A65405">
        <w:rPr>
          <w:rFonts w:ascii="Times New Roman" w:hAnsi="Times New Roman" w:cs="Times New Roman"/>
          <w:bCs w:val="0"/>
          <w:color w:val="000000" w:themeColor="text1"/>
          <w:szCs w:val="24"/>
        </w:rPr>
        <w:t xml:space="preserve"> развития системы теплоснабжения за период, предшествующий актуализации схемы теплоснабжения</w:t>
      </w:r>
      <w:bookmarkEnd w:id="4"/>
    </w:p>
    <w:p w14:paraId="7345BB36" w14:textId="77777777" w:rsidR="00A65405" w:rsidRDefault="00145629" w:rsidP="007400CE">
      <w:pPr>
        <w:spacing w:before="24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Описания изменений за период, предшествующий актуализации схемы теплоснабжения </w:t>
      </w:r>
      <w:r w:rsidR="00142ADD">
        <w:rPr>
          <w:rFonts w:ascii="Times New Roman" w:hAnsi="Times New Roman" w:cs="Times New Roman"/>
          <w:sz w:val="28"/>
          <w:szCs w:val="28"/>
        </w:rPr>
        <w:t>представлены в таблице 5.4.1.</w:t>
      </w:r>
    </w:p>
    <w:p w14:paraId="552C0372" w14:textId="77777777" w:rsidR="00142ADD" w:rsidRDefault="00142ADD" w:rsidP="007400CE">
      <w:pPr>
        <w:spacing w:before="240" w:line="360" w:lineRule="auto"/>
        <w:ind w:firstLine="851"/>
        <w:jc w:val="both"/>
        <w:rPr>
          <w:rFonts w:ascii="Times New Roman" w:hAnsi="Times New Roman" w:cs="Times New Roman"/>
          <w:sz w:val="28"/>
        </w:rPr>
        <w:sectPr w:rsidR="00142ADD" w:rsidSect="00A65405">
          <w:pgSz w:w="11907" w:h="16839" w:code="9"/>
          <w:pgMar w:top="1134" w:right="851" w:bottom="1134" w:left="1134" w:header="709" w:footer="709" w:gutter="0"/>
          <w:cols w:space="708"/>
          <w:docGrid w:linePitch="360"/>
        </w:sectPr>
      </w:pPr>
    </w:p>
    <w:p w14:paraId="148D1DEF" w14:textId="77777777" w:rsidR="00142ADD" w:rsidRDefault="00142ADD" w:rsidP="003745D3">
      <w:pPr>
        <w:spacing w:before="240" w:line="360" w:lineRule="auto"/>
        <w:jc w:val="both"/>
        <w:rPr>
          <w:rFonts w:ascii="Times New Roman" w:hAnsi="Times New Roman" w:cs="Times New Roman"/>
          <w:sz w:val="28"/>
        </w:rPr>
      </w:pPr>
      <w:r>
        <w:rPr>
          <w:rFonts w:ascii="Times New Roman" w:hAnsi="Times New Roman" w:cs="Times New Roman"/>
          <w:sz w:val="28"/>
        </w:rPr>
        <w:lastRenderedPageBreak/>
        <w:t xml:space="preserve">Таблица </w:t>
      </w:r>
      <w:r w:rsidR="00E41F11">
        <w:rPr>
          <w:rFonts w:ascii="Times New Roman" w:hAnsi="Times New Roman" w:cs="Times New Roman"/>
          <w:sz w:val="28"/>
        </w:rPr>
        <w:t>5.4.1 – Мастер-план развития</w:t>
      </w:r>
      <w:r>
        <w:rPr>
          <w:rFonts w:ascii="Times New Roman" w:hAnsi="Times New Roman" w:cs="Times New Roman"/>
          <w:sz w:val="28"/>
        </w:rPr>
        <w:t xml:space="preserve"> схемы теплоснабжения, предшествующий актуализации схемы теплоснабжения.</w:t>
      </w:r>
    </w:p>
    <w:tbl>
      <w:tblPr>
        <w:tblW w:w="0" w:type="auto"/>
        <w:tblLook w:val="04A0" w:firstRow="1" w:lastRow="0" w:firstColumn="1" w:lastColumn="0" w:noHBand="0" w:noVBand="1"/>
      </w:tblPr>
      <w:tblGrid>
        <w:gridCol w:w="523"/>
        <w:gridCol w:w="2630"/>
        <w:gridCol w:w="4345"/>
        <w:gridCol w:w="1306"/>
        <w:gridCol w:w="4677"/>
        <w:gridCol w:w="1306"/>
      </w:tblGrid>
      <w:tr w:rsidR="00807BD2" w:rsidRPr="001473DE" w14:paraId="3F493370" w14:textId="77777777" w:rsidTr="008814A6">
        <w:trPr>
          <w:trHeight w:val="20"/>
          <w:tblHeader/>
        </w:trPr>
        <w:tc>
          <w:tcPr>
            <w:tcW w:w="0" w:type="auto"/>
            <w:vMerge w:val="restart"/>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04C2146C"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 xml:space="preserve">№ </w:t>
            </w:r>
            <w:proofErr w:type="gramStart"/>
            <w:r w:rsidRPr="001473DE">
              <w:rPr>
                <w:rFonts w:ascii="Times New Roman" w:eastAsia="Times New Roman" w:hAnsi="Times New Roman" w:cs="Times New Roman"/>
                <w:b/>
                <w:bCs/>
                <w:color w:val="000000"/>
                <w:sz w:val="20"/>
                <w:szCs w:val="20"/>
                <w:lang w:eastAsia="ru-RU"/>
              </w:rPr>
              <w:t>п</w:t>
            </w:r>
            <w:proofErr w:type="gramEnd"/>
            <w:r w:rsidRPr="001473DE">
              <w:rPr>
                <w:rFonts w:ascii="Times New Roman" w:eastAsia="Times New Roman" w:hAnsi="Times New Roman" w:cs="Times New Roman"/>
                <w:b/>
                <w:bCs/>
                <w:color w:val="000000"/>
                <w:sz w:val="20"/>
                <w:szCs w:val="20"/>
                <w:lang w:eastAsia="ru-RU"/>
              </w:rPr>
              <w:t>/п</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496285C"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Наименование источника теплоснабжения</w:t>
            </w:r>
          </w:p>
        </w:tc>
        <w:tc>
          <w:tcPr>
            <w:tcW w:w="0" w:type="auto"/>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2F9722F2"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Мероприятие</w:t>
            </w:r>
          </w:p>
        </w:tc>
        <w:tc>
          <w:tcPr>
            <w:tcW w:w="0" w:type="auto"/>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5424695E"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Год реализации</w:t>
            </w:r>
          </w:p>
        </w:tc>
        <w:tc>
          <w:tcPr>
            <w:tcW w:w="0" w:type="auto"/>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13EB119E"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Мероприятие</w:t>
            </w:r>
          </w:p>
        </w:tc>
        <w:tc>
          <w:tcPr>
            <w:tcW w:w="0" w:type="auto"/>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C0FA567"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Год реализации</w:t>
            </w:r>
          </w:p>
        </w:tc>
      </w:tr>
      <w:tr w:rsidR="00807BD2" w:rsidRPr="001473DE" w14:paraId="35FE6767" w14:textId="77777777" w:rsidTr="008814A6">
        <w:trPr>
          <w:trHeight w:val="20"/>
          <w:tblHeader/>
        </w:trPr>
        <w:tc>
          <w:tcPr>
            <w:tcW w:w="0" w:type="auto"/>
            <w:vMerge/>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7647336A"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CCC0D9" w:themeFill="accent4" w:themeFillTint="66"/>
            <w:vAlign w:val="center"/>
            <w:hideMark/>
          </w:tcPr>
          <w:p w14:paraId="248C60A5"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p>
        </w:tc>
        <w:tc>
          <w:tcPr>
            <w:tcW w:w="0" w:type="auto"/>
            <w:gridSpan w:val="2"/>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38646C97"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1 вариант развития</w:t>
            </w:r>
          </w:p>
        </w:tc>
        <w:tc>
          <w:tcPr>
            <w:tcW w:w="0" w:type="auto"/>
            <w:gridSpan w:val="2"/>
            <w:tcBorders>
              <w:top w:val="single" w:sz="8" w:space="0" w:color="auto"/>
              <w:left w:val="nil"/>
              <w:bottom w:val="single" w:sz="8" w:space="0" w:color="auto"/>
              <w:right w:val="single" w:sz="8" w:space="0" w:color="auto"/>
            </w:tcBorders>
            <w:shd w:val="clear" w:color="auto" w:fill="CCC0D9" w:themeFill="accent4" w:themeFillTint="66"/>
            <w:vAlign w:val="center"/>
            <w:hideMark/>
          </w:tcPr>
          <w:p w14:paraId="7FA69DBD"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2 вариант развития</w:t>
            </w:r>
          </w:p>
        </w:tc>
      </w:tr>
      <w:tr w:rsidR="00807BD2" w:rsidRPr="001473DE" w14:paraId="359E696D" w14:textId="77777777" w:rsidTr="008814A6">
        <w:trPr>
          <w:trHeight w:val="20"/>
        </w:trPr>
        <w:tc>
          <w:tcPr>
            <w:tcW w:w="0" w:type="auto"/>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7BD1AB1D"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Существующие источники теплоснабжения</w:t>
            </w:r>
          </w:p>
        </w:tc>
      </w:tr>
      <w:tr w:rsidR="00807BD2" w:rsidRPr="001473DE" w14:paraId="49B14E99"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93F58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E21182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Космонавтов д.18 строен. 1</w:t>
            </w:r>
          </w:p>
        </w:tc>
        <w:tc>
          <w:tcPr>
            <w:tcW w:w="0" w:type="auto"/>
            <w:tcBorders>
              <w:top w:val="nil"/>
              <w:left w:val="nil"/>
              <w:bottom w:val="single" w:sz="8" w:space="0" w:color="auto"/>
              <w:right w:val="single" w:sz="8" w:space="0" w:color="auto"/>
            </w:tcBorders>
            <w:shd w:val="clear" w:color="auto" w:fill="auto"/>
            <w:vAlign w:val="center"/>
            <w:hideMark/>
          </w:tcPr>
          <w:p w14:paraId="46A86390"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Техническое перевооружение котельной с увеличением тепловой мощности до 55 Гкал/</w:t>
            </w:r>
            <w:proofErr w:type="gramStart"/>
            <w:r w:rsidRPr="001473DE">
              <w:rPr>
                <w:rFonts w:ascii="Times New Roman" w:eastAsia="Times New Roman" w:hAnsi="Times New Roman" w:cs="Times New Roman"/>
                <w:sz w:val="20"/>
                <w:szCs w:val="20"/>
                <w:lang w:eastAsia="ru-RU"/>
              </w:rPr>
              <w:t>ч</w:t>
            </w:r>
            <w:proofErr w:type="gramEnd"/>
            <w:r w:rsidRPr="001473DE">
              <w:rPr>
                <w:rFonts w:ascii="Times New Roman" w:eastAsia="Times New Roman" w:hAnsi="Times New Roman" w:cs="Times New Roman"/>
                <w:sz w:val="20"/>
                <w:szCs w:val="20"/>
                <w:lang w:eastAsia="ru-RU"/>
              </w:rPr>
              <w:t>, перевод котельной в водогрейный режим работы.</w:t>
            </w:r>
            <w:r w:rsidRPr="001473DE">
              <w:rPr>
                <w:rFonts w:ascii="Times New Roman" w:eastAsia="Times New Roman" w:hAnsi="Times New Roman" w:cs="Times New Roman"/>
                <w:sz w:val="20"/>
                <w:szCs w:val="20"/>
                <w:lang w:eastAsia="ru-RU"/>
              </w:rPr>
              <w:br/>
              <w:t>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5006B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2025-2029</w:t>
            </w:r>
          </w:p>
        </w:tc>
        <w:tc>
          <w:tcPr>
            <w:tcW w:w="0" w:type="auto"/>
            <w:tcBorders>
              <w:top w:val="nil"/>
              <w:left w:val="nil"/>
              <w:bottom w:val="single" w:sz="8" w:space="0" w:color="auto"/>
              <w:right w:val="single" w:sz="8" w:space="0" w:color="auto"/>
            </w:tcBorders>
            <w:shd w:val="clear" w:color="auto" w:fill="auto"/>
            <w:vAlign w:val="center"/>
            <w:hideMark/>
          </w:tcPr>
          <w:p w14:paraId="3C29AFD9"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Техническое перевооружение котельной с увеличением тепловой мощности до 55 Гкал/</w:t>
            </w:r>
            <w:proofErr w:type="gramStart"/>
            <w:r w:rsidRPr="001473DE">
              <w:rPr>
                <w:rFonts w:ascii="Times New Roman" w:eastAsia="Times New Roman" w:hAnsi="Times New Roman" w:cs="Times New Roman"/>
                <w:sz w:val="20"/>
                <w:szCs w:val="20"/>
                <w:lang w:eastAsia="ru-RU"/>
              </w:rPr>
              <w:t>ч</w:t>
            </w:r>
            <w:proofErr w:type="gramEnd"/>
            <w:r w:rsidRPr="001473DE">
              <w:rPr>
                <w:rFonts w:ascii="Times New Roman" w:eastAsia="Times New Roman" w:hAnsi="Times New Roman" w:cs="Times New Roman"/>
                <w:sz w:val="20"/>
                <w:szCs w:val="20"/>
                <w:lang w:eastAsia="ru-RU"/>
              </w:rPr>
              <w:t>, перевод котельной в водогрейный режим работы.</w:t>
            </w:r>
            <w:r w:rsidRPr="001473DE">
              <w:rPr>
                <w:rFonts w:ascii="Times New Roman" w:eastAsia="Times New Roman" w:hAnsi="Times New Roman" w:cs="Times New Roman"/>
                <w:sz w:val="20"/>
                <w:szCs w:val="20"/>
                <w:lang w:eastAsia="ru-RU"/>
              </w:rPr>
              <w:br/>
              <w:t>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264BEC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2025-2029</w:t>
            </w:r>
          </w:p>
        </w:tc>
      </w:tr>
      <w:tr w:rsidR="00807BD2" w:rsidRPr="001473DE" w14:paraId="7E055A5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22116E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A78752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33662F"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ЦТП-5 ул. Строителей 6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60E3ED1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230A96C5"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ЦТП-5 ул. Строителей 6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6846C52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2027</w:t>
            </w:r>
          </w:p>
        </w:tc>
      </w:tr>
      <w:tr w:rsidR="00807BD2" w:rsidRPr="001473DE" w14:paraId="54D9A789"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E6826F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CAB4D0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2B634E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ЦТП-7 ул. Южная д.21 стр.2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23190A7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2B44591"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ЦТП-7 ул. Южная д.21 стр.2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28DD82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591071B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FD230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w:t>
            </w:r>
          </w:p>
        </w:tc>
        <w:tc>
          <w:tcPr>
            <w:tcW w:w="0" w:type="auto"/>
            <w:tcBorders>
              <w:top w:val="nil"/>
              <w:left w:val="nil"/>
              <w:bottom w:val="single" w:sz="8" w:space="0" w:color="auto"/>
              <w:right w:val="single" w:sz="8" w:space="0" w:color="auto"/>
            </w:tcBorders>
            <w:shd w:val="clear" w:color="auto" w:fill="auto"/>
            <w:vAlign w:val="center"/>
            <w:hideMark/>
          </w:tcPr>
          <w:p w14:paraId="563507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Транспортная д.1 строен. 1</w:t>
            </w:r>
          </w:p>
        </w:tc>
        <w:tc>
          <w:tcPr>
            <w:tcW w:w="0" w:type="auto"/>
            <w:tcBorders>
              <w:top w:val="nil"/>
              <w:left w:val="nil"/>
              <w:bottom w:val="single" w:sz="8" w:space="0" w:color="auto"/>
              <w:right w:val="single" w:sz="8" w:space="0" w:color="auto"/>
            </w:tcBorders>
            <w:shd w:val="clear" w:color="auto" w:fill="auto"/>
            <w:vAlign w:val="center"/>
            <w:hideMark/>
          </w:tcPr>
          <w:p w14:paraId="4B744CA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7AE07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A59E9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65B56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344AF6F0"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6E832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74D621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Хлебозаводской проезд д.3 строен. 1</w:t>
            </w:r>
          </w:p>
        </w:tc>
        <w:tc>
          <w:tcPr>
            <w:tcW w:w="0" w:type="auto"/>
            <w:tcBorders>
              <w:top w:val="nil"/>
              <w:left w:val="nil"/>
              <w:bottom w:val="single" w:sz="8" w:space="0" w:color="auto"/>
              <w:right w:val="single" w:sz="8" w:space="0" w:color="auto"/>
            </w:tcBorders>
            <w:shd w:val="clear" w:color="auto" w:fill="auto"/>
            <w:vAlign w:val="center"/>
            <w:hideMark/>
          </w:tcPr>
          <w:p w14:paraId="55E23F3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г. Люберцы, </w:t>
            </w:r>
            <w:proofErr w:type="gramStart"/>
            <w:r w:rsidRPr="001473DE">
              <w:rPr>
                <w:rFonts w:ascii="Times New Roman" w:eastAsia="Times New Roman" w:hAnsi="Times New Roman" w:cs="Times New Roman"/>
                <w:color w:val="000000"/>
                <w:sz w:val="20"/>
                <w:szCs w:val="20"/>
                <w:lang w:eastAsia="ru-RU"/>
              </w:rPr>
              <w:t>Хлебозаводской</w:t>
            </w:r>
            <w:proofErr w:type="gramEnd"/>
            <w:r w:rsidRPr="001473DE">
              <w:rPr>
                <w:rFonts w:ascii="Times New Roman" w:eastAsia="Times New Roman" w:hAnsi="Times New Roman" w:cs="Times New Roman"/>
                <w:color w:val="000000"/>
                <w:sz w:val="20"/>
                <w:szCs w:val="20"/>
                <w:lang w:eastAsia="ru-RU"/>
              </w:rPr>
              <w:t xml:space="preserve"> проезд д.3 строен. 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639F572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72E036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Проектные работы по  техническому перевооружению котельной с увеличением тепловой мощности до 10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1E94248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7C06D87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AF014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740FFA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39C25A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Замена наружной теплотрассы отопления от котельной до ЦТП-1 ул. Электрификации д. 6а 2Ф159мм е=250м.п.</w:t>
            </w:r>
          </w:p>
        </w:tc>
        <w:tc>
          <w:tcPr>
            <w:tcW w:w="0" w:type="auto"/>
            <w:tcBorders>
              <w:top w:val="nil"/>
              <w:left w:val="nil"/>
              <w:bottom w:val="single" w:sz="8" w:space="0" w:color="auto"/>
              <w:right w:val="single" w:sz="8" w:space="0" w:color="auto"/>
            </w:tcBorders>
            <w:shd w:val="clear" w:color="auto" w:fill="auto"/>
            <w:vAlign w:val="center"/>
            <w:hideMark/>
          </w:tcPr>
          <w:p w14:paraId="185C25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22287E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Замена наружной теплотрассы отопления от котельной до ЦТП-1 ул. Электрификации д. 6а 2Ф159мм е=250м.п.</w:t>
            </w:r>
          </w:p>
        </w:tc>
        <w:tc>
          <w:tcPr>
            <w:tcW w:w="0" w:type="auto"/>
            <w:tcBorders>
              <w:top w:val="nil"/>
              <w:left w:val="nil"/>
              <w:bottom w:val="single" w:sz="8" w:space="0" w:color="auto"/>
              <w:right w:val="single" w:sz="8" w:space="0" w:color="auto"/>
            </w:tcBorders>
            <w:shd w:val="clear" w:color="auto" w:fill="auto"/>
            <w:vAlign w:val="center"/>
            <w:hideMark/>
          </w:tcPr>
          <w:p w14:paraId="069ACF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r>
      <w:tr w:rsidR="00807BD2" w:rsidRPr="001473DE" w14:paraId="56F65B8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DABB2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EEEFE7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Хлебозаводской тупик, д.9 строен. 1</w:t>
            </w:r>
          </w:p>
        </w:tc>
        <w:tc>
          <w:tcPr>
            <w:tcW w:w="0" w:type="auto"/>
            <w:tcBorders>
              <w:top w:val="nil"/>
              <w:left w:val="nil"/>
              <w:bottom w:val="single" w:sz="8" w:space="0" w:color="auto"/>
              <w:right w:val="single" w:sz="8" w:space="0" w:color="auto"/>
            </w:tcBorders>
            <w:shd w:val="clear" w:color="auto" w:fill="auto"/>
            <w:vAlign w:val="center"/>
            <w:hideMark/>
          </w:tcPr>
          <w:p w14:paraId="21A5944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замена  котла ДКВр-10/13 и автоматики регулирования.</w:t>
            </w:r>
          </w:p>
        </w:tc>
        <w:tc>
          <w:tcPr>
            <w:tcW w:w="0" w:type="auto"/>
            <w:tcBorders>
              <w:top w:val="nil"/>
              <w:left w:val="nil"/>
              <w:bottom w:val="single" w:sz="8" w:space="0" w:color="auto"/>
              <w:right w:val="single" w:sz="8" w:space="0" w:color="auto"/>
            </w:tcBorders>
            <w:shd w:val="clear" w:color="auto" w:fill="auto"/>
            <w:vAlign w:val="center"/>
            <w:hideMark/>
          </w:tcPr>
          <w:p w14:paraId="6836D2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1A323BA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с целью повышения надёжности теплоснабжения,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1427D3D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2026-2027</w:t>
            </w:r>
          </w:p>
        </w:tc>
      </w:tr>
      <w:tr w:rsidR="00807BD2" w:rsidRPr="001473DE" w14:paraId="3B0C9B51"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4216E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1A69F3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373B7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Модернизация ЦТП-2 Хлебозаводской пр-д 9 стр.1 с заменой кожухотрубных теплообменников на пластинчатые теплообменники</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1F195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0BF2FCB8"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Модернизация ЦТП-2 Хлебозаводской пр-д 9 стр.1 с заменой кожухотрубных теплообменников на пластинчатые теплообменники</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3D5C5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r>
      <w:tr w:rsidR="00807BD2" w:rsidRPr="001473DE" w14:paraId="421A6D7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DAF51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9DF74E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95D45C"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Модернизация ЦТП-3 Хлебозаводской </w:t>
            </w:r>
            <w:proofErr w:type="gramStart"/>
            <w:r w:rsidRPr="001473DE">
              <w:rPr>
                <w:rFonts w:ascii="Times New Roman" w:eastAsia="Times New Roman" w:hAnsi="Times New Roman" w:cs="Times New Roman"/>
                <w:sz w:val="20"/>
                <w:szCs w:val="20"/>
                <w:lang w:eastAsia="ru-RU"/>
              </w:rPr>
              <w:t>туп</w:t>
            </w:r>
            <w:proofErr w:type="gramEnd"/>
            <w:r w:rsidRPr="001473DE">
              <w:rPr>
                <w:rFonts w:ascii="Times New Roman" w:eastAsia="Times New Roman" w:hAnsi="Times New Roman" w:cs="Times New Roman"/>
                <w:sz w:val="20"/>
                <w:szCs w:val="20"/>
                <w:lang w:eastAsia="ru-RU"/>
              </w:rPr>
              <w:t xml:space="preserve"> 3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6B0097A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10C7A1E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Модернизация ЦТП-3 Хлебозаводской </w:t>
            </w:r>
            <w:proofErr w:type="gramStart"/>
            <w:r w:rsidRPr="001473DE">
              <w:rPr>
                <w:rFonts w:ascii="Times New Roman" w:eastAsia="Times New Roman" w:hAnsi="Times New Roman" w:cs="Times New Roman"/>
                <w:sz w:val="20"/>
                <w:szCs w:val="20"/>
                <w:lang w:eastAsia="ru-RU"/>
              </w:rPr>
              <w:t>туп</w:t>
            </w:r>
            <w:proofErr w:type="gramEnd"/>
            <w:r w:rsidRPr="001473DE">
              <w:rPr>
                <w:rFonts w:ascii="Times New Roman" w:eastAsia="Times New Roman" w:hAnsi="Times New Roman" w:cs="Times New Roman"/>
                <w:sz w:val="20"/>
                <w:szCs w:val="20"/>
                <w:lang w:eastAsia="ru-RU"/>
              </w:rPr>
              <w:t xml:space="preserve"> 3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559B4E5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4702CC6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AE6A86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w:t>
            </w:r>
          </w:p>
        </w:tc>
        <w:tc>
          <w:tcPr>
            <w:tcW w:w="0" w:type="auto"/>
            <w:tcBorders>
              <w:top w:val="nil"/>
              <w:left w:val="nil"/>
              <w:bottom w:val="single" w:sz="8" w:space="0" w:color="auto"/>
              <w:right w:val="single" w:sz="8" w:space="0" w:color="auto"/>
            </w:tcBorders>
            <w:shd w:val="clear" w:color="auto" w:fill="auto"/>
            <w:vAlign w:val="center"/>
            <w:hideMark/>
          </w:tcPr>
          <w:p w14:paraId="4DD845E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 xml:space="preserve">юберцы, ул. </w:t>
            </w:r>
            <w:r w:rsidRPr="001473DE">
              <w:rPr>
                <w:rFonts w:ascii="Times New Roman" w:eastAsia="Times New Roman" w:hAnsi="Times New Roman" w:cs="Times New Roman"/>
                <w:color w:val="000000"/>
                <w:sz w:val="20"/>
                <w:szCs w:val="20"/>
                <w:lang w:eastAsia="ru-RU"/>
              </w:rPr>
              <w:lastRenderedPageBreak/>
              <w:t>Мира д. 3 строен. 1</w:t>
            </w:r>
          </w:p>
        </w:tc>
        <w:tc>
          <w:tcPr>
            <w:tcW w:w="0" w:type="auto"/>
            <w:tcBorders>
              <w:top w:val="nil"/>
              <w:left w:val="nil"/>
              <w:bottom w:val="single" w:sz="8" w:space="0" w:color="auto"/>
              <w:right w:val="single" w:sz="8" w:space="0" w:color="auto"/>
            </w:tcBorders>
            <w:shd w:val="clear" w:color="auto" w:fill="auto"/>
            <w:vAlign w:val="center"/>
            <w:hideMark/>
          </w:tcPr>
          <w:p w14:paraId="7CFE5C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 xml:space="preserve">Котельная г. Люберцы, ул. Мира д.3, строен.1 </w:t>
            </w:r>
            <w:r w:rsidRPr="001473DE">
              <w:rPr>
                <w:rFonts w:ascii="Times New Roman" w:eastAsia="Times New Roman" w:hAnsi="Times New Roman" w:cs="Times New Roman"/>
                <w:color w:val="000000"/>
                <w:sz w:val="20"/>
                <w:szCs w:val="20"/>
                <w:lang w:eastAsia="ru-RU"/>
              </w:rPr>
              <w:lastRenderedPageBreak/>
              <w:t>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52B98B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2026-2027</w:t>
            </w:r>
          </w:p>
        </w:tc>
        <w:tc>
          <w:tcPr>
            <w:tcW w:w="0" w:type="auto"/>
            <w:tcBorders>
              <w:top w:val="nil"/>
              <w:left w:val="nil"/>
              <w:bottom w:val="single" w:sz="8" w:space="0" w:color="auto"/>
              <w:right w:val="single" w:sz="8" w:space="0" w:color="auto"/>
            </w:tcBorders>
            <w:shd w:val="clear" w:color="auto" w:fill="auto"/>
            <w:vAlign w:val="center"/>
            <w:hideMark/>
          </w:tcPr>
          <w:p w14:paraId="348E481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Перевод котельной в режим работы ЦТП, перевод </w:t>
            </w:r>
            <w:r w:rsidRPr="001473DE">
              <w:rPr>
                <w:rFonts w:ascii="Times New Roman" w:eastAsia="Times New Roman" w:hAnsi="Times New Roman" w:cs="Times New Roman"/>
                <w:color w:val="000000"/>
                <w:sz w:val="20"/>
                <w:szCs w:val="20"/>
                <w:lang w:eastAsia="ru-RU"/>
              </w:rPr>
              <w:lastRenderedPageBreak/>
              <w:t>тепловой нагрузки на котельную по ул. Космонавтов 18, стр.1</w:t>
            </w:r>
          </w:p>
        </w:tc>
        <w:tc>
          <w:tcPr>
            <w:tcW w:w="0" w:type="auto"/>
            <w:tcBorders>
              <w:top w:val="nil"/>
              <w:left w:val="nil"/>
              <w:bottom w:val="single" w:sz="8" w:space="0" w:color="auto"/>
              <w:right w:val="single" w:sz="8" w:space="0" w:color="auto"/>
            </w:tcBorders>
            <w:shd w:val="clear" w:color="auto" w:fill="auto"/>
            <w:vAlign w:val="center"/>
            <w:hideMark/>
          </w:tcPr>
          <w:p w14:paraId="516FBF1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2025 - 2026</w:t>
            </w:r>
          </w:p>
        </w:tc>
      </w:tr>
      <w:tr w:rsidR="00807BD2" w:rsidRPr="001473DE" w14:paraId="761A6A84"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168F06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1DB567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1-й Панковский проезд д.1 корп. 1 строение 1</w:t>
            </w:r>
          </w:p>
        </w:tc>
        <w:tc>
          <w:tcPr>
            <w:tcW w:w="0" w:type="auto"/>
            <w:tcBorders>
              <w:top w:val="nil"/>
              <w:left w:val="nil"/>
              <w:bottom w:val="single" w:sz="8" w:space="0" w:color="auto"/>
              <w:right w:val="single" w:sz="8" w:space="0" w:color="auto"/>
            </w:tcBorders>
            <w:shd w:val="clear" w:color="auto" w:fill="auto"/>
            <w:vAlign w:val="center"/>
            <w:hideMark/>
          </w:tcPr>
          <w:p w14:paraId="1691E6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Модернизация  автоматики  безопасности регулирования 4 котлов  ДКВр-10-13 с целью повышения уровня надёжности теплоснабжения.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764A8E6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2546CB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Модернизация  автоматики  безопасности регулирования 4 котлов  ДКВр-10-13 с целью повышения уровня надёжности теплоснабжения.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2805805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r>
      <w:tr w:rsidR="00807BD2" w:rsidRPr="001473DE" w14:paraId="1DBC1AEC"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E75380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1F3119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F614B0"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Котельной 1-ый Панковский пр-д д.1 к.1 стр.1 от ТК-8 у ж.д. №1 корп.8 1-ый Панковский пр-д до котельной 1-ый Панковский пр-д д.15 стр.2 с заменой труб в битумоперлитовой изоляции в бесканальном исполнении на трубы в ППУ  изоляции в бесканальном исполнении 2Ф219мм  е=580м/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F84671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45731427"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Котельной 1-ый Панковский пр-д д.1 к.1 стр.1 от ТК-8 у ж.д. №1 корп.8 1-ый Панковский пр-д до котельной 1-ый Панковский пр-д д.15 стр.2 с заменой труб в битумоперлитовой изоляции в бесканальном исполнении на трубы в ППУ  изоляции в бесканальном исполнении 2Ф219мм  е=580м/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AD8E45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7546D3B3"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461906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ED69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1-й Панковский проезд д.15 строен. 2</w:t>
            </w:r>
          </w:p>
        </w:tc>
        <w:tc>
          <w:tcPr>
            <w:tcW w:w="0" w:type="auto"/>
            <w:tcBorders>
              <w:top w:val="nil"/>
              <w:left w:val="nil"/>
              <w:bottom w:val="single" w:sz="8" w:space="0" w:color="auto"/>
              <w:right w:val="single" w:sz="8" w:space="0" w:color="auto"/>
            </w:tcBorders>
            <w:shd w:val="clear" w:color="auto" w:fill="auto"/>
            <w:vAlign w:val="center"/>
            <w:hideMark/>
          </w:tcPr>
          <w:p w14:paraId="57F63D07"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Котельная г. Люберцы, 1-ый Панковский пр-д д.15,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C901F5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600F38B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Реконструкция котельной с увеличением установленной тепловой мощности до 24 Гкал/час</w:t>
            </w:r>
          </w:p>
        </w:tc>
        <w:tc>
          <w:tcPr>
            <w:tcW w:w="0" w:type="auto"/>
            <w:tcBorders>
              <w:top w:val="nil"/>
              <w:left w:val="nil"/>
              <w:bottom w:val="single" w:sz="8" w:space="0" w:color="auto"/>
              <w:right w:val="single" w:sz="8" w:space="0" w:color="auto"/>
            </w:tcBorders>
            <w:shd w:val="clear" w:color="auto" w:fill="auto"/>
            <w:vAlign w:val="center"/>
            <w:hideMark/>
          </w:tcPr>
          <w:p w14:paraId="4300158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r>
      <w:tr w:rsidR="00807BD2" w:rsidRPr="001473DE" w14:paraId="21F75A8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9347D4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DB7D5C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9209B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Установка ЧРП насосного оборудования</w:t>
            </w:r>
            <w:proofErr w:type="gramStart"/>
            <w:r w:rsidRPr="001473DE">
              <w:rPr>
                <w:rFonts w:ascii="Times New Roman" w:eastAsia="Times New Roman" w:hAnsi="Times New Roman" w:cs="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D8B8F1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6DFC53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42F345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1C7919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57AE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3BFE25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5BAA0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E95C6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2E34F9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Переключить на вновь созданную  котельную тепловые нагрузки ЦТП «ВНИИБТ»</w:t>
            </w:r>
            <w:proofErr w:type="gramStart"/>
            <w:r w:rsidRPr="001473DE">
              <w:rPr>
                <w:rFonts w:ascii="Times New Roman" w:eastAsia="Times New Roman" w:hAnsi="Times New Roman" w:cs="Times New Roman"/>
                <w:color w:val="000000"/>
                <w:sz w:val="20"/>
                <w:szCs w:val="20"/>
                <w:lang w:eastAsia="ru-RU"/>
              </w:rPr>
              <w:t>,Ц</w:t>
            </w:r>
            <w:proofErr w:type="gramEnd"/>
            <w:r w:rsidRPr="001473DE">
              <w:rPr>
                <w:rFonts w:ascii="Times New Roman" w:eastAsia="Times New Roman" w:hAnsi="Times New Roman" w:cs="Times New Roman"/>
                <w:color w:val="000000"/>
                <w:sz w:val="20"/>
                <w:szCs w:val="20"/>
                <w:lang w:eastAsia="ru-RU"/>
              </w:rPr>
              <w:t>ТП «ПРМЗ», а также существующие нагрузки по отоплению и ГВС.</w:t>
            </w:r>
          </w:p>
        </w:tc>
        <w:tc>
          <w:tcPr>
            <w:tcW w:w="0" w:type="auto"/>
            <w:tcBorders>
              <w:top w:val="nil"/>
              <w:left w:val="nil"/>
              <w:bottom w:val="single" w:sz="8" w:space="0" w:color="auto"/>
              <w:right w:val="single" w:sz="8" w:space="0" w:color="auto"/>
            </w:tcBorders>
            <w:shd w:val="clear" w:color="auto" w:fill="auto"/>
            <w:vAlign w:val="center"/>
            <w:hideMark/>
          </w:tcPr>
          <w:p w14:paraId="3570C1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6F1EF45D"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02835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1890C1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Попова д.16 строен.2</w:t>
            </w:r>
          </w:p>
        </w:tc>
        <w:tc>
          <w:tcPr>
            <w:tcW w:w="0" w:type="auto"/>
            <w:tcBorders>
              <w:top w:val="nil"/>
              <w:left w:val="nil"/>
              <w:bottom w:val="single" w:sz="8" w:space="0" w:color="auto"/>
              <w:right w:val="single" w:sz="8" w:space="0" w:color="auto"/>
            </w:tcBorders>
            <w:shd w:val="clear" w:color="auto" w:fill="auto"/>
            <w:vAlign w:val="center"/>
            <w:hideMark/>
          </w:tcPr>
          <w:p w14:paraId="41A1C7A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Попова д.16, строен.2 ПИР. Техническое перевооружение котельной: Демонтаж  2-х водогрейных котлов ДЕВ-16-24ГМ-О и монтаж  2-х  жаротрубных котлов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7675A1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19C2403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Реконструкция котельной с целью замены оборудования, выработавшего эксплуатационный ресурс,    демонтаж  2 котлов </w:t>
            </w:r>
            <w:r w:rsidRPr="001473DE">
              <w:rPr>
                <w:rFonts w:ascii="Times New Roman" w:eastAsia="Times New Roman" w:hAnsi="Times New Roman" w:cs="Times New Roman"/>
                <w:color w:val="000000"/>
                <w:sz w:val="20"/>
                <w:szCs w:val="20"/>
                <w:lang w:eastAsia="ru-RU"/>
              </w:rPr>
              <w:br/>
              <w:t>ДЕ 16-24 и установка 2 котлов КВГМ-20 тепловой мощностью 34,4 Гкал/ч. Установка резервного источника электроснабжения.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C2629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7BDA4A88"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19191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896A64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675D273"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 xml:space="preserve">Замена тепломагистрали Котельной ул. Попова 16 стр.2 от точки врезки надземной тепломагистрали у котельной ул. Попова 16 стр.2 до территории АО "Люберецкий водоканал" и от выхода с территории АО "Люберецкий водоканал" до ЦТП-12 ул. Митрофанова д.20 стр.1 с заменой надземной </w:t>
            </w:r>
            <w:r w:rsidRPr="001473DE">
              <w:rPr>
                <w:rFonts w:ascii="Times New Roman" w:eastAsia="Times New Roman" w:hAnsi="Times New Roman" w:cs="Times New Roman"/>
                <w:sz w:val="20"/>
                <w:szCs w:val="20"/>
                <w:lang w:eastAsia="ru-RU"/>
              </w:rPr>
              <w:lastRenderedPageBreak/>
              <w:t>части теплотрассы в битумоперлитовой изоляции  и прокладка теплотрассы  в ППУ  изоляциии в бесканальном исполнении     2Ф300мм  е</w:t>
            </w:r>
            <w:proofErr w:type="gramEnd"/>
            <w:r w:rsidRPr="001473DE">
              <w:rPr>
                <w:rFonts w:ascii="Times New Roman" w:eastAsia="Times New Roman" w:hAnsi="Times New Roman" w:cs="Times New Roman"/>
                <w:sz w:val="20"/>
                <w:szCs w:val="20"/>
                <w:lang w:eastAsia="ru-RU"/>
              </w:rPr>
              <w:t>=220м/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1176BC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2028</w:t>
            </w:r>
          </w:p>
        </w:tc>
        <w:tc>
          <w:tcPr>
            <w:tcW w:w="0" w:type="auto"/>
            <w:tcBorders>
              <w:top w:val="nil"/>
              <w:left w:val="nil"/>
              <w:bottom w:val="single" w:sz="8" w:space="0" w:color="auto"/>
              <w:right w:val="single" w:sz="8" w:space="0" w:color="auto"/>
            </w:tcBorders>
            <w:shd w:val="clear" w:color="auto" w:fill="auto"/>
            <w:vAlign w:val="center"/>
            <w:hideMark/>
          </w:tcPr>
          <w:p w14:paraId="0A8DAD20"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 xml:space="preserve">Замена тепломагистрали Котельной ул. Попова 16 стр.2 от точки врезки надземной тепломагистрали у котельной ул. Попова 16 стр.2 до территории АО "Люберецкий водоканал" и от выхода с территории АО "Люберецкий водоканал" до ЦТП-12 ул. Митрофанова д.20 стр.1 с заменой надземной части теплотрассы в битумоперлитовой изоляции  и </w:t>
            </w:r>
            <w:r w:rsidRPr="001473DE">
              <w:rPr>
                <w:rFonts w:ascii="Times New Roman" w:eastAsia="Times New Roman" w:hAnsi="Times New Roman" w:cs="Times New Roman"/>
                <w:sz w:val="20"/>
                <w:szCs w:val="20"/>
                <w:lang w:eastAsia="ru-RU"/>
              </w:rPr>
              <w:lastRenderedPageBreak/>
              <w:t>прокладка теплотрассы  в ППУ  изоляциии в бесканальном исполнении     2Ф300мм  е</w:t>
            </w:r>
            <w:proofErr w:type="gramEnd"/>
            <w:r w:rsidRPr="001473DE">
              <w:rPr>
                <w:rFonts w:ascii="Times New Roman" w:eastAsia="Times New Roman" w:hAnsi="Times New Roman" w:cs="Times New Roman"/>
                <w:sz w:val="20"/>
                <w:szCs w:val="20"/>
                <w:lang w:eastAsia="ru-RU"/>
              </w:rPr>
              <w:t>=220м/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837483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2028</w:t>
            </w:r>
          </w:p>
        </w:tc>
      </w:tr>
      <w:tr w:rsidR="00807BD2" w:rsidRPr="001473DE" w14:paraId="085DE60F"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6A3A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9</w:t>
            </w:r>
          </w:p>
        </w:tc>
        <w:tc>
          <w:tcPr>
            <w:tcW w:w="0" w:type="auto"/>
            <w:tcBorders>
              <w:top w:val="nil"/>
              <w:left w:val="nil"/>
              <w:bottom w:val="single" w:sz="8" w:space="0" w:color="auto"/>
              <w:right w:val="single" w:sz="8" w:space="0" w:color="auto"/>
            </w:tcBorders>
            <w:shd w:val="clear" w:color="auto" w:fill="auto"/>
            <w:vAlign w:val="center"/>
            <w:hideMark/>
          </w:tcPr>
          <w:p w14:paraId="065798F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Шевлякова д.9 строен. 2</w:t>
            </w:r>
          </w:p>
        </w:tc>
        <w:tc>
          <w:tcPr>
            <w:tcW w:w="0" w:type="auto"/>
            <w:tcBorders>
              <w:top w:val="nil"/>
              <w:left w:val="nil"/>
              <w:bottom w:val="single" w:sz="8" w:space="0" w:color="auto"/>
              <w:right w:val="single" w:sz="8" w:space="0" w:color="auto"/>
            </w:tcBorders>
            <w:shd w:val="clear" w:color="auto" w:fill="auto"/>
            <w:vAlign w:val="center"/>
            <w:hideMark/>
          </w:tcPr>
          <w:p w14:paraId="69930B5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49274AB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0369AF2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087194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1C9427F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54F7D5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10</w:t>
            </w:r>
          </w:p>
        </w:tc>
        <w:tc>
          <w:tcPr>
            <w:tcW w:w="0" w:type="auto"/>
            <w:tcBorders>
              <w:top w:val="nil"/>
              <w:left w:val="nil"/>
              <w:bottom w:val="single" w:sz="8" w:space="0" w:color="auto"/>
              <w:right w:val="single" w:sz="8" w:space="0" w:color="auto"/>
            </w:tcBorders>
            <w:shd w:val="clear" w:color="auto" w:fill="auto"/>
            <w:vAlign w:val="center"/>
            <w:hideMark/>
          </w:tcPr>
          <w:p w14:paraId="2587DBF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Комсомольский проспект, д.6 строение 1</w:t>
            </w:r>
          </w:p>
        </w:tc>
        <w:tc>
          <w:tcPr>
            <w:tcW w:w="0" w:type="auto"/>
            <w:tcBorders>
              <w:top w:val="nil"/>
              <w:left w:val="nil"/>
              <w:bottom w:val="single" w:sz="8" w:space="0" w:color="auto"/>
              <w:right w:val="single" w:sz="8" w:space="0" w:color="auto"/>
            </w:tcBorders>
            <w:shd w:val="clear" w:color="auto" w:fill="auto"/>
            <w:vAlign w:val="center"/>
            <w:hideMark/>
          </w:tcPr>
          <w:p w14:paraId="680EE5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E7BDE8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113897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58DD0E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E6EFA9F"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CE778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11</w:t>
            </w:r>
          </w:p>
        </w:tc>
        <w:tc>
          <w:tcPr>
            <w:tcW w:w="0" w:type="auto"/>
            <w:tcBorders>
              <w:top w:val="nil"/>
              <w:left w:val="nil"/>
              <w:bottom w:val="single" w:sz="8" w:space="0" w:color="auto"/>
              <w:right w:val="single" w:sz="8" w:space="0" w:color="auto"/>
            </w:tcBorders>
            <w:shd w:val="clear" w:color="auto" w:fill="auto"/>
            <w:vAlign w:val="center"/>
            <w:hideMark/>
          </w:tcPr>
          <w:p w14:paraId="5DCCBB2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Коммунистическая д.14 строен. 1</w:t>
            </w:r>
          </w:p>
        </w:tc>
        <w:tc>
          <w:tcPr>
            <w:tcW w:w="0" w:type="auto"/>
            <w:tcBorders>
              <w:top w:val="nil"/>
              <w:left w:val="nil"/>
              <w:bottom w:val="single" w:sz="8" w:space="0" w:color="auto"/>
              <w:right w:val="single" w:sz="8" w:space="0" w:color="auto"/>
            </w:tcBorders>
            <w:shd w:val="clear" w:color="auto" w:fill="auto"/>
            <w:vAlign w:val="center"/>
            <w:hideMark/>
          </w:tcPr>
          <w:p w14:paraId="1235A9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Коммунистрическая д.14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2FBA52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1A00674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тепловой мощности до 24 Гкал/час, замена основного и вспомогательного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1C867C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501A910B"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329195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12</w:t>
            </w:r>
          </w:p>
        </w:tc>
        <w:tc>
          <w:tcPr>
            <w:tcW w:w="0" w:type="auto"/>
            <w:tcBorders>
              <w:top w:val="nil"/>
              <w:left w:val="nil"/>
              <w:bottom w:val="nil"/>
              <w:right w:val="single" w:sz="8" w:space="0" w:color="auto"/>
            </w:tcBorders>
            <w:shd w:val="clear" w:color="auto" w:fill="auto"/>
            <w:vAlign w:val="center"/>
            <w:hideMark/>
          </w:tcPr>
          <w:p w14:paraId="161D83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Инициативная д.15 строен. 1</w:t>
            </w:r>
          </w:p>
        </w:tc>
        <w:tc>
          <w:tcPr>
            <w:tcW w:w="0" w:type="auto"/>
            <w:tcBorders>
              <w:top w:val="nil"/>
              <w:left w:val="nil"/>
              <w:bottom w:val="single" w:sz="8" w:space="0" w:color="auto"/>
              <w:right w:val="single" w:sz="8" w:space="0" w:color="auto"/>
            </w:tcBorders>
            <w:shd w:val="clear" w:color="auto" w:fill="auto"/>
            <w:vAlign w:val="center"/>
            <w:hideMark/>
          </w:tcPr>
          <w:p w14:paraId="053C8CB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31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под перспективное строительство.</w:t>
            </w:r>
          </w:p>
        </w:tc>
        <w:tc>
          <w:tcPr>
            <w:tcW w:w="0" w:type="auto"/>
            <w:tcBorders>
              <w:top w:val="nil"/>
              <w:left w:val="nil"/>
              <w:bottom w:val="single" w:sz="8" w:space="0" w:color="auto"/>
              <w:right w:val="single" w:sz="8" w:space="0" w:color="auto"/>
            </w:tcBorders>
            <w:shd w:val="clear" w:color="auto" w:fill="auto"/>
            <w:noWrap/>
            <w:vAlign w:val="center"/>
            <w:hideMark/>
          </w:tcPr>
          <w:p w14:paraId="7EEF08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3321E23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31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под перспективное строительство.</w:t>
            </w:r>
          </w:p>
        </w:tc>
        <w:tc>
          <w:tcPr>
            <w:tcW w:w="0" w:type="auto"/>
            <w:tcBorders>
              <w:top w:val="nil"/>
              <w:left w:val="nil"/>
              <w:bottom w:val="single" w:sz="8" w:space="0" w:color="auto"/>
              <w:right w:val="single" w:sz="8" w:space="0" w:color="auto"/>
            </w:tcBorders>
            <w:shd w:val="clear" w:color="auto" w:fill="auto"/>
            <w:noWrap/>
            <w:vAlign w:val="center"/>
            <w:hideMark/>
          </w:tcPr>
          <w:p w14:paraId="35EFEB1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6D95E858" w14:textId="77777777" w:rsidTr="008814A6">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63B3B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8854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8 Марта д.47 строение 1</w:t>
            </w:r>
          </w:p>
        </w:tc>
        <w:tc>
          <w:tcPr>
            <w:tcW w:w="0" w:type="auto"/>
            <w:tcBorders>
              <w:top w:val="nil"/>
              <w:left w:val="nil"/>
              <w:bottom w:val="single" w:sz="8" w:space="0" w:color="auto"/>
              <w:right w:val="single" w:sz="8" w:space="0" w:color="auto"/>
            </w:tcBorders>
            <w:shd w:val="clear" w:color="auto" w:fill="auto"/>
            <w:vAlign w:val="center"/>
            <w:hideMark/>
          </w:tcPr>
          <w:p w14:paraId="2F9E4C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noWrap/>
            <w:vAlign w:val="center"/>
            <w:hideMark/>
          </w:tcPr>
          <w:p w14:paraId="66F594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7657F3F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noWrap/>
            <w:vAlign w:val="center"/>
            <w:hideMark/>
          </w:tcPr>
          <w:p w14:paraId="27366A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53EC70BF"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AFF576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14</w:t>
            </w:r>
          </w:p>
        </w:tc>
        <w:tc>
          <w:tcPr>
            <w:tcW w:w="0" w:type="auto"/>
            <w:tcBorders>
              <w:top w:val="nil"/>
              <w:left w:val="nil"/>
              <w:bottom w:val="single" w:sz="8" w:space="0" w:color="auto"/>
              <w:right w:val="single" w:sz="8" w:space="0" w:color="auto"/>
            </w:tcBorders>
            <w:shd w:val="clear" w:color="auto" w:fill="auto"/>
            <w:vAlign w:val="center"/>
            <w:hideMark/>
          </w:tcPr>
          <w:p w14:paraId="20C9DA5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Попова д.16 строен. 1</w:t>
            </w:r>
          </w:p>
        </w:tc>
        <w:tc>
          <w:tcPr>
            <w:tcW w:w="0" w:type="auto"/>
            <w:tcBorders>
              <w:top w:val="nil"/>
              <w:left w:val="nil"/>
              <w:bottom w:val="single" w:sz="8" w:space="0" w:color="auto"/>
              <w:right w:val="single" w:sz="8" w:space="0" w:color="auto"/>
            </w:tcBorders>
            <w:shd w:val="clear" w:color="auto" w:fill="auto"/>
            <w:vAlign w:val="center"/>
            <w:hideMark/>
          </w:tcPr>
          <w:p w14:paraId="7AC960F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Попова д.16,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A98DFA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75C81A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Провести замену существующих котлов ЗИО-60 на современные автоматизированные котлы без увеличения установленной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8BADE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35139A01"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AE3E2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15</w:t>
            </w:r>
          </w:p>
        </w:tc>
        <w:tc>
          <w:tcPr>
            <w:tcW w:w="0" w:type="auto"/>
            <w:tcBorders>
              <w:top w:val="nil"/>
              <w:left w:val="nil"/>
              <w:bottom w:val="single" w:sz="8" w:space="0" w:color="auto"/>
              <w:right w:val="single" w:sz="8" w:space="0" w:color="auto"/>
            </w:tcBorders>
            <w:shd w:val="clear" w:color="auto" w:fill="auto"/>
            <w:vAlign w:val="center"/>
            <w:hideMark/>
          </w:tcPr>
          <w:p w14:paraId="279263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Воинов-Интернационалистов д. З строен. 1</w:t>
            </w:r>
          </w:p>
        </w:tc>
        <w:tc>
          <w:tcPr>
            <w:tcW w:w="0" w:type="auto"/>
            <w:tcBorders>
              <w:top w:val="nil"/>
              <w:left w:val="nil"/>
              <w:bottom w:val="single" w:sz="8" w:space="0" w:color="auto"/>
              <w:right w:val="single" w:sz="8" w:space="0" w:color="auto"/>
            </w:tcBorders>
            <w:shd w:val="clear" w:color="auto" w:fill="auto"/>
            <w:vAlign w:val="center"/>
            <w:hideMark/>
          </w:tcPr>
          <w:p w14:paraId="360624E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В. Интернационалистов д.3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24C2C24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c>
          <w:tcPr>
            <w:tcW w:w="0" w:type="auto"/>
            <w:tcBorders>
              <w:top w:val="nil"/>
              <w:left w:val="nil"/>
              <w:bottom w:val="single" w:sz="8" w:space="0" w:color="auto"/>
              <w:right w:val="single" w:sz="8" w:space="0" w:color="auto"/>
            </w:tcBorders>
            <w:shd w:val="clear" w:color="auto" w:fill="auto"/>
            <w:vAlign w:val="center"/>
            <w:hideMark/>
          </w:tcPr>
          <w:p w14:paraId="5EA504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Провести реконструкцию котельной  с увеличением мощности до 35 Гкал/ч. для перевода части тепловых нагрузок с   котельной ул</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опова 16 стр.2</w:t>
            </w:r>
          </w:p>
        </w:tc>
        <w:tc>
          <w:tcPr>
            <w:tcW w:w="0" w:type="auto"/>
            <w:tcBorders>
              <w:top w:val="nil"/>
              <w:left w:val="nil"/>
              <w:bottom w:val="single" w:sz="8" w:space="0" w:color="auto"/>
              <w:right w:val="single" w:sz="8" w:space="0" w:color="auto"/>
            </w:tcBorders>
            <w:shd w:val="clear" w:color="auto" w:fill="auto"/>
            <w:vAlign w:val="center"/>
            <w:hideMark/>
          </w:tcPr>
          <w:p w14:paraId="7BBDA29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r>
      <w:tr w:rsidR="00807BD2" w:rsidRPr="001473DE" w14:paraId="3E4CDFE1"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07EAB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16</w:t>
            </w:r>
          </w:p>
        </w:tc>
        <w:tc>
          <w:tcPr>
            <w:tcW w:w="0" w:type="auto"/>
            <w:tcBorders>
              <w:top w:val="nil"/>
              <w:left w:val="nil"/>
              <w:bottom w:val="single" w:sz="8" w:space="0" w:color="auto"/>
              <w:right w:val="single" w:sz="8" w:space="0" w:color="auto"/>
            </w:tcBorders>
            <w:shd w:val="clear" w:color="auto" w:fill="auto"/>
            <w:vAlign w:val="center"/>
            <w:hideMark/>
          </w:tcPr>
          <w:p w14:paraId="66C4137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Красногорская д.19 корп. 1 строен. 1</w:t>
            </w:r>
          </w:p>
        </w:tc>
        <w:tc>
          <w:tcPr>
            <w:tcW w:w="0" w:type="auto"/>
            <w:tcBorders>
              <w:top w:val="nil"/>
              <w:left w:val="nil"/>
              <w:bottom w:val="single" w:sz="8" w:space="0" w:color="auto"/>
              <w:right w:val="single" w:sz="8" w:space="0" w:color="auto"/>
            </w:tcBorders>
            <w:shd w:val="clear" w:color="auto" w:fill="auto"/>
            <w:vAlign w:val="center"/>
            <w:hideMark/>
          </w:tcPr>
          <w:p w14:paraId="0B2CBE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Красногорская д.19, корп.1, строен.1 ПИР. Реконструкция  котельной с увеличением тепловой мощности  с устройством ЦТП в здании реконструированной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4E9A42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c>
          <w:tcPr>
            <w:tcW w:w="0" w:type="auto"/>
            <w:tcBorders>
              <w:top w:val="nil"/>
              <w:left w:val="nil"/>
              <w:bottom w:val="single" w:sz="8" w:space="0" w:color="auto"/>
              <w:right w:val="single" w:sz="8" w:space="0" w:color="auto"/>
            </w:tcBorders>
            <w:shd w:val="clear" w:color="auto" w:fill="auto"/>
            <w:vAlign w:val="center"/>
            <w:hideMark/>
          </w:tcPr>
          <w:p w14:paraId="0EEFD64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45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21FB3C8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r>
      <w:tr w:rsidR="00807BD2" w:rsidRPr="001473DE" w14:paraId="744B182E"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358B5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17</w:t>
            </w:r>
          </w:p>
        </w:tc>
        <w:tc>
          <w:tcPr>
            <w:tcW w:w="0" w:type="auto"/>
            <w:tcBorders>
              <w:top w:val="nil"/>
              <w:left w:val="nil"/>
              <w:bottom w:val="single" w:sz="8" w:space="0" w:color="auto"/>
              <w:right w:val="single" w:sz="8" w:space="0" w:color="auto"/>
            </w:tcBorders>
            <w:shd w:val="clear" w:color="auto" w:fill="auto"/>
            <w:vAlign w:val="center"/>
            <w:hideMark/>
          </w:tcPr>
          <w:p w14:paraId="6F30335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Гоголя д.2 строение 1</w:t>
            </w:r>
          </w:p>
        </w:tc>
        <w:tc>
          <w:tcPr>
            <w:tcW w:w="0" w:type="auto"/>
            <w:tcBorders>
              <w:top w:val="nil"/>
              <w:left w:val="nil"/>
              <w:bottom w:val="single" w:sz="8" w:space="0" w:color="auto"/>
              <w:right w:val="single" w:sz="8" w:space="0" w:color="auto"/>
            </w:tcBorders>
            <w:shd w:val="clear" w:color="auto" w:fill="auto"/>
            <w:vAlign w:val="center"/>
            <w:hideMark/>
          </w:tcPr>
          <w:p w14:paraId="272E98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 Люберцы, ул. Гоголя, д.2 строен.1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19E39B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c>
          <w:tcPr>
            <w:tcW w:w="0" w:type="auto"/>
            <w:tcBorders>
              <w:top w:val="nil"/>
              <w:left w:val="nil"/>
              <w:bottom w:val="single" w:sz="8" w:space="0" w:color="auto"/>
              <w:right w:val="single" w:sz="8" w:space="0" w:color="auto"/>
            </w:tcBorders>
            <w:shd w:val="clear" w:color="auto" w:fill="auto"/>
            <w:vAlign w:val="center"/>
            <w:hideMark/>
          </w:tcPr>
          <w:p w14:paraId="6E186CE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16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3A15E04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r>
      <w:tr w:rsidR="00807BD2" w:rsidRPr="001473DE" w14:paraId="5C12DC40"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EB82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18</w:t>
            </w:r>
          </w:p>
        </w:tc>
        <w:tc>
          <w:tcPr>
            <w:tcW w:w="0" w:type="auto"/>
            <w:tcBorders>
              <w:top w:val="nil"/>
              <w:left w:val="nil"/>
              <w:bottom w:val="single" w:sz="8" w:space="0" w:color="auto"/>
              <w:right w:val="single" w:sz="8" w:space="0" w:color="auto"/>
            </w:tcBorders>
            <w:shd w:val="clear" w:color="auto" w:fill="auto"/>
            <w:vAlign w:val="center"/>
            <w:hideMark/>
          </w:tcPr>
          <w:p w14:paraId="08FE9C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 xml:space="preserve">юберцы, ул. </w:t>
            </w:r>
            <w:r w:rsidRPr="001473DE">
              <w:rPr>
                <w:rFonts w:ascii="Times New Roman" w:eastAsia="Times New Roman" w:hAnsi="Times New Roman" w:cs="Times New Roman"/>
                <w:color w:val="000000"/>
                <w:sz w:val="20"/>
                <w:szCs w:val="20"/>
                <w:lang w:eastAsia="ru-RU"/>
              </w:rPr>
              <w:lastRenderedPageBreak/>
              <w:t>Шевлякова д.9а строен. 1</w:t>
            </w:r>
          </w:p>
        </w:tc>
        <w:tc>
          <w:tcPr>
            <w:tcW w:w="0" w:type="auto"/>
            <w:tcBorders>
              <w:top w:val="nil"/>
              <w:left w:val="nil"/>
              <w:bottom w:val="single" w:sz="8" w:space="0" w:color="auto"/>
              <w:right w:val="single" w:sz="8" w:space="0" w:color="auto"/>
            </w:tcBorders>
            <w:shd w:val="clear" w:color="auto" w:fill="auto"/>
            <w:vAlign w:val="center"/>
            <w:hideMark/>
          </w:tcPr>
          <w:p w14:paraId="2AB6530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 xml:space="preserve">Реконструкция  по мере износа оборудования </w:t>
            </w:r>
            <w:r w:rsidRPr="001473DE">
              <w:rPr>
                <w:rFonts w:ascii="Times New Roman" w:eastAsia="Times New Roman" w:hAnsi="Times New Roman" w:cs="Times New Roman"/>
                <w:color w:val="000000"/>
                <w:sz w:val="20"/>
                <w:szCs w:val="20"/>
                <w:lang w:eastAsia="ru-RU"/>
              </w:rPr>
              <w:lastRenderedPageBreak/>
              <w:t>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F9D04D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2022-2033</w:t>
            </w:r>
          </w:p>
        </w:tc>
        <w:tc>
          <w:tcPr>
            <w:tcW w:w="0" w:type="auto"/>
            <w:tcBorders>
              <w:top w:val="nil"/>
              <w:left w:val="nil"/>
              <w:bottom w:val="single" w:sz="8" w:space="0" w:color="auto"/>
              <w:right w:val="single" w:sz="8" w:space="0" w:color="auto"/>
            </w:tcBorders>
            <w:shd w:val="clear" w:color="auto" w:fill="auto"/>
            <w:vAlign w:val="center"/>
            <w:hideMark/>
          </w:tcPr>
          <w:p w14:paraId="35D0AF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Реконструкция с увеличением установленной </w:t>
            </w:r>
            <w:r w:rsidRPr="001473DE">
              <w:rPr>
                <w:rFonts w:ascii="Times New Roman" w:eastAsia="Times New Roman" w:hAnsi="Times New Roman" w:cs="Times New Roman"/>
                <w:color w:val="000000"/>
                <w:sz w:val="20"/>
                <w:szCs w:val="20"/>
                <w:lang w:eastAsia="ru-RU"/>
              </w:rPr>
              <w:lastRenderedPageBreak/>
              <w:t>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21DAA5A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2022-2033</w:t>
            </w:r>
          </w:p>
        </w:tc>
      </w:tr>
      <w:tr w:rsidR="00807BD2" w:rsidRPr="001473DE" w14:paraId="4C0A3151"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A986D7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19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4AD90B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Барыкина, 13</w:t>
            </w:r>
          </w:p>
        </w:tc>
        <w:tc>
          <w:tcPr>
            <w:tcW w:w="0" w:type="auto"/>
            <w:tcBorders>
              <w:top w:val="nil"/>
              <w:left w:val="nil"/>
              <w:bottom w:val="single" w:sz="8" w:space="0" w:color="auto"/>
              <w:right w:val="single" w:sz="8" w:space="0" w:color="auto"/>
            </w:tcBorders>
            <w:shd w:val="clear" w:color="auto" w:fill="auto"/>
            <w:vAlign w:val="center"/>
            <w:hideMark/>
          </w:tcPr>
          <w:p w14:paraId="319534F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и ввод в эксплуатацию 7-го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441EA17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6624CD4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и ввод в эксплуатацию 7-го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2CE443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552ADE2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12D77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E04D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0E5D0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и ввод в эксплуатацию 8-го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651372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3623BD1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и ввод в эксплуатацию 8-го водогрейного котла BOSCH Unimat UT-M 64 мощностью 16,5 Гкал/час</w:t>
            </w:r>
          </w:p>
        </w:tc>
        <w:tc>
          <w:tcPr>
            <w:tcW w:w="0" w:type="auto"/>
            <w:tcBorders>
              <w:top w:val="nil"/>
              <w:left w:val="nil"/>
              <w:bottom w:val="single" w:sz="8" w:space="0" w:color="auto"/>
              <w:right w:val="single" w:sz="8" w:space="0" w:color="auto"/>
            </w:tcBorders>
            <w:shd w:val="clear" w:color="auto" w:fill="auto"/>
            <w:vAlign w:val="center"/>
            <w:hideMark/>
          </w:tcPr>
          <w:p w14:paraId="141A6F4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2027</w:t>
            </w:r>
          </w:p>
        </w:tc>
      </w:tr>
      <w:tr w:rsidR="00807BD2" w:rsidRPr="001473DE" w14:paraId="4CC46D88"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899CB0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w:t>
            </w:r>
          </w:p>
        </w:tc>
        <w:tc>
          <w:tcPr>
            <w:tcW w:w="0" w:type="auto"/>
            <w:tcBorders>
              <w:top w:val="nil"/>
              <w:left w:val="nil"/>
              <w:bottom w:val="single" w:sz="8" w:space="0" w:color="auto"/>
              <w:right w:val="single" w:sz="8" w:space="0" w:color="auto"/>
            </w:tcBorders>
            <w:shd w:val="clear" w:color="auto" w:fill="auto"/>
            <w:vAlign w:val="center"/>
            <w:hideMark/>
          </w:tcPr>
          <w:p w14:paraId="6F0E6FE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Октябрьский проспект, д. 112</w:t>
            </w:r>
          </w:p>
        </w:tc>
        <w:tc>
          <w:tcPr>
            <w:tcW w:w="0" w:type="auto"/>
            <w:tcBorders>
              <w:top w:val="nil"/>
              <w:left w:val="nil"/>
              <w:bottom w:val="single" w:sz="8" w:space="0" w:color="auto"/>
              <w:right w:val="single" w:sz="8" w:space="0" w:color="auto"/>
            </w:tcBorders>
            <w:shd w:val="clear" w:color="auto" w:fill="auto"/>
            <w:vAlign w:val="center"/>
            <w:hideMark/>
          </w:tcPr>
          <w:p w14:paraId="17E70E9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16286AE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279955B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407B143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10FB0BBB"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AAE08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21</w:t>
            </w:r>
          </w:p>
        </w:tc>
        <w:tc>
          <w:tcPr>
            <w:tcW w:w="0" w:type="auto"/>
            <w:tcBorders>
              <w:top w:val="nil"/>
              <w:left w:val="nil"/>
              <w:bottom w:val="single" w:sz="8" w:space="0" w:color="auto"/>
              <w:right w:val="single" w:sz="8" w:space="0" w:color="auto"/>
            </w:tcBorders>
            <w:shd w:val="clear" w:color="auto" w:fill="auto"/>
            <w:vAlign w:val="center"/>
            <w:hideMark/>
          </w:tcPr>
          <w:p w14:paraId="0474B15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Толстого д.10 корп.2 строен.1</w:t>
            </w:r>
          </w:p>
        </w:tc>
        <w:tc>
          <w:tcPr>
            <w:tcW w:w="0" w:type="auto"/>
            <w:tcBorders>
              <w:top w:val="nil"/>
              <w:left w:val="nil"/>
              <w:bottom w:val="single" w:sz="8" w:space="0" w:color="auto"/>
              <w:right w:val="single" w:sz="8" w:space="0" w:color="auto"/>
            </w:tcBorders>
            <w:shd w:val="clear" w:color="auto" w:fill="auto"/>
            <w:vAlign w:val="center"/>
            <w:hideMark/>
          </w:tcPr>
          <w:p w14:paraId="0BC48B6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без увеличения тепловой мощности с целью замены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0E24FA1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c>
          <w:tcPr>
            <w:tcW w:w="0" w:type="auto"/>
            <w:tcBorders>
              <w:top w:val="nil"/>
              <w:left w:val="nil"/>
              <w:bottom w:val="single" w:sz="8" w:space="0" w:color="auto"/>
              <w:right w:val="single" w:sz="8" w:space="0" w:color="auto"/>
            </w:tcBorders>
            <w:shd w:val="clear" w:color="auto" w:fill="auto"/>
            <w:vAlign w:val="center"/>
            <w:hideMark/>
          </w:tcPr>
          <w:p w14:paraId="3B9AE7A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Перевод котельной в режим работы ЦТП, перевод тепловых нагрузок на котельную по ул. Попова 16, стр.2</w:t>
            </w:r>
          </w:p>
        </w:tc>
        <w:tc>
          <w:tcPr>
            <w:tcW w:w="0" w:type="auto"/>
            <w:tcBorders>
              <w:top w:val="nil"/>
              <w:left w:val="nil"/>
              <w:bottom w:val="single" w:sz="8" w:space="0" w:color="auto"/>
              <w:right w:val="single" w:sz="8" w:space="0" w:color="auto"/>
            </w:tcBorders>
            <w:shd w:val="clear" w:color="auto" w:fill="auto"/>
            <w:vAlign w:val="center"/>
            <w:hideMark/>
          </w:tcPr>
          <w:p w14:paraId="40B593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r>
      <w:tr w:rsidR="00807BD2" w:rsidRPr="001473DE" w14:paraId="7D6248F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FDCE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22</w:t>
            </w:r>
          </w:p>
        </w:tc>
        <w:tc>
          <w:tcPr>
            <w:tcW w:w="0" w:type="auto"/>
            <w:tcBorders>
              <w:top w:val="nil"/>
              <w:left w:val="nil"/>
              <w:bottom w:val="single" w:sz="8" w:space="0" w:color="auto"/>
              <w:right w:val="single" w:sz="8" w:space="0" w:color="auto"/>
            </w:tcBorders>
            <w:shd w:val="clear" w:color="auto" w:fill="auto"/>
            <w:vAlign w:val="center"/>
            <w:hideMark/>
          </w:tcPr>
          <w:p w14:paraId="68F99EE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Власова д. 3 строен.1</w:t>
            </w:r>
          </w:p>
        </w:tc>
        <w:tc>
          <w:tcPr>
            <w:tcW w:w="0" w:type="auto"/>
            <w:tcBorders>
              <w:top w:val="nil"/>
              <w:left w:val="nil"/>
              <w:bottom w:val="single" w:sz="8" w:space="0" w:color="auto"/>
              <w:right w:val="single" w:sz="8" w:space="0" w:color="auto"/>
            </w:tcBorders>
            <w:shd w:val="clear" w:color="auto" w:fill="auto"/>
            <w:vAlign w:val="center"/>
            <w:hideMark/>
          </w:tcPr>
          <w:p w14:paraId="4B515D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0B792A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4267557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1147750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r>
      <w:tr w:rsidR="00807BD2" w:rsidRPr="001473DE" w14:paraId="24E072B5"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E9706E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23</w:t>
            </w:r>
          </w:p>
        </w:tc>
        <w:tc>
          <w:tcPr>
            <w:tcW w:w="0" w:type="auto"/>
            <w:tcBorders>
              <w:top w:val="nil"/>
              <w:left w:val="nil"/>
              <w:bottom w:val="single" w:sz="8" w:space="0" w:color="auto"/>
              <w:right w:val="single" w:sz="8" w:space="0" w:color="auto"/>
            </w:tcBorders>
            <w:shd w:val="clear" w:color="auto" w:fill="auto"/>
            <w:vAlign w:val="center"/>
            <w:hideMark/>
          </w:tcPr>
          <w:p w14:paraId="42EF87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Кирова д. 34 стр.1</w:t>
            </w:r>
          </w:p>
        </w:tc>
        <w:tc>
          <w:tcPr>
            <w:tcW w:w="0" w:type="auto"/>
            <w:tcBorders>
              <w:top w:val="nil"/>
              <w:left w:val="nil"/>
              <w:bottom w:val="single" w:sz="8" w:space="0" w:color="auto"/>
              <w:right w:val="single" w:sz="8" w:space="0" w:color="auto"/>
            </w:tcBorders>
            <w:shd w:val="clear" w:color="auto" w:fill="auto"/>
            <w:vAlign w:val="center"/>
            <w:hideMark/>
          </w:tcPr>
          <w:p w14:paraId="7A3502E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5EBDA9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2D21E24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Перевод котельной в режим работы ЦТП, перевод тепловой нагрузки на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w:t>
            </w:r>
          </w:p>
        </w:tc>
        <w:tc>
          <w:tcPr>
            <w:tcW w:w="0" w:type="auto"/>
            <w:tcBorders>
              <w:top w:val="nil"/>
              <w:left w:val="nil"/>
              <w:bottom w:val="single" w:sz="8" w:space="0" w:color="auto"/>
              <w:right w:val="single" w:sz="8" w:space="0" w:color="auto"/>
            </w:tcBorders>
            <w:shd w:val="clear" w:color="auto" w:fill="auto"/>
            <w:vAlign w:val="center"/>
            <w:hideMark/>
          </w:tcPr>
          <w:p w14:paraId="07F389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r>
      <w:tr w:rsidR="00807BD2" w:rsidRPr="001473DE" w14:paraId="2C6FEFC9"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19D5A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24</w:t>
            </w:r>
          </w:p>
        </w:tc>
        <w:tc>
          <w:tcPr>
            <w:tcW w:w="0" w:type="auto"/>
            <w:tcBorders>
              <w:top w:val="nil"/>
              <w:left w:val="nil"/>
              <w:bottom w:val="single" w:sz="8" w:space="0" w:color="auto"/>
              <w:right w:val="single" w:sz="8" w:space="0" w:color="auto"/>
            </w:tcBorders>
            <w:shd w:val="clear" w:color="auto" w:fill="auto"/>
            <w:vAlign w:val="center"/>
            <w:hideMark/>
          </w:tcPr>
          <w:p w14:paraId="1CAC7F4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Октябрьский проспект д.9 строен. 1</w:t>
            </w:r>
          </w:p>
        </w:tc>
        <w:tc>
          <w:tcPr>
            <w:tcW w:w="0" w:type="auto"/>
            <w:tcBorders>
              <w:top w:val="nil"/>
              <w:left w:val="nil"/>
              <w:bottom w:val="single" w:sz="8" w:space="0" w:color="auto"/>
              <w:right w:val="single" w:sz="8" w:space="0" w:color="auto"/>
            </w:tcBorders>
            <w:shd w:val="clear" w:color="auto" w:fill="auto"/>
            <w:vAlign w:val="center"/>
            <w:hideMark/>
          </w:tcPr>
          <w:p w14:paraId="209BBE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ПАО «МОЭК»)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11DDA57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7F20A8E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ПАО «МОЭК»)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22FBAE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r>
      <w:tr w:rsidR="00807BD2" w:rsidRPr="001473DE" w14:paraId="5A6DD60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4EBE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25</w:t>
            </w:r>
          </w:p>
        </w:tc>
        <w:tc>
          <w:tcPr>
            <w:tcW w:w="0" w:type="auto"/>
            <w:tcBorders>
              <w:top w:val="nil"/>
              <w:left w:val="nil"/>
              <w:bottom w:val="single" w:sz="8" w:space="0" w:color="auto"/>
              <w:right w:val="single" w:sz="8" w:space="0" w:color="auto"/>
            </w:tcBorders>
            <w:shd w:val="clear" w:color="auto" w:fill="auto"/>
            <w:vAlign w:val="center"/>
            <w:hideMark/>
          </w:tcPr>
          <w:p w14:paraId="30FE3EF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юберцы, ул. Кирова д. 43 строение 2</w:t>
            </w:r>
          </w:p>
        </w:tc>
        <w:tc>
          <w:tcPr>
            <w:tcW w:w="0" w:type="auto"/>
            <w:tcBorders>
              <w:top w:val="nil"/>
              <w:left w:val="nil"/>
              <w:bottom w:val="single" w:sz="8" w:space="0" w:color="auto"/>
              <w:right w:val="single" w:sz="8" w:space="0" w:color="auto"/>
            </w:tcBorders>
            <w:shd w:val="clear" w:color="auto" w:fill="auto"/>
            <w:vAlign w:val="center"/>
            <w:hideMark/>
          </w:tcPr>
          <w:p w14:paraId="24C279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53BCE3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107CB67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Переключить существующую нагрузку на тепловые сети РТС «Жулебино» </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ООО «ТСК Мосэнерго») и перевести существующую котельную в режим ЦТП.</w:t>
            </w:r>
          </w:p>
        </w:tc>
        <w:tc>
          <w:tcPr>
            <w:tcW w:w="0" w:type="auto"/>
            <w:tcBorders>
              <w:top w:val="nil"/>
              <w:left w:val="nil"/>
              <w:bottom w:val="single" w:sz="8" w:space="0" w:color="auto"/>
              <w:right w:val="single" w:sz="8" w:space="0" w:color="auto"/>
            </w:tcBorders>
            <w:shd w:val="clear" w:color="auto" w:fill="auto"/>
            <w:vAlign w:val="center"/>
            <w:hideMark/>
          </w:tcPr>
          <w:p w14:paraId="1B7108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r>
      <w:tr w:rsidR="00807BD2" w:rsidRPr="001473DE" w14:paraId="47D93F69"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7EEC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26</w:t>
            </w:r>
          </w:p>
        </w:tc>
        <w:tc>
          <w:tcPr>
            <w:tcW w:w="0" w:type="auto"/>
            <w:tcBorders>
              <w:top w:val="nil"/>
              <w:left w:val="nil"/>
              <w:bottom w:val="single" w:sz="8" w:space="0" w:color="auto"/>
              <w:right w:val="single" w:sz="8" w:space="0" w:color="auto"/>
            </w:tcBorders>
            <w:shd w:val="clear" w:color="auto" w:fill="auto"/>
            <w:vAlign w:val="center"/>
            <w:hideMark/>
          </w:tcPr>
          <w:p w14:paraId="254F4EC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ООО "Теплоэнергосервис", 1-й Панковский проезд, дом 1В</w:t>
            </w:r>
          </w:p>
        </w:tc>
        <w:tc>
          <w:tcPr>
            <w:tcW w:w="0" w:type="auto"/>
            <w:tcBorders>
              <w:top w:val="nil"/>
              <w:left w:val="nil"/>
              <w:bottom w:val="single" w:sz="8" w:space="0" w:color="auto"/>
              <w:right w:val="single" w:sz="8" w:space="0" w:color="auto"/>
            </w:tcBorders>
            <w:shd w:val="clear" w:color="auto" w:fill="auto"/>
            <w:vAlign w:val="center"/>
            <w:hideMark/>
          </w:tcPr>
          <w:p w14:paraId="6E8D50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w:t>
            </w:r>
            <w:proofErr w:type="gramStart"/>
            <w:r w:rsidRPr="001473DE">
              <w:rPr>
                <w:rFonts w:ascii="Times New Roman" w:eastAsia="Times New Roman" w:hAnsi="Times New Roman" w:cs="Times New Roman"/>
                <w:color w:val="000000"/>
                <w:sz w:val="20"/>
                <w:szCs w:val="20"/>
                <w:lang w:eastAsia="ru-RU"/>
              </w:rPr>
              <w:t>рс в дв</w:t>
            </w:r>
            <w:proofErr w:type="gramEnd"/>
            <w:r w:rsidRPr="001473DE">
              <w:rPr>
                <w:rFonts w:ascii="Times New Roman" w:eastAsia="Times New Roman" w:hAnsi="Times New Roman" w:cs="Times New Roman"/>
                <w:color w:val="000000"/>
                <w:sz w:val="20"/>
                <w:szCs w:val="20"/>
                <w:lang w:eastAsia="ru-RU"/>
              </w:rPr>
              <w:t>а этапа: 1 этап – замена котлов ТВГ-8 и автоматики регулирования, 2 этап – замена котлов КСВа 2,5</w:t>
            </w:r>
          </w:p>
        </w:tc>
        <w:tc>
          <w:tcPr>
            <w:tcW w:w="0" w:type="auto"/>
            <w:tcBorders>
              <w:top w:val="nil"/>
              <w:left w:val="nil"/>
              <w:bottom w:val="single" w:sz="8" w:space="0" w:color="auto"/>
              <w:right w:val="single" w:sz="8" w:space="0" w:color="auto"/>
            </w:tcBorders>
            <w:shd w:val="clear" w:color="auto" w:fill="auto"/>
            <w:vAlign w:val="center"/>
            <w:hideMark/>
          </w:tcPr>
          <w:p w14:paraId="3E63960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1 этап: 2020-2021 </w:t>
            </w:r>
            <w:r w:rsidRPr="001473DE">
              <w:rPr>
                <w:rFonts w:ascii="Times New Roman" w:eastAsia="Times New Roman" w:hAnsi="Times New Roman" w:cs="Times New Roman"/>
                <w:color w:val="000000"/>
                <w:sz w:val="20"/>
                <w:szCs w:val="20"/>
                <w:lang w:eastAsia="ru-RU"/>
              </w:rPr>
              <w:br/>
              <w:t xml:space="preserve"> 2 этап: 2022-2023</w:t>
            </w:r>
          </w:p>
        </w:tc>
        <w:tc>
          <w:tcPr>
            <w:tcW w:w="0" w:type="auto"/>
            <w:tcBorders>
              <w:top w:val="nil"/>
              <w:left w:val="nil"/>
              <w:bottom w:val="single" w:sz="8" w:space="0" w:color="auto"/>
              <w:right w:val="single" w:sz="8" w:space="0" w:color="auto"/>
            </w:tcBorders>
            <w:shd w:val="clear" w:color="auto" w:fill="auto"/>
            <w:vAlign w:val="center"/>
            <w:hideMark/>
          </w:tcPr>
          <w:p w14:paraId="0D7EAA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тепловой мощности с целью замены оборудования, выработавшего эксплуатационный ресу</w:t>
            </w:r>
            <w:proofErr w:type="gramStart"/>
            <w:r w:rsidRPr="001473DE">
              <w:rPr>
                <w:rFonts w:ascii="Times New Roman" w:eastAsia="Times New Roman" w:hAnsi="Times New Roman" w:cs="Times New Roman"/>
                <w:color w:val="000000"/>
                <w:sz w:val="20"/>
                <w:szCs w:val="20"/>
                <w:lang w:eastAsia="ru-RU"/>
              </w:rPr>
              <w:t>рс в дв</w:t>
            </w:r>
            <w:proofErr w:type="gramEnd"/>
            <w:r w:rsidRPr="001473DE">
              <w:rPr>
                <w:rFonts w:ascii="Times New Roman" w:eastAsia="Times New Roman" w:hAnsi="Times New Roman" w:cs="Times New Roman"/>
                <w:color w:val="000000"/>
                <w:sz w:val="20"/>
                <w:szCs w:val="20"/>
                <w:lang w:eastAsia="ru-RU"/>
              </w:rPr>
              <w:t>а этапа: 1 этап – замена котлов ТВГ-8 и автоматики регулирования, 2 этап – замена котлов КСВа 2,5</w:t>
            </w:r>
          </w:p>
        </w:tc>
        <w:tc>
          <w:tcPr>
            <w:tcW w:w="0" w:type="auto"/>
            <w:tcBorders>
              <w:top w:val="nil"/>
              <w:left w:val="nil"/>
              <w:bottom w:val="single" w:sz="8" w:space="0" w:color="auto"/>
              <w:right w:val="single" w:sz="8" w:space="0" w:color="auto"/>
            </w:tcBorders>
            <w:shd w:val="clear" w:color="auto" w:fill="auto"/>
            <w:vAlign w:val="center"/>
            <w:hideMark/>
          </w:tcPr>
          <w:p w14:paraId="4F5696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1 этап: 2020-2021 </w:t>
            </w:r>
            <w:r w:rsidRPr="001473DE">
              <w:rPr>
                <w:rFonts w:ascii="Times New Roman" w:eastAsia="Times New Roman" w:hAnsi="Times New Roman" w:cs="Times New Roman"/>
                <w:color w:val="000000"/>
                <w:sz w:val="20"/>
                <w:szCs w:val="20"/>
                <w:lang w:eastAsia="ru-RU"/>
              </w:rPr>
              <w:br/>
              <w:t xml:space="preserve"> 2 этап: 2022-2023</w:t>
            </w:r>
          </w:p>
        </w:tc>
      </w:tr>
      <w:tr w:rsidR="00807BD2" w:rsidRPr="001473DE" w14:paraId="1B342DF7"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6289D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4EF02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ООО "ТВС", пр-кт Гагарина, 6</w:t>
            </w:r>
          </w:p>
        </w:tc>
        <w:tc>
          <w:tcPr>
            <w:tcW w:w="0" w:type="auto"/>
            <w:tcBorders>
              <w:top w:val="nil"/>
              <w:left w:val="nil"/>
              <w:bottom w:val="single" w:sz="8" w:space="0" w:color="auto"/>
              <w:right w:val="single" w:sz="8" w:space="0" w:color="auto"/>
            </w:tcBorders>
            <w:shd w:val="clear" w:color="auto" w:fill="auto"/>
            <w:vAlign w:val="center"/>
            <w:hideMark/>
          </w:tcPr>
          <w:p w14:paraId="065EA83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автоматики каскадного регулирования котлов №№1-5. Диспетчеризация. ПИР</w:t>
            </w:r>
            <w:proofErr w:type="gramStart"/>
            <w:r w:rsidRPr="001473DE">
              <w:rPr>
                <w:rFonts w:ascii="Times New Roman" w:eastAsia="Times New Roman" w:hAnsi="Times New Roman" w:cs="Times New Roman"/>
                <w:color w:val="000000"/>
                <w:sz w:val="20"/>
                <w:szCs w:val="20"/>
                <w:lang w:eastAsia="ru-RU"/>
              </w:rPr>
              <w:t>,С</w:t>
            </w:r>
            <w:proofErr w:type="gramEnd"/>
            <w:r w:rsidRPr="001473DE">
              <w:rPr>
                <w:rFonts w:ascii="Times New Roman" w:eastAsia="Times New Roman" w:hAnsi="Times New Roman" w:cs="Times New Roman"/>
                <w:color w:val="000000"/>
                <w:sz w:val="20"/>
                <w:szCs w:val="20"/>
                <w:lang w:eastAsia="ru-RU"/>
              </w:rPr>
              <w:t>МР, ПНР.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7867D60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428A43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автоматики каскадного регулирования котлов №№1-5. Диспетчеризация. ПИР</w:t>
            </w:r>
            <w:proofErr w:type="gramStart"/>
            <w:r w:rsidRPr="001473DE">
              <w:rPr>
                <w:rFonts w:ascii="Times New Roman" w:eastAsia="Times New Roman" w:hAnsi="Times New Roman" w:cs="Times New Roman"/>
                <w:color w:val="000000"/>
                <w:sz w:val="20"/>
                <w:szCs w:val="20"/>
                <w:lang w:eastAsia="ru-RU"/>
              </w:rPr>
              <w:t>,С</w:t>
            </w:r>
            <w:proofErr w:type="gramEnd"/>
            <w:r w:rsidRPr="001473DE">
              <w:rPr>
                <w:rFonts w:ascii="Times New Roman" w:eastAsia="Times New Roman" w:hAnsi="Times New Roman" w:cs="Times New Roman"/>
                <w:color w:val="000000"/>
                <w:sz w:val="20"/>
                <w:szCs w:val="20"/>
                <w:lang w:eastAsia="ru-RU"/>
              </w:rPr>
              <w:t>МР, ПНР.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4D4640E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175FC89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D42CF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CE61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9763D8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узлов учета энергоносителя котельной с выводом на АТМ.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7822427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555DEA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узлов учета энергоносителя котельной с выводом на АТМ.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F003E3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3D72A0B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09FA91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27B0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5A444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Модернизация горелочных устройств с заменой топочного автомата </w:t>
            </w:r>
            <w:proofErr w:type="gramStart"/>
            <w:r w:rsidRPr="001473DE">
              <w:rPr>
                <w:rFonts w:ascii="Times New Roman" w:eastAsia="Times New Roman" w:hAnsi="Times New Roman" w:cs="Times New Roman"/>
                <w:color w:val="000000"/>
                <w:sz w:val="20"/>
                <w:szCs w:val="20"/>
                <w:lang w:eastAsia="ru-RU"/>
              </w:rPr>
              <w:t>на</w:t>
            </w:r>
            <w:proofErr w:type="gramEnd"/>
            <w:r w:rsidRPr="001473DE">
              <w:rPr>
                <w:rFonts w:ascii="Times New Roman" w:eastAsia="Times New Roman" w:hAnsi="Times New Roman" w:cs="Times New Roman"/>
                <w:color w:val="000000"/>
                <w:sz w:val="20"/>
                <w:szCs w:val="20"/>
                <w:lang w:eastAsia="ru-RU"/>
              </w:rPr>
              <w:t xml:space="preserve"> </w:t>
            </w:r>
            <w:proofErr w:type="gramStart"/>
            <w:r w:rsidRPr="001473DE">
              <w:rPr>
                <w:rFonts w:ascii="Times New Roman" w:eastAsia="Times New Roman" w:hAnsi="Times New Roman" w:cs="Times New Roman"/>
                <w:color w:val="000000"/>
                <w:sz w:val="20"/>
                <w:szCs w:val="20"/>
                <w:lang w:eastAsia="ru-RU"/>
              </w:rPr>
              <w:t>менеджер</w:t>
            </w:r>
            <w:proofErr w:type="gramEnd"/>
            <w:r w:rsidRPr="001473DE">
              <w:rPr>
                <w:rFonts w:ascii="Times New Roman" w:eastAsia="Times New Roman" w:hAnsi="Times New Roman" w:cs="Times New Roman"/>
                <w:color w:val="000000"/>
                <w:sz w:val="20"/>
                <w:szCs w:val="20"/>
                <w:lang w:eastAsia="ru-RU"/>
              </w:rPr>
              <w:t xml:space="preserve"> горения- 10 шт.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49E404D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4B9A83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Модернизация горелочных устройств с заменой топочного автомата </w:t>
            </w:r>
            <w:proofErr w:type="gramStart"/>
            <w:r w:rsidRPr="001473DE">
              <w:rPr>
                <w:rFonts w:ascii="Times New Roman" w:eastAsia="Times New Roman" w:hAnsi="Times New Roman" w:cs="Times New Roman"/>
                <w:color w:val="000000"/>
                <w:sz w:val="20"/>
                <w:szCs w:val="20"/>
                <w:lang w:eastAsia="ru-RU"/>
              </w:rPr>
              <w:t>на</w:t>
            </w:r>
            <w:proofErr w:type="gramEnd"/>
            <w:r w:rsidRPr="001473DE">
              <w:rPr>
                <w:rFonts w:ascii="Times New Roman" w:eastAsia="Times New Roman" w:hAnsi="Times New Roman" w:cs="Times New Roman"/>
                <w:color w:val="000000"/>
                <w:sz w:val="20"/>
                <w:szCs w:val="20"/>
                <w:lang w:eastAsia="ru-RU"/>
              </w:rPr>
              <w:t xml:space="preserve"> </w:t>
            </w:r>
            <w:proofErr w:type="gramStart"/>
            <w:r w:rsidRPr="001473DE">
              <w:rPr>
                <w:rFonts w:ascii="Times New Roman" w:eastAsia="Times New Roman" w:hAnsi="Times New Roman" w:cs="Times New Roman"/>
                <w:color w:val="000000"/>
                <w:sz w:val="20"/>
                <w:szCs w:val="20"/>
                <w:lang w:eastAsia="ru-RU"/>
              </w:rPr>
              <w:t>менеджер</w:t>
            </w:r>
            <w:proofErr w:type="gramEnd"/>
            <w:r w:rsidRPr="001473DE">
              <w:rPr>
                <w:rFonts w:ascii="Times New Roman" w:eastAsia="Times New Roman" w:hAnsi="Times New Roman" w:cs="Times New Roman"/>
                <w:color w:val="000000"/>
                <w:sz w:val="20"/>
                <w:szCs w:val="20"/>
                <w:lang w:eastAsia="ru-RU"/>
              </w:rPr>
              <w:t xml:space="preserve"> горения- 10 шт.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1C6A9F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r>
      <w:tr w:rsidR="00807BD2" w:rsidRPr="001473DE" w14:paraId="7BDBB789"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18CC40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4A3E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B535AC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ЦТП №№1,2,3,4,5,6,7. Автоматизация, диспетчеризация, наладка. Г.о. Люберцы.</w:t>
            </w:r>
          </w:p>
        </w:tc>
        <w:tc>
          <w:tcPr>
            <w:tcW w:w="0" w:type="auto"/>
            <w:tcBorders>
              <w:top w:val="nil"/>
              <w:left w:val="nil"/>
              <w:bottom w:val="single" w:sz="8" w:space="0" w:color="auto"/>
              <w:right w:val="single" w:sz="8" w:space="0" w:color="auto"/>
            </w:tcBorders>
            <w:shd w:val="clear" w:color="auto" w:fill="auto"/>
            <w:vAlign w:val="center"/>
            <w:hideMark/>
          </w:tcPr>
          <w:p w14:paraId="47CE354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2026-2027</w:t>
            </w:r>
          </w:p>
        </w:tc>
        <w:tc>
          <w:tcPr>
            <w:tcW w:w="0" w:type="auto"/>
            <w:tcBorders>
              <w:top w:val="nil"/>
              <w:left w:val="nil"/>
              <w:bottom w:val="single" w:sz="8" w:space="0" w:color="auto"/>
              <w:right w:val="single" w:sz="8" w:space="0" w:color="auto"/>
            </w:tcBorders>
            <w:shd w:val="clear" w:color="auto" w:fill="auto"/>
            <w:vAlign w:val="center"/>
            <w:hideMark/>
          </w:tcPr>
          <w:p w14:paraId="4CDF76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ЦТП №№1,2,3,4,5,6,7. Автоматизация, диспетчеризация, наладка. Г.о. Люберцы.</w:t>
            </w:r>
          </w:p>
        </w:tc>
        <w:tc>
          <w:tcPr>
            <w:tcW w:w="0" w:type="auto"/>
            <w:tcBorders>
              <w:top w:val="nil"/>
              <w:left w:val="nil"/>
              <w:bottom w:val="single" w:sz="8" w:space="0" w:color="auto"/>
              <w:right w:val="single" w:sz="8" w:space="0" w:color="auto"/>
            </w:tcBorders>
            <w:shd w:val="clear" w:color="auto" w:fill="auto"/>
            <w:vAlign w:val="center"/>
            <w:hideMark/>
          </w:tcPr>
          <w:p w14:paraId="33D7E0E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r>
      <w:tr w:rsidR="00807BD2" w:rsidRPr="001473DE" w14:paraId="3FD1E9C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71CF6C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33513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4BF4B3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Наладка тепловых сетей</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 xml:space="preserve"> с выдачей рекомендаций по их реконструкции,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19B4C19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4672899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Наладка тепловых сетей</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 xml:space="preserve"> с выдачей рекомендаций по их реконструкции,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3314CB8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39D2577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02D71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F02EFC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EB5EF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системы приточной вентиляции котлов №№ 4, 5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64A74B8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010A45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системы приточной вентиляции котлов №№ 4, 5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205F6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6F22E8C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72A70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7E1E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71140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автоматики приточно-вытяжной вентиляции на собственные нужды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641999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45359C7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автоматики приточно-вытяжной вентиляции на собственные нужды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34C11A8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r>
      <w:tr w:rsidR="00807BD2" w:rsidRPr="001473DE" w14:paraId="6CDF6F9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9492EA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8F890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888622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системы оперативного дистанционного контроля тепловых сетей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032B3EC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2027</w:t>
            </w:r>
          </w:p>
        </w:tc>
        <w:tc>
          <w:tcPr>
            <w:tcW w:w="0" w:type="auto"/>
            <w:tcBorders>
              <w:top w:val="nil"/>
              <w:left w:val="nil"/>
              <w:bottom w:val="single" w:sz="8" w:space="0" w:color="auto"/>
              <w:right w:val="single" w:sz="8" w:space="0" w:color="auto"/>
            </w:tcBorders>
            <w:shd w:val="clear" w:color="auto" w:fill="auto"/>
            <w:vAlign w:val="center"/>
            <w:hideMark/>
          </w:tcPr>
          <w:p w14:paraId="2D1417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системы оперативного дистанционного контроля тепловых сетей от котельной по адресу: г.о. Люберцы, пр-т Гагарина, д.6</w:t>
            </w:r>
          </w:p>
        </w:tc>
        <w:tc>
          <w:tcPr>
            <w:tcW w:w="0" w:type="auto"/>
            <w:tcBorders>
              <w:top w:val="nil"/>
              <w:left w:val="nil"/>
              <w:bottom w:val="single" w:sz="8" w:space="0" w:color="auto"/>
              <w:right w:val="single" w:sz="8" w:space="0" w:color="auto"/>
            </w:tcBorders>
            <w:shd w:val="clear" w:color="auto" w:fill="auto"/>
            <w:vAlign w:val="center"/>
            <w:hideMark/>
          </w:tcPr>
          <w:p w14:paraId="76D1E2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47783C1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C9663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6470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2D80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Мероприятия по антитеррористической защите объекта</w:t>
            </w:r>
          </w:p>
        </w:tc>
        <w:tc>
          <w:tcPr>
            <w:tcW w:w="0" w:type="auto"/>
            <w:tcBorders>
              <w:top w:val="nil"/>
              <w:left w:val="nil"/>
              <w:bottom w:val="single" w:sz="8" w:space="0" w:color="auto"/>
              <w:right w:val="single" w:sz="8" w:space="0" w:color="auto"/>
            </w:tcBorders>
            <w:shd w:val="clear" w:color="auto" w:fill="auto"/>
            <w:vAlign w:val="center"/>
            <w:hideMark/>
          </w:tcPr>
          <w:p w14:paraId="5FB696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7AC4067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Мероприятия по антитеррористической защите объекта</w:t>
            </w:r>
          </w:p>
        </w:tc>
        <w:tc>
          <w:tcPr>
            <w:tcW w:w="0" w:type="auto"/>
            <w:tcBorders>
              <w:top w:val="nil"/>
              <w:left w:val="nil"/>
              <w:bottom w:val="single" w:sz="8" w:space="0" w:color="auto"/>
              <w:right w:val="single" w:sz="8" w:space="0" w:color="auto"/>
            </w:tcBorders>
            <w:shd w:val="clear" w:color="auto" w:fill="auto"/>
            <w:vAlign w:val="center"/>
            <w:hideMark/>
          </w:tcPr>
          <w:p w14:paraId="4D3A0F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r>
      <w:tr w:rsidR="00807BD2" w:rsidRPr="001473DE" w14:paraId="3A8FD66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AA5E27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28</w:t>
            </w:r>
          </w:p>
        </w:tc>
        <w:tc>
          <w:tcPr>
            <w:tcW w:w="0" w:type="auto"/>
            <w:tcBorders>
              <w:top w:val="nil"/>
              <w:left w:val="nil"/>
              <w:bottom w:val="single" w:sz="8" w:space="0" w:color="auto"/>
              <w:right w:val="single" w:sz="8" w:space="0" w:color="auto"/>
            </w:tcBorders>
            <w:shd w:val="clear" w:color="auto" w:fill="auto"/>
            <w:vAlign w:val="center"/>
            <w:hideMark/>
          </w:tcPr>
          <w:p w14:paraId="78EE048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ул. 8 Марта, д. 10 к. 2</w:t>
            </w:r>
          </w:p>
        </w:tc>
        <w:tc>
          <w:tcPr>
            <w:tcW w:w="0" w:type="auto"/>
            <w:tcBorders>
              <w:top w:val="nil"/>
              <w:left w:val="nil"/>
              <w:bottom w:val="single" w:sz="8" w:space="0" w:color="auto"/>
              <w:right w:val="single" w:sz="8" w:space="0" w:color="auto"/>
            </w:tcBorders>
            <w:shd w:val="clear" w:color="auto" w:fill="auto"/>
            <w:vAlign w:val="center"/>
            <w:hideMark/>
          </w:tcPr>
          <w:p w14:paraId="5E31E28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40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3ACC233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c>
          <w:tcPr>
            <w:tcW w:w="0" w:type="auto"/>
            <w:tcBorders>
              <w:top w:val="nil"/>
              <w:left w:val="nil"/>
              <w:bottom w:val="single" w:sz="8" w:space="0" w:color="auto"/>
              <w:right w:val="single" w:sz="8" w:space="0" w:color="auto"/>
            </w:tcBorders>
            <w:shd w:val="clear" w:color="auto" w:fill="auto"/>
            <w:vAlign w:val="center"/>
            <w:hideMark/>
          </w:tcPr>
          <w:p w14:paraId="446EF9F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65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целью замены оборудования выработавшего эксплуатационный ресурс и обеспечения тепловой энергией перспективных потребителей. Перевод в водогрейный режим работы</w:t>
            </w:r>
          </w:p>
        </w:tc>
        <w:tc>
          <w:tcPr>
            <w:tcW w:w="0" w:type="auto"/>
            <w:tcBorders>
              <w:top w:val="nil"/>
              <w:left w:val="nil"/>
              <w:bottom w:val="single" w:sz="8" w:space="0" w:color="auto"/>
              <w:right w:val="single" w:sz="8" w:space="0" w:color="auto"/>
            </w:tcBorders>
            <w:shd w:val="clear" w:color="auto" w:fill="auto"/>
            <w:vAlign w:val="center"/>
            <w:hideMark/>
          </w:tcPr>
          <w:p w14:paraId="7077AF6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r>
      <w:tr w:rsidR="00807BD2" w:rsidRPr="001473DE" w14:paraId="4BC8CE93"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B2045A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29</w:t>
            </w:r>
          </w:p>
        </w:tc>
        <w:tc>
          <w:tcPr>
            <w:tcW w:w="0" w:type="auto"/>
            <w:tcBorders>
              <w:top w:val="nil"/>
              <w:left w:val="nil"/>
              <w:bottom w:val="single" w:sz="8" w:space="0" w:color="auto"/>
              <w:right w:val="single" w:sz="8" w:space="0" w:color="auto"/>
            </w:tcBorders>
            <w:shd w:val="clear" w:color="auto" w:fill="auto"/>
            <w:vAlign w:val="center"/>
            <w:hideMark/>
          </w:tcPr>
          <w:p w14:paraId="601C8ED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ООО "ОЮБ </w:t>
            </w:r>
            <w:r w:rsidRPr="001473DE">
              <w:rPr>
                <w:rFonts w:ascii="Times New Roman" w:eastAsia="Times New Roman" w:hAnsi="Times New Roman" w:cs="Times New Roman"/>
                <w:color w:val="000000"/>
                <w:sz w:val="20"/>
                <w:szCs w:val="20"/>
                <w:lang w:eastAsia="ru-RU"/>
              </w:rPr>
              <w:lastRenderedPageBreak/>
              <w:t>"Партнер", ул. Урицкого, д. 3</w:t>
            </w:r>
          </w:p>
        </w:tc>
        <w:tc>
          <w:tcPr>
            <w:tcW w:w="0" w:type="auto"/>
            <w:tcBorders>
              <w:top w:val="nil"/>
              <w:left w:val="nil"/>
              <w:bottom w:val="single" w:sz="8" w:space="0" w:color="auto"/>
              <w:right w:val="single" w:sz="8" w:space="0" w:color="auto"/>
            </w:tcBorders>
            <w:shd w:val="clear" w:color="auto" w:fill="auto"/>
            <w:vAlign w:val="center"/>
            <w:hideMark/>
          </w:tcPr>
          <w:p w14:paraId="42A0243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 xml:space="preserve">Техническое перевооружение и модернизация </w:t>
            </w:r>
            <w:r w:rsidRPr="001473DE">
              <w:rPr>
                <w:rFonts w:ascii="Times New Roman" w:eastAsia="Times New Roman" w:hAnsi="Times New Roman" w:cs="Times New Roman"/>
                <w:color w:val="000000"/>
                <w:sz w:val="20"/>
                <w:szCs w:val="20"/>
                <w:lang w:eastAsia="ru-RU"/>
              </w:rPr>
              <w:lastRenderedPageBreak/>
              <w:t>котельной с увеличением мощности, установка 2 котлов производительностью 1,032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149A63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w:t>
            </w:r>
          </w:p>
        </w:tc>
        <w:tc>
          <w:tcPr>
            <w:tcW w:w="0" w:type="auto"/>
            <w:tcBorders>
              <w:top w:val="nil"/>
              <w:left w:val="nil"/>
              <w:bottom w:val="single" w:sz="8" w:space="0" w:color="auto"/>
              <w:right w:val="single" w:sz="8" w:space="0" w:color="auto"/>
            </w:tcBorders>
            <w:shd w:val="clear" w:color="auto" w:fill="auto"/>
            <w:vAlign w:val="center"/>
            <w:hideMark/>
          </w:tcPr>
          <w:p w14:paraId="01F8E81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Техническое перевооружение и модернизация </w:t>
            </w:r>
            <w:r w:rsidRPr="001473DE">
              <w:rPr>
                <w:rFonts w:ascii="Times New Roman" w:eastAsia="Times New Roman" w:hAnsi="Times New Roman" w:cs="Times New Roman"/>
                <w:color w:val="000000"/>
                <w:sz w:val="20"/>
                <w:szCs w:val="20"/>
                <w:lang w:eastAsia="ru-RU"/>
              </w:rPr>
              <w:lastRenderedPageBreak/>
              <w:t>котельной с увеличением мощности, установка 2 котлов производительностью 1,032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4ECCE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w:t>
            </w:r>
          </w:p>
        </w:tc>
      </w:tr>
      <w:tr w:rsidR="00807BD2" w:rsidRPr="001473DE" w14:paraId="228721B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1A9C9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30</w:t>
            </w:r>
          </w:p>
        </w:tc>
        <w:tc>
          <w:tcPr>
            <w:tcW w:w="0" w:type="auto"/>
            <w:tcBorders>
              <w:top w:val="nil"/>
              <w:left w:val="nil"/>
              <w:bottom w:val="single" w:sz="8" w:space="0" w:color="auto"/>
              <w:right w:val="single" w:sz="8" w:space="0" w:color="auto"/>
            </w:tcBorders>
            <w:shd w:val="clear" w:color="auto" w:fill="auto"/>
            <w:vAlign w:val="center"/>
            <w:hideMark/>
          </w:tcPr>
          <w:p w14:paraId="19A4F7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ООО "ТермоТрон"</w:t>
            </w:r>
          </w:p>
        </w:tc>
        <w:tc>
          <w:tcPr>
            <w:tcW w:w="0" w:type="auto"/>
            <w:tcBorders>
              <w:top w:val="nil"/>
              <w:left w:val="nil"/>
              <w:bottom w:val="single" w:sz="8" w:space="0" w:color="auto"/>
              <w:right w:val="single" w:sz="8" w:space="0" w:color="auto"/>
            </w:tcBorders>
            <w:shd w:val="clear" w:color="auto" w:fill="auto"/>
            <w:vAlign w:val="center"/>
            <w:hideMark/>
          </w:tcPr>
          <w:p w14:paraId="68BD200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0" w:type="auto"/>
            <w:tcBorders>
              <w:top w:val="nil"/>
              <w:left w:val="nil"/>
              <w:bottom w:val="single" w:sz="8" w:space="0" w:color="auto"/>
              <w:right w:val="single" w:sz="8" w:space="0" w:color="auto"/>
            </w:tcBorders>
            <w:shd w:val="clear" w:color="auto" w:fill="auto"/>
            <w:vAlign w:val="center"/>
            <w:hideMark/>
          </w:tcPr>
          <w:p w14:paraId="3A82710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936F42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Увеличение установленной тепловой мощности котельной с установкой новых котлов до 72 Гкал/час</w:t>
            </w:r>
          </w:p>
        </w:tc>
        <w:tc>
          <w:tcPr>
            <w:tcW w:w="0" w:type="auto"/>
            <w:tcBorders>
              <w:top w:val="nil"/>
              <w:left w:val="nil"/>
              <w:bottom w:val="single" w:sz="8" w:space="0" w:color="auto"/>
              <w:right w:val="single" w:sz="8" w:space="0" w:color="auto"/>
            </w:tcBorders>
            <w:shd w:val="clear" w:color="auto" w:fill="auto"/>
            <w:vAlign w:val="center"/>
            <w:hideMark/>
          </w:tcPr>
          <w:p w14:paraId="0C4086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5DD6A18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525AE8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A5D96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ТЭЦ-22</w:t>
            </w:r>
          </w:p>
        </w:tc>
        <w:tc>
          <w:tcPr>
            <w:tcW w:w="0" w:type="auto"/>
            <w:tcBorders>
              <w:top w:val="nil"/>
              <w:left w:val="nil"/>
              <w:bottom w:val="single" w:sz="8" w:space="0" w:color="auto"/>
              <w:right w:val="single" w:sz="8" w:space="0" w:color="auto"/>
            </w:tcBorders>
            <w:shd w:val="clear" w:color="auto" w:fill="auto"/>
            <w:vAlign w:val="center"/>
            <w:hideMark/>
          </w:tcPr>
          <w:p w14:paraId="5291DBC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отопелнияи ГВС ЦТП-6 ул. Московская 9 стр.1 от ТК-4 у ж.д. №76 ул. Московская до ТК-5 у зданий кинобазы ул. Московская д.10 с заменой теплотрассы отопления в битумоперлитовой изоляции в бесканальном исполнении на трубы в ППУ  изоляции в бесканальном исполнении  2Ф125мм  е=110м/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2Ф90-75мм  е=110м/п</w:t>
            </w:r>
          </w:p>
        </w:tc>
        <w:tc>
          <w:tcPr>
            <w:tcW w:w="0" w:type="auto"/>
            <w:tcBorders>
              <w:top w:val="nil"/>
              <w:left w:val="nil"/>
              <w:bottom w:val="single" w:sz="8" w:space="0" w:color="auto"/>
              <w:right w:val="single" w:sz="8" w:space="0" w:color="auto"/>
            </w:tcBorders>
            <w:shd w:val="clear" w:color="auto" w:fill="auto"/>
            <w:vAlign w:val="center"/>
            <w:hideMark/>
          </w:tcPr>
          <w:p w14:paraId="40A9EE5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522A2F24"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отопелнияи ГВС ЦТП-6 ул. Московская 9 стр.1 от ТК-4 у ж.д. №76 ул. Московская до ТК-5 у зданий кинобазы ул. Московская д.10 с заменой теплотрассы отопления в битумоперлитовой изоляции в бесканальном исполнении на трубы в ППУ  изоляции в бесканальном исполнении  2Ф125мм  е=110м/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2Ф90-75мм  е=110м/п</w:t>
            </w:r>
          </w:p>
        </w:tc>
        <w:tc>
          <w:tcPr>
            <w:tcW w:w="0" w:type="auto"/>
            <w:tcBorders>
              <w:top w:val="nil"/>
              <w:left w:val="nil"/>
              <w:bottom w:val="single" w:sz="8" w:space="0" w:color="auto"/>
              <w:right w:val="single" w:sz="8" w:space="0" w:color="auto"/>
            </w:tcBorders>
            <w:shd w:val="clear" w:color="auto" w:fill="auto"/>
            <w:vAlign w:val="center"/>
            <w:hideMark/>
          </w:tcPr>
          <w:p w14:paraId="375F4B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2582AD3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E008D1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328B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C10DCB7"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ЦТП-7 Октябрьский пр-т 190 стр.1 от ТК-1327 до ЦТП-7 Октябрьский пр-т 190 стр.1 с заменой труб в битумоперлитовой изоляции в бесканальном исполнении на трубы в ППУ  изоляции в бесканальном исполнении 2Ф200мм  е=80м/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DF01CE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0F912A74"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ЦТП-7 Октябрьский пр-т 190 стр.1 от ТК-1327 до ЦТП-7 Октябрьский пр-т 190 стр.1 с заменой труб в битумоперлитовой изоляции в бесканальном исполнении на трубы в ППУ  изоляции в бесканальном исполнении 2Ф200мм  е=80м/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F164C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63CB287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13BC61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2C03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C95E614"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ЦТП-7 Октябрьский пр-т 190 стр.1 от ЦТП-7 Октябрьский пр-т 190 стр.1 до зданий 200А,202 и проходной стадиона с заменой теплотрассы отопления  в битумоперлитовой изоляции в бесканальном исполнении на трубы в ППУ  изоляции в бесканальном исполнении 2Ф150-50мм  е=570м/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DA86C2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5148DFF7"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ЦТП-7 Октябрьский пр-т 190 стр.1 от ЦТП-7 Октябрьский пр-т 190 стр.1 до зданий 200А,202 и проходной стадиона с заменой теплотрассы отопления  в битумоперлитовой изоляции в бесканальном исполнении на трубы в ППУ  изоляции в бесканальном исполнении 2Ф150-50мм  е=570м/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3C4E67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1AD8DA6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DD56F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D5D4E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9343EF"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ТК-1325 от ЦТП-12  ул. Кирова 22а до ТК-53 у д.12 ул. Кирова с заменой тепломагистрали в битумоперлитовой изоляции в бесканальном исполнении на трубы в ППУ  изоляции в бесканальном исполнении 2Ф250мм  е=300м/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FA209F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7665BA1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тепловой сети ТК-1325 от ЦТП-12  ул. Кирова 22а до ТК-53 у д.12 ул. Кирова с заменой тепломагистрали в битумоперлитовой изоляции в бесканальном исполнении на трубы в ППУ  изоляции в бесканальном исполнении 2Ф250мм  е=300м/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7A0473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2FDDEF3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4072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F735A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50A2FE"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тепловой сети ЦТП-12 ул. Кирова 22а  </w:t>
            </w:r>
            <w:r w:rsidRPr="001473DE">
              <w:rPr>
                <w:rFonts w:ascii="Times New Roman" w:eastAsia="Times New Roman" w:hAnsi="Times New Roman" w:cs="Times New Roman"/>
                <w:sz w:val="20"/>
                <w:szCs w:val="20"/>
                <w:lang w:eastAsia="ru-RU"/>
              </w:rPr>
              <w:lastRenderedPageBreak/>
              <w:t>от ЦТП-12 ул. Кирова 22 до д.22а,22г ул. Смирновская и до ТК-7 с замена теплотрассы отопления в битумоперлитовой изоляции в бесканальном исполнении на трубы в ППУ  изоляции в бесканальном исполнении 2Ф150-100мм  е=210м/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B89C0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w:t>
            </w:r>
          </w:p>
        </w:tc>
        <w:tc>
          <w:tcPr>
            <w:tcW w:w="0" w:type="auto"/>
            <w:tcBorders>
              <w:top w:val="nil"/>
              <w:left w:val="nil"/>
              <w:bottom w:val="single" w:sz="8" w:space="0" w:color="auto"/>
              <w:right w:val="single" w:sz="8" w:space="0" w:color="auto"/>
            </w:tcBorders>
            <w:shd w:val="clear" w:color="auto" w:fill="auto"/>
            <w:vAlign w:val="center"/>
            <w:hideMark/>
          </w:tcPr>
          <w:p w14:paraId="4EB6E3E6"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тепловой сети ЦТП-12 ул. Кирова 22а  от </w:t>
            </w:r>
            <w:r w:rsidRPr="001473DE">
              <w:rPr>
                <w:rFonts w:ascii="Times New Roman" w:eastAsia="Times New Roman" w:hAnsi="Times New Roman" w:cs="Times New Roman"/>
                <w:sz w:val="20"/>
                <w:szCs w:val="20"/>
                <w:lang w:eastAsia="ru-RU"/>
              </w:rPr>
              <w:lastRenderedPageBreak/>
              <w:t>ЦТП-12 ул. Кирова 22 до д.22а,22г ул. Смирновская и до ТК-7 с замена теплотрассы отопления в битумоперлитовой изоляции в бесканальном исполнении на трубы в ППУ  изоляции в бесканальном исполнении 2Ф150-100мм  е=210м/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951BD7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w:t>
            </w:r>
          </w:p>
        </w:tc>
      </w:tr>
      <w:tr w:rsidR="00807BD2" w:rsidRPr="001473DE" w14:paraId="2D3EF467"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03011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F0E4F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31EB86E"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ЦТП ул. Смирновская 30 корп. 1 от ТК-1325 до ЦТП-13 ул. Смирновская 30 корп.1 с заменой труб в битумоперлитовой изоляции в бесканальном исполнении на трубы в ППУ  изоляции в бесканальном исполнении 2Ф219мм  е=110м/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C963D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1AD4C736"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ЦТП ул. Смирновская 30 корп. 1 от ТК-1325 до ЦТП-13 ул. Смирновская 30 корп.1 с заменой труб в битумоперлитовой изоляции в бесканальном исполнении на трубы в ППУ  изоляции в бесканальном исполнении 2Ф219мм  е=110м/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FEB343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03C3A43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32E5C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A55B9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CB732A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Реконструкция ТС от ТК-1302 в сторону ТК-1303. Увеличение диаметра с 2Ду800 мм на 2Ду1000 мм общей протяженностью 94 м</w:t>
            </w:r>
          </w:p>
        </w:tc>
        <w:tc>
          <w:tcPr>
            <w:tcW w:w="0" w:type="auto"/>
            <w:tcBorders>
              <w:top w:val="nil"/>
              <w:left w:val="nil"/>
              <w:bottom w:val="single" w:sz="8" w:space="0" w:color="auto"/>
              <w:right w:val="single" w:sz="8" w:space="0" w:color="auto"/>
            </w:tcBorders>
            <w:shd w:val="clear" w:color="auto" w:fill="auto"/>
            <w:vAlign w:val="center"/>
            <w:hideMark/>
          </w:tcPr>
          <w:p w14:paraId="6B1E19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7CC96EA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Реконструкция ТС от ТК-1302 в сторону ТК-1303. Увеличение диаметра с 2Ду800 мм на 2Ду1000 мм общей протяженностью 94 м</w:t>
            </w:r>
          </w:p>
        </w:tc>
        <w:tc>
          <w:tcPr>
            <w:tcW w:w="0" w:type="auto"/>
            <w:tcBorders>
              <w:top w:val="nil"/>
              <w:left w:val="nil"/>
              <w:bottom w:val="single" w:sz="8" w:space="0" w:color="auto"/>
              <w:right w:val="single" w:sz="8" w:space="0" w:color="auto"/>
            </w:tcBorders>
            <w:shd w:val="clear" w:color="auto" w:fill="auto"/>
            <w:vAlign w:val="center"/>
            <w:hideMark/>
          </w:tcPr>
          <w:p w14:paraId="56A7F08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041F87E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7EBF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07CA13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842A5EF"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Реконструкция ТС от ТК-1307е до т.158а. Увеличение диаметра с 2Ду800 мм на 2Ду1000 мм общей протяженностью 41 м</w:t>
            </w:r>
          </w:p>
        </w:tc>
        <w:tc>
          <w:tcPr>
            <w:tcW w:w="0" w:type="auto"/>
            <w:tcBorders>
              <w:top w:val="nil"/>
              <w:left w:val="nil"/>
              <w:bottom w:val="single" w:sz="8" w:space="0" w:color="auto"/>
              <w:right w:val="single" w:sz="8" w:space="0" w:color="auto"/>
            </w:tcBorders>
            <w:shd w:val="clear" w:color="auto" w:fill="auto"/>
            <w:vAlign w:val="center"/>
            <w:hideMark/>
          </w:tcPr>
          <w:p w14:paraId="6FE4969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2F71233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Реконструкция ТС от ТК-1307е до т.158а. Увеличение диаметра с 2Ду800 мм на 2Ду1000 мм общей протяженностью 41 м</w:t>
            </w:r>
          </w:p>
        </w:tc>
        <w:tc>
          <w:tcPr>
            <w:tcW w:w="0" w:type="auto"/>
            <w:tcBorders>
              <w:top w:val="nil"/>
              <w:left w:val="nil"/>
              <w:bottom w:val="single" w:sz="8" w:space="0" w:color="auto"/>
              <w:right w:val="single" w:sz="8" w:space="0" w:color="auto"/>
            </w:tcBorders>
            <w:shd w:val="clear" w:color="auto" w:fill="auto"/>
            <w:vAlign w:val="center"/>
            <w:hideMark/>
          </w:tcPr>
          <w:p w14:paraId="226126F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7B2FA8BD"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8AC692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32</w:t>
            </w:r>
          </w:p>
        </w:tc>
        <w:tc>
          <w:tcPr>
            <w:tcW w:w="0" w:type="auto"/>
            <w:tcBorders>
              <w:top w:val="nil"/>
              <w:left w:val="nil"/>
              <w:bottom w:val="single" w:sz="8" w:space="0" w:color="auto"/>
              <w:right w:val="single" w:sz="8" w:space="0" w:color="auto"/>
            </w:tcBorders>
            <w:shd w:val="clear" w:color="auto" w:fill="auto"/>
            <w:vAlign w:val="center"/>
            <w:hideMark/>
          </w:tcPr>
          <w:p w14:paraId="194BC42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РТС "Некрасовка"</w:t>
            </w:r>
          </w:p>
        </w:tc>
        <w:tc>
          <w:tcPr>
            <w:tcW w:w="0" w:type="auto"/>
            <w:tcBorders>
              <w:top w:val="nil"/>
              <w:left w:val="nil"/>
              <w:bottom w:val="single" w:sz="8" w:space="0" w:color="auto"/>
              <w:right w:val="single" w:sz="8" w:space="0" w:color="auto"/>
            </w:tcBorders>
            <w:shd w:val="clear" w:color="auto" w:fill="auto"/>
            <w:vAlign w:val="center"/>
            <w:hideMark/>
          </w:tcPr>
          <w:p w14:paraId="0AB1001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35CFF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1BE90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6B6503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BC0FF3C"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E69504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93A54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РТС "Жулебино"</w:t>
            </w:r>
          </w:p>
        </w:tc>
        <w:tc>
          <w:tcPr>
            <w:tcW w:w="0" w:type="auto"/>
            <w:tcBorders>
              <w:top w:val="nil"/>
              <w:left w:val="nil"/>
              <w:bottom w:val="single" w:sz="8" w:space="0" w:color="auto"/>
              <w:right w:val="single" w:sz="8" w:space="0" w:color="auto"/>
            </w:tcBorders>
            <w:shd w:val="clear" w:color="auto" w:fill="auto"/>
            <w:vAlign w:val="center"/>
            <w:hideMark/>
          </w:tcPr>
          <w:p w14:paraId="2DC27AA1"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ЦТП-3 Городок</w:t>
            </w:r>
            <w:proofErr w:type="gramStart"/>
            <w:r w:rsidRPr="001473DE">
              <w:rPr>
                <w:rFonts w:ascii="Times New Roman" w:eastAsia="Times New Roman" w:hAnsi="Times New Roman" w:cs="Times New Roman"/>
                <w:sz w:val="20"/>
                <w:szCs w:val="20"/>
                <w:lang w:eastAsia="ru-RU"/>
              </w:rPr>
              <w:t xml:space="preserve"> Б</w:t>
            </w:r>
            <w:proofErr w:type="gramEnd"/>
            <w:r w:rsidRPr="001473DE">
              <w:rPr>
                <w:rFonts w:ascii="Times New Roman" w:eastAsia="Times New Roman" w:hAnsi="Times New Roman" w:cs="Times New Roman"/>
                <w:sz w:val="20"/>
                <w:szCs w:val="20"/>
                <w:lang w:eastAsia="ru-RU"/>
              </w:rPr>
              <w:t xml:space="preserve"> д.66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18E730F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784ED363"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ЦТП-3 Городок</w:t>
            </w:r>
            <w:proofErr w:type="gramStart"/>
            <w:r w:rsidRPr="001473DE">
              <w:rPr>
                <w:rFonts w:ascii="Times New Roman" w:eastAsia="Times New Roman" w:hAnsi="Times New Roman" w:cs="Times New Roman"/>
                <w:sz w:val="20"/>
                <w:szCs w:val="20"/>
                <w:lang w:eastAsia="ru-RU"/>
              </w:rPr>
              <w:t xml:space="preserve"> Б</w:t>
            </w:r>
            <w:proofErr w:type="gramEnd"/>
            <w:r w:rsidRPr="001473DE">
              <w:rPr>
                <w:rFonts w:ascii="Times New Roman" w:eastAsia="Times New Roman" w:hAnsi="Times New Roman" w:cs="Times New Roman"/>
                <w:sz w:val="20"/>
                <w:szCs w:val="20"/>
                <w:lang w:eastAsia="ru-RU"/>
              </w:rPr>
              <w:t xml:space="preserve"> д.66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031084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6D41AA5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60C599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D600E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EE3C5F"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Строительство тепловых сетей для переключения абонентов от котельных ул. Октябрьский пр-т, д. 9; ул. Октябрьский пр-т, д. 112; ул. Кирова, д. 34; ул. Кирова, д. 43; ул. Власова, д. 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C8ECBC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2D2D2F4C"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proofErr w:type="gramStart"/>
            <w:r w:rsidRPr="001473DE">
              <w:rPr>
                <w:rFonts w:ascii="Times New Roman" w:eastAsia="Times New Roman" w:hAnsi="Times New Roman" w:cs="Times New Roman"/>
                <w:sz w:val="20"/>
                <w:szCs w:val="20"/>
                <w:lang w:eastAsia="ru-RU"/>
              </w:rPr>
              <w:t>Строительство тепловых сетей для переключения абонентов от котельных ул. Октябрьский пр-т, д. 9; ул. Октябрьский пр-т, д. 112; ул. Кирова, д. 34; ул. Кирова, д. 43; ул. Власова, д. 3</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397C36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r>
      <w:tr w:rsidR="00807BD2" w:rsidRPr="001473DE" w14:paraId="68F66ECA"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B3016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34</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ECCEFA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ООО "Любэнергоснаб"</w:t>
            </w:r>
          </w:p>
        </w:tc>
        <w:tc>
          <w:tcPr>
            <w:tcW w:w="0" w:type="auto"/>
            <w:tcBorders>
              <w:top w:val="nil"/>
              <w:left w:val="nil"/>
              <w:bottom w:val="single" w:sz="8" w:space="0" w:color="auto"/>
              <w:right w:val="single" w:sz="8" w:space="0" w:color="auto"/>
            </w:tcBorders>
            <w:shd w:val="clear" w:color="auto" w:fill="auto"/>
            <w:vAlign w:val="center"/>
            <w:hideMark/>
          </w:tcPr>
          <w:p w14:paraId="27121449"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ЦТП-12 Октябрьский пр-т 12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7BA106B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c>
          <w:tcPr>
            <w:tcW w:w="0" w:type="auto"/>
            <w:tcBorders>
              <w:top w:val="nil"/>
              <w:left w:val="nil"/>
              <w:bottom w:val="single" w:sz="8" w:space="0" w:color="auto"/>
              <w:right w:val="single" w:sz="8" w:space="0" w:color="auto"/>
            </w:tcBorders>
            <w:shd w:val="clear" w:color="auto" w:fill="auto"/>
            <w:vAlign w:val="center"/>
            <w:hideMark/>
          </w:tcPr>
          <w:p w14:paraId="6B8B7E48"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Модернизация ЦТП-12 Октябрьский пр-т 12 стр.1 с заменой кожухотрубных теплообменников на пластинчатые теплообменники</w:t>
            </w:r>
          </w:p>
        </w:tc>
        <w:tc>
          <w:tcPr>
            <w:tcW w:w="0" w:type="auto"/>
            <w:tcBorders>
              <w:top w:val="nil"/>
              <w:left w:val="nil"/>
              <w:bottom w:val="single" w:sz="8" w:space="0" w:color="auto"/>
              <w:right w:val="single" w:sz="8" w:space="0" w:color="auto"/>
            </w:tcBorders>
            <w:shd w:val="clear" w:color="auto" w:fill="auto"/>
            <w:vAlign w:val="center"/>
            <w:hideMark/>
          </w:tcPr>
          <w:p w14:paraId="61788E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w:t>
            </w:r>
          </w:p>
        </w:tc>
      </w:tr>
      <w:tr w:rsidR="00807BD2" w:rsidRPr="001473DE" w14:paraId="698DB8DE"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1051C0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C1191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90BEF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Ремонт дымовой трубы. Проведение планово-предупредительных ремонтных работ. Реконструкция котельной с целью обеспечения тепловой энергией перспективных потребителей, увеличение располагаемой </w:t>
            </w:r>
            <w:r w:rsidRPr="001473DE">
              <w:rPr>
                <w:rFonts w:ascii="Times New Roman" w:eastAsia="Times New Roman" w:hAnsi="Times New Roman" w:cs="Times New Roman"/>
                <w:color w:val="000000"/>
                <w:sz w:val="20"/>
                <w:szCs w:val="20"/>
                <w:lang w:eastAsia="ru-RU"/>
              </w:rPr>
              <w:lastRenderedPageBreak/>
              <w:t>мощности котельной до 150 Гкал/ч. с последующим приобретением АО « Люберецкой теплосетью»</w:t>
            </w:r>
          </w:p>
        </w:tc>
        <w:tc>
          <w:tcPr>
            <w:tcW w:w="0" w:type="auto"/>
            <w:tcBorders>
              <w:top w:val="nil"/>
              <w:left w:val="nil"/>
              <w:bottom w:val="single" w:sz="8" w:space="0" w:color="auto"/>
              <w:right w:val="single" w:sz="8" w:space="0" w:color="auto"/>
            </w:tcBorders>
            <w:shd w:val="clear" w:color="auto" w:fill="auto"/>
            <w:vAlign w:val="center"/>
            <w:hideMark/>
          </w:tcPr>
          <w:p w14:paraId="39F6B02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2022-2025</w:t>
            </w:r>
          </w:p>
        </w:tc>
        <w:tc>
          <w:tcPr>
            <w:tcW w:w="0" w:type="auto"/>
            <w:tcBorders>
              <w:top w:val="nil"/>
              <w:left w:val="nil"/>
              <w:bottom w:val="single" w:sz="8" w:space="0" w:color="auto"/>
              <w:right w:val="single" w:sz="8" w:space="0" w:color="auto"/>
            </w:tcBorders>
            <w:shd w:val="clear" w:color="auto" w:fill="auto"/>
            <w:vAlign w:val="center"/>
            <w:hideMark/>
          </w:tcPr>
          <w:p w14:paraId="47D11F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Ремонт дымовой трубы. Проведение планово-предупредительных ремонтных работ. Реконструкция котельной с целью обеспечения тепловой энергией перспективных потребителей, увеличение располагаемой мощности котельной до </w:t>
            </w:r>
            <w:r w:rsidRPr="001473DE">
              <w:rPr>
                <w:rFonts w:ascii="Times New Roman" w:eastAsia="Times New Roman" w:hAnsi="Times New Roman" w:cs="Times New Roman"/>
                <w:color w:val="000000"/>
                <w:sz w:val="20"/>
                <w:szCs w:val="20"/>
                <w:lang w:eastAsia="ru-RU"/>
              </w:rPr>
              <w:lastRenderedPageBreak/>
              <w:t>150 Гкал/ч. с последующим приобретением АО « Люберецкой теплосетью»</w:t>
            </w:r>
          </w:p>
        </w:tc>
        <w:tc>
          <w:tcPr>
            <w:tcW w:w="0" w:type="auto"/>
            <w:tcBorders>
              <w:top w:val="nil"/>
              <w:left w:val="nil"/>
              <w:bottom w:val="single" w:sz="8" w:space="0" w:color="auto"/>
              <w:right w:val="single" w:sz="8" w:space="0" w:color="auto"/>
            </w:tcBorders>
            <w:shd w:val="clear" w:color="auto" w:fill="auto"/>
            <w:vAlign w:val="center"/>
            <w:hideMark/>
          </w:tcPr>
          <w:p w14:paraId="3CBE3F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2020-2025</w:t>
            </w:r>
          </w:p>
        </w:tc>
      </w:tr>
      <w:tr w:rsidR="00807BD2" w:rsidRPr="001473DE" w14:paraId="4498609B"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CF9FA1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35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FBE4E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пгт Томилино, ул. Гаршина, около д.9/1</w:t>
            </w:r>
          </w:p>
        </w:tc>
        <w:tc>
          <w:tcPr>
            <w:tcW w:w="0" w:type="auto"/>
            <w:tcBorders>
              <w:top w:val="nil"/>
              <w:left w:val="nil"/>
              <w:bottom w:val="single" w:sz="8" w:space="0" w:color="auto"/>
              <w:right w:val="single" w:sz="8" w:space="0" w:color="auto"/>
            </w:tcBorders>
            <w:shd w:val="clear" w:color="auto" w:fill="auto"/>
            <w:vAlign w:val="center"/>
            <w:hideMark/>
          </w:tcPr>
          <w:p w14:paraId="068838E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10 Гкал/час и объединение с ЦТП № 514-01  п. Томилино, ул. Гаршина 9/1.</w:t>
            </w:r>
          </w:p>
        </w:tc>
        <w:tc>
          <w:tcPr>
            <w:tcW w:w="0" w:type="auto"/>
            <w:tcBorders>
              <w:top w:val="nil"/>
              <w:left w:val="nil"/>
              <w:bottom w:val="single" w:sz="8" w:space="0" w:color="auto"/>
              <w:right w:val="single" w:sz="8" w:space="0" w:color="auto"/>
            </w:tcBorders>
            <w:shd w:val="clear" w:color="auto" w:fill="auto"/>
            <w:vAlign w:val="center"/>
            <w:hideMark/>
          </w:tcPr>
          <w:p w14:paraId="32FC7D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1B680B3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1841EA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3491E95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4BEEAC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41E3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9B2649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BC9D0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c>
          <w:tcPr>
            <w:tcW w:w="0" w:type="auto"/>
            <w:tcBorders>
              <w:top w:val="nil"/>
              <w:left w:val="nil"/>
              <w:bottom w:val="single" w:sz="8" w:space="0" w:color="auto"/>
              <w:right w:val="single" w:sz="8" w:space="0" w:color="auto"/>
            </w:tcBorders>
            <w:shd w:val="clear" w:color="auto" w:fill="auto"/>
            <w:vAlign w:val="center"/>
            <w:hideMark/>
          </w:tcPr>
          <w:p w14:paraId="5847B19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175F05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08254F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CB156C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5A84D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DA69AE0"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капитальный ремонт - Тепловые сети ул. Гаршина, около д. 9/1</w:t>
            </w:r>
            <w:r>
              <w:rPr>
                <w:rFonts w:ascii="Times New Roman" w:eastAsia="Times New Roman" w:hAnsi="Times New Roman" w:cs="Times New Roman"/>
                <w:sz w:val="20"/>
                <w:szCs w:val="20"/>
                <w:lang w:eastAsia="ru-RU"/>
              </w:rPr>
              <w:t>, протяженность 244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1B903F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07DCCC21"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капитальный ремонт - Тепловые сети ул. Гаршина, около д. 9/1</w:t>
            </w:r>
            <w:r>
              <w:rPr>
                <w:rFonts w:ascii="Times New Roman" w:eastAsia="Times New Roman" w:hAnsi="Times New Roman" w:cs="Times New Roman"/>
                <w:sz w:val="20"/>
                <w:szCs w:val="20"/>
                <w:lang w:eastAsia="ru-RU"/>
              </w:rPr>
              <w:t>, протяженность 244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3C8FB7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338E9DDC"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302B4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9DCA0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Томилино, п. Птицефабрика</w:t>
            </w:r>
          </w:p>
        </w:tc>
        <w:tc>
          <w:tcPr>
            <w:tcW w:w="0" w:type="auto"/>
            <w:tcBorders>
              <w:top w:val="nil"/>
              <w:left w:val="nil"/>
              <w:bottom w:val="single" w:sz="8" w:space="0" w:color="auto"/>
              <w:right w:val="single" w:sz="8" w:space="0" w:color="auto"/>
            </w:tcBorders>
            <w:shd w:val="clear" w:color="auto" w:fill="auto"/>
            <w:vAlign w:val="center"/>
            <w:hideMark/>
          </w:tcPr>
          <w:p w14:paraId="0FFBF50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каркасного исполнения  мощностью 44,311 Гкал/час.</w:t>
            </w:r>
          </w:p>
        </w:tc>
        <w:tc>
          <w:tcPr>
            <w:tcW w:w="0" w:type="auto"/>
            <w:tcBorders>
              <w:top w:val="nil"/>
              <w:left w:val="nil"/>
              <w:bottom w:val="single" w:sz="8" w:space="0" w:color="auto"/>
              <w:right w:val="single" w:sz="8" w:space="0" w:color="auto"/>
            </w:tcBorders>
            <w:shd w:val="clear" w:color="auto" w:fill="auto"/>
            <w:vAlign w:val="center"/>
            <w:hideMark/>
          </w:tcPr>
          <w:p w14:paraId="4FF35E6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2023-2027</w:t>
            </w:r>
          </w:p>
        </w:tc>
        <w:tc>
          <w:tcPr>
            <w:tcW w:w="0" w:type="auto"/>
            <w:tcBorders>
              <w:top w:val="nil"/>
              <w:left w:val="nil"/>
              <w:bottom w:val="single" w:sz="8" w:space="0" w:color="auto"/>
              <w:right w:val="single" w:sz="8" w:space="0" w:color="auto"/>
            </w:tcBorders>
            <w:shd w:val="clear" w:color="auto" w:fill="auto"/>
            <w:vAlign w:val="center"/>
            <w:hideMark/>
          </w:tcPr>
          <w:p w14:paraId="4679D8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в связи с увеличением  присоединенной нагрузк</w:t>
            </w:r>
            <w:proofErr w:type="gramStart"/>
            <w:r w:rsidRPr="001473DE">
              <w:rPr>
                <w:rFonts w:ascii="Times New Roman" w:eastAsia="Times New Roman" w:hAnsi="Times New Roman" w:cs="Times New Roman"/>
                <w:color w:val="000000"/>
                <w:sz w:val="20"/>
                <w:szCs w:val="20"/>
                <w:lang w:eastAsia="ru-RU"/>
              </w:rPr>
              <w:t>и(</w:t>
            </w:r>
            <w:proofErr w:type="gramEnd"/>
            <w:r w:rsidRPr="001473DE">
              <w:rPr>
                <w:rFonts w:ascii="Times New Roman" w:eastAsia="Times New Roman" w:hAnsi="Times New Roman" w:cs="Times New Roman"/>
                <w:color w:val="000000"/>
                <w:sz w:val="20"/>
                <w:szCs w:val="20"/>
                <w:lang w:eastAsia="ru-RU"/>
              </w:rPr>
              <w:t>перспективное строительство),произвести замену существующих  газогорелочных устройств на моделируемые горелки с комплексом автоматики  без увеличения установленной мощности – 44 Гкал/ч.</w:t>
            </w:r>
          </w:p>
        </w:tc>
        <w:tc>
          <w:tcPr>
            <w:tcW w:w="0" w:type="auto"/>
            <w:tcBorders>
              <w:top w:val="nil"/>
              <w:left w:val="nil"/>
              <w:bottom w:val="single" w:sz="8" w:space="0" w:color="auto"/>
              <w:right w:val="single" w:sz="8" w:space="0" w:color="auto"/>
            </w:tcBorders>
            <w:shd w:val="clear" w:color="auto" w:fill="auto"/>
            <w:vAlign w:val="center"/>
            <w:hideMark/>
          </w:tcPr>
          <w:p w14:paraId="4B7A72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2022-2025</w:t>
            </w:r>
          </w:p>
        </w:tc>
      </w:tr>
      <w:tr w:rsidR="00807BD2" w:rsidRPr="001473DE" w14:paraId="6C19BFE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4AC5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B61C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462267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46AAA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2023-2027</w:t>
            </w:r>
          </w:p>
        </w:tc>
        <w:tc>
          <w:tcPr>
            <w:tcW w:w="0" w:type="auto"/>
            <w:tcBorders>
              <w:top w:val="nil"/>
              <w:left w:val="nil"/>
              <w:bottom w:val="single" w:sz="8" w:space="0" w:color="auto"/>
              <w:right w:val="single" w:sz="8" w:space="0" w:color="auto"/>
            </w:tcBorders>
            <w:shd w:val="clear" w:color="auto" w:fill="auto"/>
            <w:vAlign w:val="center"/>
            <w:hideMark/>
          </w:tcPr>
          <w:p w14:paraId="5B1C4EC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806E8B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33BD77E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E375C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29448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937D4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 до 55 Гкал/час</w:t>
            </w:r>
          </w:p>
        </w:tc>
        <w:tc>
          <w:tcPr>
            <w:tcW w:w="0" w:type="auto"/>
            <w:tcBorders>
              <w:top w:val="nil"/>
              <w:left w:val="nil"/>
              <w:bottom w:val="single" w:sz="8" w:space="0" w:color="auto"/>
              <w:right w:val="single" w:sz="8" w:space="0" w:color="auto"/>
            </w:tcBorders>
            <w:shd w:val="clear" w:color="auto" w:fill="auto"/>
            <w:vAlign w:val="center"/>
            <w:hideMark/>
          </w:tcPr>
          <w:p w14:paraId="4DDE29F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5EFC37E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с увеличением установленной тепловой мощности до 55 Гкал/час</w:t>
            </w:r>
          </w:p>
        </w:tc>
        <w:tc>
          <w:tcPr>
            <w:tcW w:w="0" w:type="auto"/>
            <w:tcBorders>
              <w:top w:val="nil"/>
              <w:left w:val="nil"/>
              <w:bottom w:val="single" w:sz="8" w:space="0" w:color="auto"/>
              <w:right w:val="single" w:sz="8" w:space="0" w:color="auto"/>
            </w:tcBorders>
            <w:shd w:val="clear" w:color="auto" w:fill="auto"/>
            <w:vAlign w:val="center"/>
            <w:hideMark/>
          </w:tcPr>
          <w:p w14:paraId="0CF87C1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289691F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AD31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42ADE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158A5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№515-01 рп. Томилино п. Птицефабрика. Реконструкция ЦТП в существующем здании с заменой теплообменников ВВП на пластинчатые с насосной обвязкой и погодозависимой автоматикой управления контурами отопления и ГВС. Замена трубопроводов, арматуры, теплоизоляции,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4F694A9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155FE0B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A3CC67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EB3A54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36B205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C4F2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18BFE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№515-02 рп. Томилино п. Птицефабрика. Оснастить ЦТП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2C045C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0541E8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C81E8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D99558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D7E2A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1F80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082584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ЦТП №515-03 рп. Томилино п. Птицефабрика. Реконструкция ЦТП в существующем здании с заменой теплообменников ВВП на пластинчатые, трубопроводов, арматуры, теплоизоляции в помещении ЦТП, установка насосного оборудования с частотными преобразователями, погодозависимой </w:t>
            </w:r>
            <w:r w:rsidRPr="001473DE">
              <w:rPr>
                <w:rFonts w:ascii="Times New Roman" w:eastAsia="Times New Roman" w:hAnsi="Times New Roman" w:cs="Times New Roman"/>
                <w:color w:val="000000"/>
                <w:sz w:val="20"/>
                <w:szCs w:val="20"/>
                <w:lang w:eastAsia="ru-RU"/>
              </w:rPr>
              <w:lastRenderedPageBreak/>
              <w:t>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5382B9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2025-2027</w:t>
            </w:r>
          </w:p>
        </w:tc>
        <w:tc>
          <w:tcPr>
            <w:tcW w:w="0" w:type="auto"/>
            <w:tcBorders>
              <w:top w:val="nil"/>
              <w:left w:val="nil"/>
              <w:bottom w:val="single" w:sz="8" w:space="0" w:color="auto"/>
              <w:right w:val="single" w:sz="8" w:space="0" w:color="auto"/>
            </w:tcBorders>
            <w:shd w:val="clear" w:color="auto" w:fill="auto"/>
            <w:vAlign w:val="center"/>
            <w:hideMark/>
          </w:tcPr>
          <w:p w14:paraId="592649A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CE523C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8E16BD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372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F639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1A81B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№515-04 рп. Томилино п. Птицефабрика. Реконструкция ЦТП в существующем здании с заменой теплообменников ВВП на пластинчатые, трубопроводов, арматуры, теплоизоляции, установкой насосного оборудования с частотными преобразователями, погодозависимой автоматики управления контурами отопления и ГВС,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5EEF9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2025-2027</w:t>
            </w:r>
          </w:p>
        </w:tc>
        <w:tc>
          <w:tcPr>
            <w:tcW w:w="0" w:type="auto"/>
            <w:tcBorders>
              <w:top w:val="nil"/>
              <w:left w:val="nil"/>
              <w:bottom w:val="single" w:sz="8" w:space="0" w:color="auto"/>
              <w:right w:val="single" w:sz="8" w:space="0" w:color="auto"/>
            </w:tcBorders>
            <w:shd w:val="clear" w:color="auto" w:fill="auto"/>
            <w:vAlign w:val="center"/>
            <w:hideMark/>
          </w:tcPr>
          <w:p w14:paraId="2BF25A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B77AAD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3BD3DFF0"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4AF4103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37</w:t>
            </w:r>
          </w:p>
        </w:tc>
        <w:tc>
          <w:tcPr>
            <w:tcW w:w="0" w:type="auto"/>
            <w:tcBorders>
              <w:top w:val="nil"/>
              <w:left w:val="nil"/>
              <w:bottom w:val="nil"/>
              <w:right w:val="single" w:sz="8" w:space="0" w:color="auto"/>
            </w:tcBorders>
            <w:shd w:val="clear" w:color="auto" w:fill="auto"/>
            <w:vAlign w:val="center"/>
            <w:hideMark/>
          </w:tcPr>
          <w:p w14:paraId="101F15C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пгт Томилино, ш. Рязанское, д.42/1</w:t>
            </w:r>
          </w:p>
        </w:tc>
        <w:tc>
          <w:tcPr>
            <w:tcW w:w="0" w:type="auto"/>
            <w:tcBorders>
              <w:top w:val="nil"/>
              <w:left w:val="nil"/>
              <w:bottom w:val="single" w:sz="8" w:space="0" w:color="auto"/>
              <w:right w:val="single" w:sz="8" w:space="0" w:color="auto"/>
            </w:tcBorders>
            <w:shd w:val="clear" w:color="auto" w:fill="auto"/>
            <w:vAlign w:val="center"/>
            <w:hideMark/>
          </w:tcPr>
          <w:p w14:paraId="139245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Томилино Рязанское шоссе 42/1,  ПИР. Ликвидания БМК на 2Мвт, Строительство БМК с увеличением тепловых нагрузок.</w:t>
            </w:r>
          </w:p>
        </w:tc>
        <w:tc>
          <w:tcPr>
            <w:tcW w:w="0" w:type="auto"/>
            <w:tcBorders>
              <w:top w:val="nil"/>
              <w:left w:val="nil"/>
              <w:bottom w:val="single" w:sz="8" w:space="0" w:color="auto"/>
              <w:right w:val="single" w:sz="8" w:space="0" w:color="auto"/>
            </w:tcBorders>
            <w:shd w:val="clear" w:color="auto" w:fill="auto"/>
            <w:vAlign w:val="center"/>
            <w:hideMark/>
          </w:tcPr>
          <w:p w14:paraId="6D8829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1BB5DF0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заменой тепломеханического оборудования без увеличения мощности.</w:t>
            </w:r>
          </w:p>
        </w:tc>
        <w:tc>
          <w:tcPr>
            <w:tcW w:w="0" w:type="auto"/>
            <w:tcBorders>
              <w:top w:val="nil"/>
              <w:left w:val="nil"/>
              <w:bottom w:val="single" w:sz="8" w:space="0" w:color="auto"/>
              <w:right w:val="single" w:sz="8" w:space="0" w:color="auto"/>
            </w:tcBorders>
            <w:shd w:val="clear" w:color="auto" w:fill="auto"/>
            <w:vAlign w:val="center"/>
            <w:hideMark/>
          </w:tcPr>
          <w:p w14:paraId="2B38C46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r>
      <w:tr w:rsidR="00807BD2" w:rsidRPr="001473DE" w14:paraId="7FCDEBCC"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42D45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38</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D861B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рпТомилино, ул</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ушкина, д.34</w:t>
            </w:r>
          </w:p>
        </w:tc>
        <w:tc>
          <w:tcPr>
            <w:tcW w:w="0" w:type="auto"/>
            <w:tcBorders>
              <w:top w:val="nil"/>
              <w:left w:val="nil"/>
              <w:bottom w:val="single" w:sz="8" w:space="0" w:color="auto"/>
              <w:right w:val="single" w:sz="8" w:space="0" w:color="auto"/>
            </w:tcBorders>
            <w:shd w:val="clear" w:color="auto" w:fill="auto"/>
            <w:vAlign w:val="center"/>
            <w:hideMark/>
          </w:tcPr>
          <w:p w14:paraId="0828D8F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217188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6B15A26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3803AB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738367FB"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9DBF5B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66EF44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9D3BF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7012C1E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1AA5C4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464364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C09C2FD"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3903B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D5157B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9F74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743BBAD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327C23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F780FF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F5D9D29"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8A1D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39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90388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Томилино, ул</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ионерская, д.16а</w:t>
            </w:r>
          </w:p>
        </w:tc>
        <w:tc>
          <w:tcPr>
            <w:tcW w:w="0" w:type="auto"/>
            <w:tcBorders>
              <w:top w:val="nil"/>
              <w:left w:val="nil"/>
              <w:bottom w:val="single" w:sz="8" w:space="0" w:color="auto"/>
              <w:right w:val="single" w:sz="8" w:space="0" w:color="auto"/>
            </w:tcBorders>
            <w:shd w:val="clear" w:color="auto" w:fill="auto"/>
            <w:vAlign w:val="center"/>
            <w:hideMark/>
          </w:tcPr>
          <w:p w14:paraId="15D644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57FE786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585EBA2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45191C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37FB4C3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5632C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8BE48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6FF753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Оснастить котельную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013FF0A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0D01242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FD561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D39ACF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A6F44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F71B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E786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3415086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5F147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463A18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4EEDA6E"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AD342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7B7A8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пос. Томилино, ул</w:t>
            </w:r>
            <w:proofErr w:type="gramStart"/>
            <w:r w:rsidRPr="001473DE">
              <w:rPr>
                <w:rFonts w:ascii="Times New Roman" w:eastAsia="Times New Roman" w:hAnsi="Times New Roman" w:cs="Times New Roman"/>
                <w:color w:val="000000"/>
                <w:sz w:val="20"/>
                <w:szCs w:val="20"/>
                <w:lang w:eastAsia="ru-RU"/>
              </w:rPr>
              <w:t>.Г</w:t>
            </w:r>
            <w:proofErr w:type="gramEnd"/>
            <w:r w:rsidRPr="001473DE">
              <w:rPr>
                <w:rFonts w:ascii="Times New Roman" w:eastAsia="Times New Roman" w:hAnsi="Times New Roman" w:cs="Times New Roman"/>
                <w:color w:val="000000"/>
                <w:sz w:val="20"/>
                <w:szCs w:val="20"/>
                <w:lang w:eastAsia="ru-RU"/>
              </w:rPr>
              <w:t>оголя, д.36</w:t>
            </w:r>
          </w:p>
        </w:tc>
        <w:tc>
          <w:tcPr>
            <w:tcW w:w="0" w:type="auto"/>
            <w:tcBorders>
              <w:top w:val="nil"/>
              <w:left w:val="nil"/>
              <w:bottom w:val="single" w:sz="8" w:space="0" w:color="auto"/>
              <w:right w:val="single" w:sz="8" w:space="0" w:color="auto"/>
            </w:tcBorders>
            <w:shd w:val="clear" w:color="auto" w:fill="auto"/>
            <w:vAlign w:val="center"/>
            <w:hideMark/>
          </w:tcPr>
          <w:p w14:paraId="2BBE431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тепловой мощности до 2,5 Гкал/час с оснасткой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D1FB6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2028-2030</w:t>
            </w:r>
          </w:p>
        </w:tc>
        <w:tc>
          <w:tcPr>
            <w:tcW w:w="0" w:type="auto"/>
            <w:tcBorders>
              <w:top w:val="nil"/>
              <w:left w:val="nil"/>
              <w:bottom w:val="single" w:sz="8" w:space="0" w:color="auto"/>
              <w:right w:val="single" w:sz="8" w:space="0" w:color="auto"/>
            </w:tcBorders>
            <w:shd w:val="clear" w:color="auto" w:fill="auto"/>
            <w:vAlign w:val="center"/>
            <w:hideMark/>
          </w:tcPr>
          <w:p w14:paraId="04A05FC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тепловой мощности до 2,5 Гкал/час</w:t>
            </w:r>
          </w:p>
        </w:tc>
        <w:tc>
          <w:tcPr>
            <w:tcW w:w="0" w:type="auto"/>
            <w:tcBorders>
              <w:top w:val="nil"/>
              <w:left w:val="nil"/>
              <w:bottom w:val="single" w:sz="8" w:space="0" w:color="auto"/>
              <w:right w:val="single" w:sz="8" w:space="0" w:color="auto"/>
            </w:tcBorders>
            <w:shd w:val="clear" w:color="auto" w:fill="auto"/>
            <w:vAlign w:val="center"/>
            <w:hideMark/>
          </w:tcPr>
          <w:p w14:paraId="1786AE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2028-2030</w:t>
            </w:r>
          </w:p>
        </w:tc>
      </w:tr>
      <w:tr w:rsidR="00807BD2" w:rsidRPr="001473DE" w14:paraId="5D6832C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3E83C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B515C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B482F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B5C1FA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48373A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9BE1CE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D1287F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171844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AEBFB7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Томилино, ул</w:t>
            </w:r>
            <w:proofErr w:type="gramStart"/>
            <w:r w:rsidRPr="001473DE">
              <w:rPr>
                <w:rFonts w:ascii="Times New Roman" w:eastAsia="Times New Roman" w:hAnsi="Times New Roman" w:cs="Times New Roman"/>
                <w:color w:val="000000"/>
                <w:sz w:val="20"/>
                <w:szCs w:val="20"/>
                <w:lang w:eastAsia="ru-RU"/>
              </w:rPr>
              <w:t>.Г</w:t>
            </w:r>
            <w:proofErr w:type="gramEnd"/>
            <w:r w:rsidRPr="001473DE">
              <w:rPr>
                <w:rFonts w:ascii="Times New Roman" w:eastAsia="Times New Roman" w:hAnsi="Times New Roman" w:cs="Times New Roman"/>
                <w:color w:val="000000"/>
                <w:sz w:val="20"/>
                <w:szCs w:val="20"/>
                <w:lang w:eastAsia="ru-RU"/>
              </w:rPr>
              <w:t>аршина, д.9 корп-а</w:t>
            </w:r>
          </w:p>
        </w:tc>
        <w:tc>
          <w:tcPr>
            <w:tcW w:w="0" w:type="auto"/>
            <w:tcBorders>
              <w:top w:val="nil"/>
              <w:left w:val="nil"/>
              <w:bottom w:val="single" w:sz="8" w:space="0" w:color="auto"/>
              <w:right w:val="single" w:sz="8" w:space="0" w:color="auto"/>
            </w:tcBorders>
            <w:shd w:val="clear" w:color="auto" w:fill="auto"/>
            <w:vAlign w:val="center"/>
            <w:hideMark/>
          </w:tcPr>
          <w:p w14:paraId="4A1B117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12 Гкал/час.</w:t>
            </w:r>
          </w:p>
        </w:tc>
        <w:tc>
          <w:tcPr>
            <w:tcW w:w="0" w:type="auto"/>
            <w:tcBorders>
              <w:top w:val="nil"/>
              <w:left w:val="nil"/>
              <w:bottom w:val="single" w:sz="8" w:space="0" w:color="auto"/>
              <w:right w:val="single" w:sz="8" w:space="0" w:color="auto"/>
            </w:tcBorders>
            <w:shd w:val="clear" w:color="auto" w:fill="auto"/>
            <w:vAlign w:val="center"/>
            <w:hideMark/>
          </w:tcPr>
          <w:p w14:paraId="0B7A1D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66BB7FF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 до 12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обеспечения тепловой энергией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4228AA1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2028-2030</w:t>
            </w:r>
          </w:p>
        </w:tc>
      </w:tr>
      <w:tr w:rsidR="00807BD2" w:rsidRPr="001473DE" w14:paraId="304D6D8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F673A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BC0C47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3DAC1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51FF1A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429A84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CD0C61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C9C7DD7" w14:textId="77777777" w:rsidTr="008814A6">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25708F5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42</w:t>
            </w:r>
          </w:p>
        </w:tc>
        <w:tc>
          <w:tcPr>
            <w:tcW w:w="0" w:type="auto"/>
            <w:vMerge w:val="restart"/>
            <w:tcBorders>
              <w:top w:val="nil"/>
              <w:left w:val="single" w:sz="8" w:space="0" w:color="auto"/>
              <w:bottom w:val="nil"/>
              <w:right w:val="single" w:sz="8" w:space="0" w:color="auto"/>
            </w:tcBorders>
            <w:shd w:val="clear" w:color="auto" w:fill="auto"/>
            <w:vAlign w:val="center"/>
            <w:hideMark/>
          </w:tcPr>
          <w:p w14:paraId="6A37E3A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Томилино, ул</w:t>
            </w:r>
            <w:proofErr w:type="gramStart"/>
            <w:r w:rsidRPr="001473DE">
              <w:rPr>
                <w:rFonts w:ascii="Times New Roman" w:eastAsia="Times New Roman" w:hAnsi="Times New Roman" w:cs="Times New Roman"/>
                <w:color w:val="000000"/>
                <w:sz w:val="20"/>
                <w:szCs w:val="20"/>
                <w:lang w:eastAsia="ru-RU"/>
              </w:rPr>
              <w:t>.Г</w:t>
            </w:r>
            <w:proofErr w:type="gramEnd"/>
            <w:r w:rsidRPr="001473DE">
              <w:rPr>
                <w:rFonts w:ascii="Times New Roman" w:eastAsia="Times New Roman" w:hAnsi="Times New Roman" w:cs="Times New Roman"/>
                <w:color w:val="000000"/>
                <w:sz w:val="20"/>
                <w:szCs w:val="20"/>
                <w:lang w:eastAsia="ru-RU"/>
              </w:rPr>
              <w:t>аршина, д.8</w:t>
            </w:r>
          </w:p>
        </w:tc>
        <w:tc>
          <w:tcPr>
            <w:tcW w:w="0" w:type="auto"/>
            <w:tcBorders>
              <w:top w:val="nil"/>
              <w:left w:val="nil"/>
              <w:bottom w:val="single" w:sz="8" w:space="0" w:color="auto"/>
              <w:right w:val="single" w:sz="8" w:space="0" w:color="auto"/>
            </w:tcBorders>
            <w:shd w:val="clear" w:color="auto" w:fill="auto"/>
            <w:vAlign w:val="center"/>
            <w:hideMark/>
          </w:tcPr>
          <w:p w14:paraId="7D248E5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Томилино ул. Гаршина д.8..ПИР. </w:t>
            </w:r>
            <w:proofErr w:type="gramStart"/>
            <w:r w:rsidRPr="001473DE">
              <w:rPr>
                <w:rFonts w:ascii="Times New Roman" w:eastAsia="Times New Roman" w:hAnsi="Times New Roman" w:cs="Times New Roman"/>
                <w:color w:val="000000"/>
                <w:sz w:val="20"/>
                <w:szCs w:val="20"/>
                <w:lang w:eastAsia="ru-RU"/>
              </w:rPr>
              <w:t>Техническое</w:t>
            </w:r>
            <w:proofErr w:type="gramEnd"/>
            <w:r w:rsidRPr="001473DE">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7E74E3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653A9F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без увеличения тепловой мощности с целью замены  физически и морально устаревшего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150930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r>
      <w:tr w:rsidR="00807BD2" w:rsidRPr="001473DE" w14:paraId="69F2E0D3"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3A946E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6B65FCC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9FE8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BB3512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3CF3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 Гкал/час</w:t>
            </w:r>
          </w:p>
        </w:tc>
        <w:tc>
          <w:tcPr>
            <w:tcW w:w="0" w:type="auto"/>
            <w:tcBorders>
              <w:top w:val="nil"/>
              <w:left w:val="nil"/>
              <w:bottom w:val="single" w:sz="8" w:space="0" w:color="auto"/>
              <w:right w:val="single" w:sz="8" w:space="0" w:color="auto"/>
            </w:tcBorders>
            <w:shd w:val="clear" w:color="auto" w:fill="auto"/>
            <w:vAlign w:val="center"/>
            <w:hideMark/>
          </w:tcPr>
          <w:p w14:paraId="325B0C4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2030</w:t>
            </w:r>
          </w:p>
        </w:tc>
      </w:tr>
      <w:tr w:rsidR="00807BD2" w:rsidRPr="001473DE" w14:paraId="64E5DE63"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25A7E1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43</w:t>
            </w:r>
          </w:p>
        </w:tc>
        <w:tc>
          <w:tcPr>
            <w:tcW w:w="0" w:type="auto"/>
            <w:tcBorders>
              <w:top w:val="single" w:sz="8" w:space="0" w:color="auto"/>
              <w:left w:val="nil"/>
              <w:bottom w:val="nil"/>
              <w:right w:val="single" w:sz="8" w:space="0" w:color="auto"/>
            </w:tcBorders>
            <w:shd w:val="clear" w:color="auto" w:fill="auto"/>
            <w:vAlign w:val="center"/>
            <w:hideMark/>
          </w:tcPr>
          <w:p w14:paraId="3473BC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Томилино, ул</w:t>
            </w:r>
            <w:proofErr w:type="gramStart"/>
            <w:r w:rsidRPr="001473DE">
              <w:rPr>
                <w:rFonts w:ascii="Times New Roman" w:eastAsia="Times New Roman" w:hAnsi="Times New Roman" w:cs="Times New Roman"/>
                <w:color w:val="000000"/>
                <w:sz w:val="20"/>
                <w:szCs w:val="20"/>
                <w:lang w:eastAsia="ru-RU"/>
              </w:rPr>
              <w:t>.Л</w:t>
            </w:r>
            <w:proofErr w:type="gramEnd"/>
            <w:r w:rsidRPr="001473DE">
              <w:rPr>
                <w:rFonts w:ascii="Times New Roman" w:eastAsia="Times New Roman" w:hAnsi="Times New Roman" w:cs="Times New Roman"/>
                <w:color w:val="000000"/>
                <w:sz w:val="20"/>
                <w:szCs w:val="20"/>
                <w:lang w:eastAsia="ru-RU"/>
              </w:rPr>
              <w:t>ермонтова, д.6</w:t>
            </w:r>
          </w:p>
        </w:tc>
        <w:tc>
          <w:tcPr>
            <w:tcW w:w="0" w:type="auto"/>
            <w:tcBorders>
              <w:top w:val="nil"/>
              <w:left w:val="nil"/>
              <w:bottom w:val="single" w:sz="8" w:space="0" w:color="auto"/>
              <w:right w:val="single" w:sz="8" w:space="0" w:color="auto"/>
            </w:tcBorders>
            <w:shd w:val="clear" w:color="auto" w:fill="auto"/>
            <w:vAlign w:val="center"/>
            <w:hideMark/>
          </w:tcPr>
          <w:p w14:paraId="57161F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Томилино ул. Лермонтова д.6.ПИР. </w:t>
            </w:r>
            <w:proofErr w:type="gramStart"/>
            <w:r w:rsidRPr="001473DE">
              <w:rPr>
                <w:rFonts w:ascii="Times New Roman" w:eastAsia="Times New Roman" w:hAnsi="Times New Roman" w:cs="Times New Roman"/>
                <w:color w:val="000000"/>
                <w:sz w:val="20"/>
                <w:szCs w:val="20"/>
                <w:lang w:eastAsia="ru-RU"/>
              </w:rPr>
              <w:t>Техническое</w:t>
            </w:r>
            <w:proofErr w:type="gramEnd"/>
            <w:r w:rsidRPr="001473DE">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06B8ED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7F777E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без увеличения тепловой мощности с целью замены  физически и морально устаревшего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264FF7E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r>
      <w:tr w:rsidR="00807BD2" w:rsidRPr="001473DE" w14:paraId="76899DE7"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915FC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13E04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Томилино, ул</w:t>
            </w:r>
            <w:proofErr w:type="gramStart"/>
            <w:r w:rsidRPr="001473DE">
              <w:rPr>
                <w:rFonts w:ascii="Times New Roman" w:eastAsia="Times New Roman" w:hAnsi="Times New Roman" w:cs="Times New Roman"/>
                <w:color w:val="000000"/>
                <w:sz w:val="20"/>
                <w:szCs w:val="20"/>
                <w:lang w:eastAsia="ru-RU"/>
              </w:rPr>
              <w:t>.Г</w:t>
            </w:r>
            <w:proofErr w:type="gramEnd"/>
            <w:r w:rsidRPr="001473DE">
              <w:rPr>
                <w:rFonts w:ascii="Times New Roman" w:eastAsia="Times New Roman" w:hAnsi="Times New Roman" w:cs="Times New Roman"/>
                <w:color w:val="000000"/>
                <w:sz w:val="20"/>
                <w:szCs w:val="20"/>
                <w:lang w:eastAsia="ru-RU"/>
              </w:rPr>
              <w:t>оголя</w:t>
            </w:r>
          </w:p>
        </w:tc>
        <w:tc>
          <w:tcPr>
            <w:tcW w:w="0" w:type="auto"/>
            <w:tcBorders>
              <w:top w:val="nil"/>
              <w:left w:val="nil"/>
              <w:bottom w:val="single" w:sz="8" w:space="0" w:color="auto"/>
              <w:right w:val="single" w:sz="8" w:space="0" w:color="auto"/>
            </w:tcBorders>
            <w:shd w:val="clear" w:color="auto" w:fill="auto"/>
            <w:vAlign w:val="center"/>
            <w:hideMark/>
          </w:tcPr>
          <w:p w14:paraId="129105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Замена расширительных баков и станцию обезжелезивания, 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607C839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23D121F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с целью замены оборудования, выработавшего эксплуатационный ресурс и повышения  надёжности теплоснабжения</w:t>
            </w:r>
          </w:p>
        </w:tc>
        <w:tc>
          <w:tcPr>
            <w:tcW w:w="0" w:type="auto"/>
            <w:tcBorders>
              <w:top w:val="nil"/>
              <w:left w:val="nil"/>
              <w:bottom w:val="single" w:sz="8" w:space="0" w:color="auto"/>
              <w:right w:val="single" w:sz="8" w:space="0" w:color="auto"/>
            </w:tcBorders>
            <w:shd w:val="clear" w:color="auto" w:fill="auto"/>
            <w:noWrap/>
            <w:vAlign w:val="center"/>
            <w:hideMark/>
          </w:tcPr>
          <w:p w14:paraId="29106F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r>
      <w:tr w:rsidR="00807BD2" w:rsidRPr="001473DE" w14:paraId="25923EAA"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87BA0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9B8EE2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695A55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noWrap/>
            <w:vAlign w:val="center"/>
            <w:hideMark/>
          </w:tcPr>
          <w:p w14:paraId="55F5AE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2022-2030</w:t>
            </w:r>
          </w:p>
        </w:tc>
        <w:tc>
          <w:tcPr>
            <w:tcW w:w="0" w:type="auto"/>
            <w:tcBorders>
              <w:top w:val="nil"/>
              <w:left w:val="nil"/>
              <w:bottom w:val="single" w:sz="8" w:space="0" w:color="auto"/>
              <w:right w:val="single" w:sz="8" w:space="0" w:color="auto"/>
            </w:tcBorders>
            <w:shd w:val="clear" w:color="auto" w:fill="auto"/>
            <w:vAlign w:val="center"/>
            <w:hideMark/>
          </w:tcPr>
          <w:p w14:paraId="4D22738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DB6B6D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121FC2B"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67AB5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C8B52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7F6281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№523-01, ЦТП №523-02 п</w:t>
            </w:r>
            <w:proofErr w:type="gramStart"/>
            <w:r w:rsidRPr="001473DE">
              <w:rPr>
                <w:rFonts w:ascii="Times New Roman" w:eastAsia="Times New Roman" w:hAnsi="Times New Roman" w:cs="Times New Roman"/>
                <w:color w:val="000000"/>
                <w:sz w:val="20"/>
                <w:szCs w:val="20"/>
                <w:lang w:eastAsia="ru-RU"/>
              </w:rPr>
              <w:t>.Т</w:t>
            </w:r>
            <w:proofErr w:type="gramEnd"/>
            <w:r w:rsidRPr="001473DE">
              <w:rPr>
                <w:rFonts w:ascii="Times New Roman" w:eastAsia="Times New Roman" w:hAnsi="Times New Roman" w:cs="Times New Roman"/>
                <w:color w:val="000000"/>
                <w:sz w:val="20"/>
                <w:szCs w:val="20"/>
                <w:lang w:eastAsia="ru-RU"/>
              </w:rPr>
              <w:t>омилино, ул. Пионерская Реконструкция ЦТП в существующем здании с заменой теплообменного и насосного оборудования, расширительных баков, частотных преобразователей,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696C21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744228C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923E5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57D50531"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FD3D4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C9EBF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13130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№523-03 п. Томилино ул. Гоголя у д.20. Реконструкция ЦТП в существующем здании заменой теплообменного и насосного оборудования, расширительных баков, частотных преобразователей,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37132A1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754256B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D06C58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675BD22"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34FC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45</w:t>
            </w:r>
          </w:p>
        </w:tc>
        <w:tc>
          <w:tcPr>
            <w:tcW w:w="0" w:type="auto"/>
            <w:tcBorders>
              <w:top w:val="nil"/>
              <w:left w:val="nil"/>
              <w:bottom w:val="single" w:sz="8" w:space="0" w:color="auto"/>
              <w:right w:val="single" w:sz="8" w:space="0" w:color="auto"/>
            </w:tcBorders>
            <w:shd w:val="clear" w:color="auto" w:fill="auto"/>
            <w:vAlign w:val="center"/>
            <w:hideMark/>
          </w:tcPr>
          <w:p w14:paraId="65BECA3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"Самолет-Томилино"</w:t>
            </w:r>
          </w:p>
        </w:tc>
        <w:tc>
          <w:tcPr>
            <w:tcW w:w="0" w:type="auto"/>
            <w:tcBorders>
              <w:top w:val="nil"/>
              <w:left w:val="nil"/>
              <w:bottom w:val="single" w:sz="8" w:space="0" w:color="auto"/>
              <w:right w:val="single" w:sz="8" w:space="0" w:color="auto"/>
            </w:tcBorders>
            <w:shd w:val="clear" w:color="auto" w:fill="auto"/>
            <w:vAlign w:val="center"/>
            <w:hideMark/>
          </w:tcPr>
          <w:p w14:paraId="63618AE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Закрытие котельной "Самолет-Томилино" с переключением абонентов на новую котельную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301BC79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4C3F0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Закрытие котельной "Самолет-Томилино" с переключением абонентов на новую котельную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5BE39FC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1C9ED605"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2DE5966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46</w:t>
            </w:r>
          </w:p>
        </w:tc>
        <w:tc>
          <w:tcPr>
            <w:tcW w:w="0" w:type="auto"/>
            <w:tcBorders>
              <w:top w:val="nil"/>
              <w:left w:val="nil"/>
              <w:bottom w:val="nil"/>
              <w:right w:val="single" w:sz="8" w:space="0" w:color="auto"/>
            </w:tcBorders>
            <w:shd w:val="clear" w:color="auto" w:fill="auto"/>
            <w:vAlign w:val="center"/>
            <w:hideMark/>
          </w:tcPr>
          <w:p w14:paraId="5BC780C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14:paraId="0FA31A5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Ликвидация существующей котельной и перевод абонентов на новую автоматизированную водогрейную блочно-модульную котельную установлненной </w:t>
            </w:r>
            <w:r w:rsidRPr="001473DE">
              <w:rPr>
                <w:rFonts w:ascii="Times New Roman" w:eastAsia="Times New Roman" w:hAnsi="Times New Roman" w:cs="Times New Roman"/>
                <w:color w:val="000000"/>
                <w:sz w:val="20"/>
                <w:szCs w:val="20"/>
                <w:lang w:eastAsia="ru-RU"/>
              </w:rPr>
              <w:lastRenderedPageBreak/>
              <w:t>мощностью 2,5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F367E9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2021-2023</w:t>
            </w:r>
          </w:p>
        </w:tc>
        <w:tc>
          <w:tcPr>
            <w:tcW w:w="0" w:type="auto"/>
            <w:tcBorders>
              <w:top w:val="nil"/>
              <w:left w:val="nil"/>
              <w:bottom w:val="single" w:sz="8" w:space="0" w:color="auto"/>
              <w:right w:val="single" w:sz="8" w:space="0" w:color="auto"/>
            </w:tcBorders>
            <w:shd w:val="clear" w:color="auto" w:fill="auto"/>
            <w:vAlign w:val="center"/>
            <w:hideMark/>
          </w:tcPr>
          <w:p w14:paraId="68A2E11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Ликвидация существующей котельной и перевод абонентов на новую автоматизированную водогрейную блочно-модульную котельную установлненной мощностью 2,5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BA1E36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2021-2023</w:t>
            </w:r>
          </w:p>
        </w:tc>
      </w:tr>
      <w:tr w:rsidR="00807BD2" w:rsidRPr="001473DE" w14:paraId="5CBF268B" w14:textId="77777777" w:rsidTr="008814A6">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485363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47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57E93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Томилино, ул. Тургенева, д.20, пом.11</w:t>
            </w:r>
          </w:p>
        </w:tc>
        <w:tc>
          <w:tcPr>
            <w:tcW w:w="0" w:type="auto"/>
            <w:tcBorders>
              <w:top w:val="nil"/>
              <w:left w:val="nil"/>
              <w:bottom w:val="single" w:sz="8" w:space="0" w:color="auto"/>
              <w:right w:val="single" w:sz="8" w:space="0" w:color="auto"/>
            </w:tcBorders>
            <w:shd w:val="clear" w:color="auto" w:fill="auto"/>
            <w:vAlign w:val="center"/>
            <w:hideMark/>
          </w:tcPr>
          <w:p w14:paraId="73E8EC8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w:t>
            </w:r>
          </w:p>
        </w:tc>
        <w:tc>
          <w:tcPr>
            <w:tcW w:w="0" w:type="auto"/>
            <w:tcBorders>
              <w:top w:val="nil"/>
              <w:left w:val="nil"/>
              <w:bottom w:val="single" w:sz="8" w:space="0" w:color="auto"/>
              <w:right w:val="single" w:sz="8" w:space="0" w:color="auto"/>
            </w:tcBorders>
            <w:shd w:val="clear" w:color="auto" w:fill="auto"/>
            <w:vAlign w:val="center"/>
            <w:hideMark/>
          </w:tcPr>
          <w:p w14:paraId="49C777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043E407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w:t>
            </w:r>
          </w:p>
        </w:tc>
        <w:tc>
          <w:tcPr>
            <w:tcW w:w="0" w:type="auto"/>
            <w:tcBorders>
              <w:top w:val="nil"/>
              <w:left w:val="nil"/>
              <w:bottom w:val="single" w:sz="8" w:space="0" w:color="auto"/>
              <w:right w:val="single" w:sz="8" w:space="0" w:color="auto"/>
            </w:tcBorders>
            <w:shd w:val="clear" w:color="auto" w:fill="auto"/>
            <w:vAlign w:val="center"/>
            <w:hideMark/>
          </w:tcPr>
          <w:p w14:paraId="633AAB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r>
      <w:tr w:rsidR="00807BD2" w:rsidRPr="001473DE" w14:paraId="1A3EFB23" w14:textId="77777777" w:rsidTr="008814A6">
        <w:trPr>
          <w:trHeight w:val="20"/>
        </w:trPr>
        <w:tc>
          <w:tcPr>
            <w:tcW w:w="0" w:type="auto"/>
            <w:vMerge w:val="restart"/>
            <w:tcBorders>
              <w:top w:val="single" w:sz="8" w:space="0" w:color="auto"/>
              <w:left w:val="single" w:sz="8" w:space="0" w:color="auto"/>
              <w:right w:val="single" w:sz="8" w:space="0" w:color="auto"/>
            </w:tcBorders>
            <w:shd w:val="clear" w:color="auto" w:fill="auto"/>
            <w:vAlign w:val="center"/>
            <w:hideMark/>
          </w:tcPr>
          <w:p w14:paraId="2C3692E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48</w:t>
            </w:r>
          </w:p>
        </w:tc>
        <w:tc>
          <w:tcPr>
            <w:tcW w:w="0" w:type="auto"/>
            <w:vMerge w:val="restart"/>
            <w:tcBorders>
              <w:top w:val="single" w:sz="8" w:space="0" w:color="auto"/>
              <w:left w:val="nil"/>
              <w:right w:val="single" w:sz="8" w:space="0" w:color="auto"/>
            </w:tcBorders>
            <w:shd w:val="clear" w:color="auto" w:fill="auto"/>
            <w:vAlign w:val="center"/>
            <w:hideMark/>
          </w:tcPr>
          <w:p w14:paraId="44ADF9F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АО "МОЭГ", территория техно-логистического комплекса «Томилино»</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5C2B7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75,72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подключения перспективной нагрузки.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FD265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B3A4F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тепловой мощности до 75,72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для подключения перспективной нагрузки.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CCE37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6A141E38" w14:textId="77777777" w:rsidTr="008814A6">
        <w:trPr>
          <w:trHeight w:val="20"/>
        </w:trPr>
        <w:tc>
          <w:tcPr>
            <w:tcW w:w="0" w:type="auto"/>
            <w:vMerge/>
            <w:tcBorders>
              <w:left w:val="single" w:sz="8" w:space="0" w:color="auto"/>
              <w:bottom w:val="single" w:sz="8" w:space="0" w:color="auto"/>
              <w:right w:val="single" w:sz="8" w:space="0" w:color="auto"/>
            </w:tcBorders>
            <w:shd w:val="clear" w:color="auto" w:fill="auto"/>
            <w:vAlign w:val="center"/>
          </w:tcPr>
          <w:p w14:paraId="7D353C5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left w:val="nil"/>
              <w:bottom w:val="single" w:sz="8" w:space="0" w:color="auto"/>
              <w:right w:val="single" w:sz="8" w:space="0" w:color="auto"/>
            </w:tcBorders>
            <w:shd w:val="clear" w:color="auto" w:fill="auto"/>
            <w:vAlign w:val="center"/>
          </w:tcPr>
          <w:p w14:paraId="7E57B7A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single" w:sz="8" w:space="0" w:color="auto"/>
              <w:left w:val="nil"/>
              <w:bottom w:val="single" w:sz="8" w:space="0" w:color="auto"/>
              <w:right w:val="single" w:sz="8" w:space="0" w:color="auto"/>
            </w:tcBorders>
            <w:shd w:val="clear" w:color="auto" w:fill="auto"/>
            <w:vAlign w:val="center"/>
          </w:tcPr>
          <w:p w14:paraId="062D85C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Строительство магистральных сетей от котельной до площадки застройки, протяженностью 2,377 км. </w:t>
            </w:r>
          </w:p>
        </w:tc>
        <w:tc>
          <w:tcPr>
            <w:tcW w:w="0" w:type="auto"/>
            <w:tcBorders>
              <w:top w:val="single" w:sz="8" w:space="0" w:color="auto"/>
              <w:left w:val="nil"/>
              <w:bottom w:val="single" w:sz="8" w:space="0" w:color="auto"/>
              <w:right w:val="single" w:sz="8" w:space="0" w:color="auto"/>
            </w:tcBorders>
            <w:shd w:val="clear" w:color="auto" w:fill="auto"/>
            <w:vAlign w:val="center"/>
          </w:tcPr>
          <w:p w14:paraId="1B7193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2022-2023</w:t>
            </w:r>
          </w:p>
        </w:tc>
        <w:tc>
          <w:tcPr>
            <w:tcW w:w="0" w:type="auto"/>
            <w:tcBorders>
              <w:top w:val="single" w:sz="8" w:space="0" w:color="auto"/>
              <w:left w:val="nil"/>
              <w:bottom w:val="single" w:sz="8" w:space="0" w:color="auto"/>
              <w:right w:val="single" w:sz="8" w:space="0" w:color="auto"/>
            </w:tcBorders>
            <w:shd w:val="clear" w:color="auto" w:fill="auto"/>
            <w:vAlign w:val="center"/>
          </w:tcPr>
          <w:p w14:paraId="6F228A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Строительство магистральных сетей от котельной до площадки застройки, протяженностью 2,377 км.</w:t>
            </w:r>
          </w:p>
        </w:tc>
        <w:tc>
          <w:tcPr>
            <w:tcW w:w="0" w:type="auto"/>
            <w:tcBorders>
              <w:top w:val="single" w:sz="8" w:space="0" w:color="auto"/>
              <w:left w:val="nil"/>
              <w:bottom w:val="single" w:sz="8" w:space="0" w:color="auto"/>
              <w:right w:val="single" w:sz="8" w:space="0" w:color="auto"/>
            </w:tcBorders>
            <w:shd w:val="clear" w:color="auto" w:fill="auto"/>
            <w:vAlign w:val="center"/>
          </w:tcPr>
          <w:p w14:paraId="1B1AB1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2022-2023</w:t>
            </w:r>
          </w:p>
        </w:tc>
      </w:tr>
      <w:tr w:rsidR="00807BD2" w:rsidRPr="001473DE" w14:paraId="62E6C002" w14:textId="77777777" w:rsidTr="008814A6">
        <w:trPr>
          <w:trHeight w:val="20"/>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D842D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49</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3889B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ул. Комсомольская, д.11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CFD60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Комсомольская д.11. ПИР. Техническое перевооружение  котельной с заменой тепломеханического оборудования.</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3CB7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B0D7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Модернизация котельной: установка современных газогорелочных устройств ГБЛ на отопительные котлы №1, 2, 3, 4, 5 и автоматики безопасности работы котельной. Установка пластинчатых бойлеров для ГВС, </w:t>
            </w:r>
            <w:proofErr w:type="gramStart"/>
            <w:r w:rsidRPr="001473DE">
              <w:rPr>
                <w:rFonts w:ascii="Times New Roman" w:eastAsia="Times New Roman" w:hAnsi="Times New Roman" w:cs="Times New Roman"/>
                <w:color w:val="000000"/>
                <w:sz w:val="20"/>
                <w:szCs w:val="20"/>
                <w:lang w:eastAsia="ru-RU"/>
              </w:rPr>
              <w:t>в</w:t>
            </w:r>
            <w:proofErr w:type="gramEnd"/>
            <w:r w:rsidRPr="001473DE">
              <w:rPr>
                <w:rFonts w:ascii="Times New Roman" w:eastAsia="Times New Roman" w:hAnsi="Times New Roman" w:cs="Times New Roman"/>
                <w:color w:val="000000"/>
                <w:sz w:val="20"/>
                <w:szCs w:val="20"/>
                <w:lang w:eastAsia="ru-RU"/>
              </w:rPr>
              <w:t xml:space="preserve"> </w:t>
            </w:r>
            <w:proofErr w:type="gramStart"/>
            <w:r w:rsidRPr="001473DE">
              <w:rPr>
                <w:rFonts w:ascii="Times New Roman" w:eastAsia="Times New Roman" w:hAnsi="Times New Roman" w:cs="Times New Roman"/>
                <w:color w:val="000000"/>
                <w:sz w:val="20"/>
                <w:szCs w:val="20"/>
                <w:lang w:eastAsia="ru-RU"/>
              </w:rPr>
              <w:t>замен</w:t>
            </w:r>
            <w:proofErr w:type="gramEnd"/>
            <w:r w:rsidRPr="001473DE">
              <w:rPr>
                <w:rFonts w:ascii="Times New Roman" w:eastAsia="Times New Roman" w:hAnsi="Times New Roman" w:cs="Times New Roman"/>
                <w:color w:val="000000"/>
                <w:sz w:val="20"/>
                <w:szCs w:val="20"/>
                <w:lang w:eastAsia="ru-RU"/>
              </w:rPr>
              <w:t xml:space="preserve"> устаревших кожухо-трубных ВВП.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5ADD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r>
      <w:tr w:rsidR="00807BD2" w:rsidRPr="001473DE" w14:paraId="6B2DBAFF" w14:textId="77777777" w:rsidTr="008814A6">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960EB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643514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F92961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Комсомольская д.11.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3593F2A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c>
          <w:tcPr>
            <w:tcW w:w="0" w:type="auto"/>
            <w:tcBorders>
              <w:top w:val="nil"/>
              <w:left w:val="nil"/>
              <w:bottom w:val="single" w:sz="8" w:space="0" w:color="auto"/>
              <w:right w:val="single" w:sz="8" w:space="0" w:color="auto"/>
            </w:tcBorders>
            <w:shd w:val="clear" w:color="auto" w:fill="auto"/>
            <w:vAlign w:val="center"/>
            <w:hideMark/>
          </w:tcPr>
          <w:p w14:paraId="07CFC60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8EDF06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9F001A1" w14:textId="77777777" w:rsidTr="008814A6">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46BBF5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4497A2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836709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и ГВС  котельной пос. Малаховка ул. Комсомольская д.11/1 от ТК-Б до ТК-42 у ж.д. №3 ул. Комсомольская  с замена теплотрассы отопления в битумоперлитовой изоляции в бесканальном исполнении на трубы в ППУ  изоляции в бесканальном исполнении  2Ф150мм  е=100м/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2Ф100-70мм  е=100м/п</w:t>
            </w:r>
          </w:p>
        </w:tc>
        <w:tc>
          <w:tcPr>
            <w:tcW w:w="0" w:type="auto"/>
            <w:tcBorders>
              <w:top w:val="nil"/>
              <w:left w:val="nil"/>
              <w:bottom w:val="single" w:sz="8" w:space="0" w:color="auto"/>
              <w:right w:val="single" w:sz="8" w:space="0" w:color="auto"/>
            </w:tcBorders>
            <w:shd w:val="clear" w:color="auto" w:fill="auto"/>
            <w:vAlign w:val="center"/>
            <w:hideMark/>
          </w:tcPr>
          <w:p w14:paraId="2B89560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4EB6EF5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и ГВС  котельной пос. Малаховка ул. Комсомольская д.11/1 от ТК-Б до ТК-42 у ж.д. №3 ул. Комсомольская  с замена теплотрассы отопления в битумоперлитовой изоляции в бесканальном исполнении на трубы в ППУ  изоляции в бесканальном исполнении  2Ф150мм  е=100м/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2Ф100-70мм  е=100м/п</w:t>
            </w:r>
          </w:p>
        </w:tc>
        <w:tc>
          <w:tcPr>
            <w:tcW w:w="0" w:type="auto"/>
            <w:tcBorders>
              <w:top w:val="nil"/>
              <w:left w:val="nil"/>
              <w:bottom w:val="single" w:sz="8" w:space="0" w:color="auto"/>
              <w:right w:val="single" w:sz="8" w:space="0" w:color="auto"/>
            </w:tcBorders>
            <w:shd w:val="clear" w:color="auto" w:fill="auto"/>
            <w:vAlign w:val="center"/>
            <w:hideMark/>
          </w:tcPr>
          <w:p w14:paraId="5B0996E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63490C6A" w14:textId="77777777" w:rsidTr="008814A6">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77B36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CF27B5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D719D48"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котельная пос. Малаховка ул. Комсомольская д.11/1  от ТК-6Б до  ж.д. 1 ул. Федорова с замена теплотрассы отопления в битумоперлитовой изоляции в бесканальном исполнении на трубы в ППУ  изоляции в бесканальном исполнении  2Ф80-50мм  е=260м/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AAB983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33FC482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котельная пос. Малаховка ул. Комсомольская д.11/1  от ТК-6Б до  ж.д. 1 ул. Федорова с замена теплотрассы отопления в битумоперлитовой изоляции в бесканальном исполнении на трубы в ППУ  изоляции в бесканальном исполнении  2Ф80-50мм  е=260м/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068105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0330BE09" w14:textId="77777777" w:rsidTr="008814A6">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46E1AC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F04DBD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8739C41"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и ГВС котельной пос. Малаховка ул. Комсомольская д.11/1 от ТК-17 у ж.д. ул. Поперечная д.2 до д.4/1 ул. Кирова с замена теплотрассы отопления в битумоперлитовой изоляции в </w:t>
            </w:r>
            <w:r w:rsidRPr="001473DE">
              <w:rPr>
                <w:rFonts w:ascii="Times New Roman" w:eastAsia="Times New Roman" w:hAnsi="Times New Roman" w:cs="Times New Roman"/>
                <w:sz w:val="20"/>
                <w:szCs w:val="20"/>
                <w:lang w:eastAsia="ru-RU"/>
              </w:rPr>
              <w:lastRenderedPageBreak/>
              <w:t>бесканальном исполнении на трубы в ППУ  изоляции в бесканальном исполнении  2Ф80мм  е=110м/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2Ф50-40мм  е=110м/п</w:t>
            </w:r>
          </w:p>
        </w:tc>
        <w:tc>
          <w:tcPr>
            <w:tcW w:w="0" w:type="auto"/>
            <w:tcBorders>
              <w:top w:val="nil"/>
              <w:left w:val="nil"/>
              <w:bottom w:val="single" w:sz="8" w:space="0" w:color="auto"/>
              <w:right w:val="single" w:sz="8" w:space="0" w:color="auto"/>
            </w:tcBorders>
            <w:shd w:val="clear" w:color="auto" w:fill="auto"/>
            <w:vAlign w:val="center"/>
            <w:hideMark/>
          </w:tcPr>
          <w:p w14:paraId="163E43D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2023</w:t>
            </w:r>
          </w:p>
        </w:tc>
        <w:tc>
          <w:tcPr>
            <w:tcW w:w="0" w:type="auto"/>
            <w:tcBorders>
              <w:top w:val="nil"/>
              <w:left w:val="nil"/>
              <w:bottom w:val="single" w:sz="8" w:space="0" w:color="auto"/>
              <w:right w:val="single" w:sz="8" w:space="0" w:color="auto"/>
            </w:tcBorders>
            <w:shd w:val="clear" w:color="auto" w:fill="auto"/>
            <w:vAlign w:val="center"/>
            <w:hideMark/>
          </w:tcPr>
          <w:p w14:paraId="6DBCEA2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и ГВС котельной пос. Малаховка ул. Комсомольская д.11/1 от ТК-17 у ж.д. ул. Поперечная д.2 до д.4/1 ул. Кирова с замена теплотрассы отопления в битумоперлитовой изоляции в бесканальном исполнении на трубы в </w:t>
            </w:r>
            <w:r w:rsidRPr="001473DE">
              <w:rPr>
                <w:rFonts w:ascii="Times New Roman" w:eastAsia="Times New Roman" w:hAnsi="Times New Roman" w:cs="Times New Roman"/>
                <w:sz w:val="20"/>
                <w:szCs w:val="20"/>
                <w:lang w:eastAsia="ru-RU"/>
              </w:rPr>
              <w:lastRenderedPageBreak/>
              <w:t>ППУ  изоляции в бесканальном исполнении  2Ф80мм  е=110м/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2Ф50-40мм  е=110м/п</w:t>
            </w:r>
          </w:p>
        </w:tc>
        <w:tc>
          <w:tcPr>
            <w:tcW w:w="0" w:type="auto"/>
            <w:tcBorders>
              <w:top w:val="nil"/>
              <w:left w:val="nil"/>
              <w:bottom w:val="single" w:sz="8" w:space="0" w:color="auto"/>
              <w:right w:val="single" w:sz="8" w:space="0" w:color="auto"/>
            </w:tcBorders>
            <w:shd w:val="clear" w:color="auto" w:fill="auto"/>
            <w:vAlign w:val="center"/>
            <w:hideMark/>
          </w:tcPr>
          <w:p w14:paraId="0370386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2023</w:t>
            </w:r>
          </w:p>
        </w:tc>
      </w:tr>
      <w:tr w:rsidR="00807BD2" w:rsidRPr="001473DE" w14:paraId="5C166E92"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FF700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1EDB9B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ул. Щорса, д.18 пом.2</w:t>
            </w:r>
          </w:p>
        </w:tc>
        <w:tc>
          <w:tcPr>
            <w:tcW w:w="0" w:type="auto"/>
            <w:tcBorders>
              <w:top w:val="nil"/>
              <w:left w:val="nil"/>
              <w:bottom w:val="single" w:sz="8" w:space="0" w:color="auto"/>
              <w:right w:val="single" w:sz="8" w:space="0" w:color="auto"/>
            </w:tcBorders>
            <w:shd w:val="clear" w:color="auto" w:fill="auto"/>
            <w:vAlign w:val="center"/>
            <w:hideMark/>
          </w:tcPr>
          <w:p w14:paraId="57FA56C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9DF09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2022-2023</w:t>
            </w:r>
          </w:p>
        </w:tc>
        <w:tc>
          <w:tcPr>
            <w:tcW w:w="0" w:type="auto"/>
            <w:tcBorders>
              <w:top w:val="nil"/>
              <w:left w:val="nil"/>
              <w:bottom w:val="single" w:sz="8" w:space="0" w:color="auto"/>
              <w:right w:val="single" w:sz="8" w:space="0" w:color="auto"/>
            </w:tcBorders>
            <w:shd w:val="clear" w:color="auto" w:fill="auto"/>
            <w:vAlign w:val="center"/>
            <w:hideMark/>
          </w:tcPr>
          <w:p w14:paraId="3C7F0F9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186D1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799E57D"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39CCDA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18A47C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0EF608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7A57C5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c>
          <w:tcPr>
            <w:tcW w:w="0" w:type="auto"/>
            <w:tcBorders>
              <w:top w:val="nil"/>
              <w:left w:val="nil"/>
              <w:bottom w:val="single" w:sz="8" w:space="0" w:color="auto"/>
              <w:right w:val="single" w:sz="8" w:space="0" w:color="auto"/>
            </w:tcBorders>
            <w:shd w:val="clear" w:color="auto" w:fill="auto"/>
            <w:vAlign w:val="center"/>
            <w:hideMark/>
          </w:tcPr>
          <w:p w14:paraId="144E4B1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AA358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r>
      <w:tr w:rsidR="00807BD2" w:rsidRPr="001473DE" w14:paraId="5F0A8A9F"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6059E6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9A1BB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Малаховка, ул. Калинина, д.29/1</w:t>
            </w:r>
          </w:p>
        </w:tc>
        <w:tc>
          <w:tcPr>
            <w:tcW w:w="0" w:type="auto"/>
            <w:tcBorders>
              <w:top w:val="nil"/>
              <w:left w:val="nil"/>
              <w:bottom w:val="single" w:sz="8" w:space="0" w:color="auto"/>
              <w:right w:val="single" w:sz="8" w:space="0" w:color="auto"/>
            </w:tcBorders>
            <w:shd w:val="clear" w:color="auto" w:fill="auto"/>
            <w:vAlign w:val="center"/>
            <w:hideMark/>
          </w:tcPr>
          <w:p w14:paraId="0326674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Калинина д.29/1. ПИР. Техническое перевооружение  котельной с увеличением тепловой мощности. С последующим присоединением нагрузок котельной ул. Калинина д.30.</w:t>
            </w:r>
          </w:p>
        </w:tc>
        <w:tc>
          <w:tcPr>
            <w:tcW w:w="0" w:type="auto"/>
            <w:tcBorders>
              <w:top w:val="nil"/>
              <w:left w:val="nil"/>
              <w:bottom w:val="single" w:sz="8" w:space="0" w:color="auto"/>
              <w:right w:val="single" w:sz="8" w:space="0" w:color="auto"/>
            </w:tcBorders>
            <w:shd w:val="clear" w:color="auto" w:fill="auto"/>
            <w:vAlign w:val="center"/>
            <w:hideMark/>
          </w:tcPr>
          <w:p w14:paraId="73556EF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2F8F58A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БМК на 12 Гкал/ч с последующим присоединением существующих тепловых мощностей котельной ул</w:t>
            </w:r>
            <w:proofErr w:type="gramStart"/>
            <w:r w:rsidRPr="001473DE">
              <w:rPr>
                <w:rFonts w:ascii="Times New Roman" w:eastAsia="Times New Roman" w:hAnsi="Times New Roman" w:cs="Times New Roman"/>
                <w:color w:val="000000"/>
                <w:sz w:val="20"/>
                <w:szCs w:val="20"/>
                <w:lang w:eastAsia="ru-RU"/>
              </w:rPr>
              <w:t>.К</w:t>
            </w:r>
            <w:proofErr w:type="gramEnd"/>
            <w:r w:rsidRPr="001473DE">
              <w:rPr>
                <w:rFonts w:ascii="Times New Roman" w:eastAsia="Times New Roman" w:hAnsi="Times New Roman" w:cs="Times New Roman"/>
                <w:color w:val="000000"/>
                <w:sz w:val="20"/>
                <w:szCs w:val="20"/>
                <w:lang w:eastAsia="ru-RU"/>
              </w:rPr>
              <w:t>алинина д.30 и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29488B0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77827339"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74D20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A914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837B4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Калинина д.29/1. Прокладка тепломагистрали от котельной Калинина д.29/1 до ул. Калинина д.30</w:t>
            </w:r>
          </w:p>
        </w:tc>
        <w:tc>
          <w:tcPr>
            <w:tcW w:w="0" w:type="auto"/>
            <w:tcBorders>
              <w:top w:val="nil"/>
              <w:left w:val="nil"/>
              <w:bottom w:val="single" w:sz="8" w:space="0" w:color="auto"/>
              <w:right w:val="single" w:sz="8" w:space="0" w:color="auto"/>
            </w:tcBorders>
            <w:shd w:val="clear" w:color="auto" w:fill="auto"/>
            <w:vAlign w:val="center"/>
            <w:hideMark/>
          </w:tcPr>
          <w:p w14:paraId="521DA01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5593AD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D699B9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23F25D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8B58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D1FD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102B21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F76BF3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991CCC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14 Гкал/час</w:t>
            </w:r>
          </w:p>
        </w:tc>
        <w:tc>
          <w:tcPr>
            <w:tcW w:w="0" w:type="auto"/>
            <w:tcBorders>
              <w:top w:val="nil"/>
              <w:left w:val="nil"/>
              <w:bottom w:val="single" w:sz="8" w:space="0" w:color="auto"/>
              <w:right w:val="single" w:sz="8" w:space="0" w:color="auto"/>
            </w:tcBorders>
            <w:shd w:val="clear" w:color="auto" w:fill="auto"/>
            <w:vAlign w:val="center"/>
            <w:hideMark/>
          </w:tcPr>
          <w:p w14:paraId="696928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2033</w:t>
            </w:r>
          </w:p>
        </w:tc>
      </w:tr>
      <w:tr w:rsidR="00807BD2" w:rsidRPr="001473DE" w14:paraId="04887C0C" w14:textId="77777777" w:rsidTr="008814A6">
        <w:trPr>
          <w:trHeight w:val="20"/>
        </w:trPr>
        <w:tc>
          <w:tcPr>
            <w:tcW w:w="0" w:type="auto"/>
            <w:vMerge w:val="restart"/>
            <w:tcBorders>
              <w:top w:val="nil"/>
              <w:left w:val="single" w:sz="8" w:space="0" w:color="auto"/>
              <w:bottom w:val="nil"/>
              <w:right w:val="single" w:sz="8" w:space="0" w:color="auto"/>
            </w:tcBorders>
            <w:shd w:val="clear" w:color="auto" w:fill="auto"/>
            <w:vAlign w:val="center"/>
            <w:hideMark/>
          </w:tcPr>
          <w:p w14:paraId="4B9ACA8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52</w:t>
            </w:r>
          </w:p>
        </w:tc>
        <w:tc>
          <w:tcPr>
            <w:tcW w:w="0" w:type="auto"/>
            <w:vMerge w:val="restart"/>
            <w:tcBorders>
              <w:top w:val="nil"/>
              <w:left w:val="single" w:sz="8" w:space="0" w:color="auto"/>
              <w:bottom w:val="nil"/>
              <w:right w:val="single" w:sz="8" w:space="0" w:color="auto"/>
            </w:tcBorders>
            <w:shd w:val="clear" w:color="auto" w:fill="auto"/>
            <w:vAlign w:val="center"/>
            <w:hideMark/>
          </w:tcPr>
          <w:p w14:paraId="0C592D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ул. Малаховская, д.20</w:t>
            </w:r>
          </w:p>
        </w:tc>
        <w:tc>
          <w:tcPr>
            <w:tcW w:w="0" w:type="auto"/>
            <w:tcBorders>
              <w:top w:val="nil"/>
              <w:left w:val="nil"/>
              <w:bottom w:val="single" w:sz="8" w:space="0" w:color="auto"/>
              <w:right w:val="single" w:sz="8" w:space="0" w:color="auto"/>
            </w:tcBorders>
            <w:shd w:val="clear" w:color="auto" w:fill="auto"/>
            <w:vAlign w:val="center"/>
            <w:hideMark/>
          </w:tcPr>
          <w:p w14:paraId="544128F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2CD4F9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7974299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86CE48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8CF9954"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030B79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6A4E81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0C9102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1C7D0D1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46D222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9C3D50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A10D0D0" w14:textId="77777777" w:rsidTr="008814A6">
        <w:trPr>
          <w:trHeight w:val="20"/>
        </w:trPr>
        <w:tc>
          <w:tcPr>
            <w:tcW w:w="0" w:type="auto"/>
            <w:vMerge/>
            <w:tcBorders>
              <w:top w:val="nil"/>
              <w:left w:val="single" w:sz="8" w:space="0" w:color="auto"/>
              <w:bottom w:val="nil"/>
              <w:right w:val="single" w:sz="8" w:space="0" w:color="auto"/>
            </w:tcBorders>
            <w:shd w:val="clear" w:color="auto" w:fill="auto"/>
            <w:vAlign w:val="center"/>
            <w:hideMark/>
          </w:tcPr>
          <w:p w14:paraId="6F39D8B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nil"/>
              <w:right w:val="single" w:sz="8" w:space="0" w:color="auto"/>
            </w:tcBorders>
            <w:shd w:val="clear" w:color="auto" w:fill="auto"/>
            <w:vAlign w:val="center"/>
            <w:hideMark/>
          </w:tcPr>
          <w:p w14:paraId="193B12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A4D69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56DA754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2022-2030</w:t>
            </w:r>
          </w:p>
        </w:tc>
        <w:tc>
          <w:tcPr>
            <w:tcW w:w="0" w:type="auto"/>
            <w:tcBorders>
              <w:top w:val="nil"/>
              <w:left w:val="nil"/>
              <w:bottom w:val="single" w:sz="8" w:space="0" w:color="auto"/>
              <w:right w:val="single" w:sz="8" w:space="0" w:color="auto"/>
            </w:tcBorders>
            <w:shd w:val="clear" w:color="auto" w:fill="auto"/>
            <w:vAlign w:val="center"/>
            <w:hideMark/>
          </w:tcPr>
          <w:p w14:paraId="15D1B6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9609A6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2022-2030</w:t>
            </w:r>
          </w:p>
        </w:tc>
      </w:tr>
      <w:tr w:rsidR="00807BD2" w:rsidRPr="001473DE" w14:paraId="6B8057B7"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7227A28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53</w:t>
            </w:r>
          </w:p>
        </w:tc>
        <w:tc>
          <w:tcPr>
            <w:tcW w:w="0" w:type="auto"/>
            <w:tcBorders>
              <w:top w:val="single" w:sz="8" w:space="0" w:color="auto"/>
              <w:left w:val="nil"/>
              <w:bottom w:val="nil"/>
              <w:right w:val="single" w:sz="8" w:space="0" w:color="auto"/>
            </w:tcBorders>
            <w:shd w:val="clear" w:color="auto" w:fill="auto"/>
            <w:vAlign w:val="center"/>
            <w:hideMark/>
          </w:tcPr>
          <w:p w14:paraId="75926B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Малаховка, ул. Центральная, д.12/1</w:t>
            </w:r>
          </w:p>
        </w:tc>
        <w:tc>
          <w:tcPr>
            <w:tcW w:w="0" w:type="auto"/>
            <w:tcBorders>
              <w:top w:val="nil"/>
              <w:left w:val="nil"/>
              <w:bottom w:val="single" w:sz="8" w:space="0" w:color="auto"/>
              <w:right w:val="single" w:sz="8" w:space="0" w:color="auto"/>
            </w:tcBorders>
            <w:shd w:val="clear" w:color="auto" w:fill="auto"/>
            <w:vAlign w:val="center"/>
            <w:hideMark/>
          </w:tcPr>
          <w:p w14:paraId="0D37086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Центральная д.12/1.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134B25D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2024-2025</w:t>
            </w:r>
          </w:p>
        </w:tc>
        <w:tc>
          <w:tcPr>
            <w:tcW w:w="0" w:type="auto"/>
            <w:tcBorders>
              <w:top w:val="nil"/>
              <w:left w:val="nil"/>
              <w:bottom w:val="single" w:sz="8" w:space="0" w:color="auto"/>
              <w:right w:val="single" w:sz="8" w:space="0" w:color="auto"/>
            </w:tcBorders>
            <w:shd w:val="clear" w:color="auto" w:fill="auto"/>
            <w:vAlign w:val="center"/>
            <w:hideMark/>
          </w:tcPr>
          <w:p w14:paraId="44F6DC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котельной пос. Малаховка ул. Центральная 12/1 с заменой 2-х котлов ЗИО-60 на 3 котла PREMIX RSP250 и перевод котельной в автоматизированный режим работы. Установленная мощность котельной после модернизации составит 0,645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D770E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2024 - 2026</w:t>
            </w:r>
          </w:p>
        </w:tc>
      </w:tr>
      <w:tr w:rsidR="00807BD2" w:rsidRPr="001473DE" w14:paraId="37183BEF"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207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54</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E915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ул. Калинина, д. 30</w:t>
            </w:r>
          </w:p>
        </w:tc>
        <w:tc>
          <w:tcPr>
            <w:tcW w:w="0" w:type="auto"/>
            <w:tcBorders>
              <w:top w:val="nil"/>
              <w:left w:val="nil"/>
              <w:bottom w:val="single" w:sz="8" w:space="0" w:color="auto"/>
              <w:right w:val="single" w:sz="8" w:space="0" w:color="auto"/>
            </w:tcBorders>
            <w:shd w:val="clear" w:color="auto" w:fill="auto"/>
            <w:vAlign w:val="center"/>
            <w:hideMark/>
          </w:tcPr>
          <w:p w14:paraId="4DF64FB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Малаховка, ул. Калинина д.30. ПИР. Перевод котельной в статус ЦТП с заменой </w:t>
            </w:r>
            <w:proofErr w:type="gramStart"/>
            <w:r w:rsidRPr="001473DE">
              <w:rPr>
                <w:rFonts w:ascii="Times New Roman" w:eastAsia="Times New Roman" w:hAnsi="Times New Roman" w:cs="Times New Roman"/>
                <w:color w:val="000000"/>
                <w:sz w:val="20"/>
                <w:szCs w:val="20"/>
                <w:lang w:eastAsia="ru-RU"/>
              </w:rPr>
              <w:t>тепломеханического</w:t>
            </w:r>
            <w:proofErr w:type="gramEnd"/>
            <w:r w:rsidRPr="001473DE">
              <w:rPr>
                <w:rFonts w:ascii="Times New Roman" w:eastAsia="Times New Roman" w:hAnsi="Times New Roman" w:cs="Times New Roman"/>
                <w:color w:val="000000"/>
                <w:sz w:val="20"/>
                <w:szCs w:val="20"/>
                <w:lang w:eastAsia="ru-RU"/>
              </w:rPr>
              <w:t xml:space="preserve"> оборудорвания.</w:t>
            </w:r>
          </w:p>
        </w:tc>
        <w:tc>
          <w:tcPr>
            <w:tcW w:w="0" w:type="auto"/>
            <w:tcBorders>
              <w:top w:val="nil"/>
              <w:left w:val="nil"/>
              <w:bottom w:val="single" w:sz="8" w:space="0" w:color="auto"/>
              <w:right w:val="single" w:sz="8" w:space="0" w:color="auto"/>
            </w:tcBorders>
            <w:shd w:val="clear" w:color="auto" w:fill="auto"/>
            <w:vAlign w:val="center"/>
            <w:hideMark/>
          </w:tcPr>
          <w:p w14:paraId="7D5CC4B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6AF3AB3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Перевод котельной в режим работы ЦТП, перевод тепловой мощности  на котельную ул. Калинина 29 стр.1</w:t>
            </w:r>
          </w:p>
        </w:tc>
        <w:tc>
          <w:tcPr>
            <w:tcW w:w="0" w:type="auto"/>
            <w:tcBorders>
              <w:top w:val="nil"/>
              <w:left w:val="nil"/>
              <w:bottom w:val="single" w:sz="8" w:space="0" w:color="auto"/>
              <w:right w:val="single" w:sz="8" w:space="0" w:color="auto"/>
            </w:tcBorders>
            <w:shd w:val="clear" w:color="auto" w:fill="auto"/>
            <w:vAlign w:val="center"/>
            <w:hideMark/>
          </w:tcPr>
          <w:p w14:paraId="20FD790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r>
      <w:tr w:rsidR="00807BD2" w:rsidRPr="001473DE" w14:paraId="7B5FFE14"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7C023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11DEF7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79650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Калинина д.30. ПИР. Перекладка участков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502596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4D0ADDD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4ECCC2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CEE7EF0"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A33B4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55</w:t>
            </w:r>
          </w:p>
        </w:tc>
        <w:tc>
          <w:tcPr>
            <w:tcW w:w="0" w:type="auto"/>
            <w:tcBorders>
              <w:top w:val="nil"/>
              <w:left w:val="nil"/>
              <w:bottom w:val="single" w:sz="8" w:space="0" w:color="auto"/>
              <w:right w:val="single" w:sz="8" w:space="0" w:color="auto"/>
            </w:tcBorders>
            <w:shd w:val="clear" w:color="auto" w:fill="auto"/>
            <w:vAlign w:val="center"/>
            <w:hideMark/>
          </w:tcPr>
          <w:p w14:paraId="0D25EFE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 xml:space="preserve"> Малаховка, ул. Красная Змеевка, около д. 12а</w:t>
            </w:r>
          </w:p>
        </w:tc>
        <w:tc>
          <w:tcPr>
            <w:tcW w:w="0" w:type="auto"/>
            <w:tcBorders>
              <w:top w:val="nil"/>
              <w:left w:val="nil"/>
              <w:bottom w:val="single" w:sz="8" w:space="0" w:color="auto"/>
              <w:right w:val="single" w:sz="8" w:space="0" w:color="auto"/>
            </w:tcBorders>
            <w:shd w:val="clear" w:color="auto" w:fill="auto"/>
            <w:vAlign w:val="center"/>
            <w:hideMark/>
          </w:tcPr>
          <w:p w14:paraId="03724ED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534725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6B6D33A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5764B1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0B74B7ED"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7488AA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56</w:t>
            </w:r>
          </w:p>
        </w:tc>
        <w:tc>
          <w:tcPr>
            <w:tcW w:w="0" w:type="auto"/>
            <w:tcBorders>
              <w:top w:val="nil"/>
              <w:left w:val="nil"/>
              <w:bottom w:val="nil"/>
              <w:right w:val="single" w:sz="8" w:space="0" w:color="auto"/>
            </w:tcBorders>
            <w:shd w:val="clear" w:color="auto" w:fill="auto"/>
            <w:vAlign w:val="center"/>
            <w:hideMark/>
          </w:tcPr>
          <w:p w14:paraId="3A0AB7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Малаховка, ул. Тургенева, д.17/1</w:t>
            </w:r>
          </w:p>
        </w:tc>
        <w:tc>
          <w:tcPr>
            <w:tcW w:w="0" w:type="auto"/>
            <w:tcBorders>
              <w:top w:val="nil"/>
              <w:left w:val="nil"/>
              <w:bottom w:val="single" w:sz="8" w:space="0" w:color="auto"/>
              <w:right w:val="single" w:sz="8" w:space="0" w:color="auto"/>
            </w:tcBorders>
            <w:shd w:val="clear" w:color="auto" w:fill="auto"/>
            <w:vAlign w:val="center"/>
            <w:hideMark/>
          </w:tcPr>
          <w:p w14:paraId="482315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Тургенева д.17/1.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0503EBF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027F185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и техническое перевооружение котельной: замена котлов Универсал-6М</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 xml:space="preserve"> Перевод котельной в автоматизированный режим работы. Установленная мощность котельной после модернизации составит 0,6 Гкал/</w:t>
            </w:r>
            <w:proofErr w:type="gramStart"/>
            <w:r w:rsidRPr="001473DE">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0D5F71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65DBF948"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C0BAA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57</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5F5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Малаховка, Большое Кореневское шоссе, д.25/1</w:t>
            </w:r>
          </w:p>
        </w:tc>
        <w:tc>
          <w:tcPr>
            <w:tcW w:w="0" w:type="auto"/>
            <w:tcBorders>
              <w:top w:val="nil"/>
              <w:left w:val="nil"/>
              <w:bottom w:val="single" w:sz="8" w:space="0" w:color="auto"/>
              <w:right w:val="single" w:sz="8" w:space="0" w:color="auto"/>
            </w:tcBorders>
            <w:shd w:val="clear" w:color="auto" w:fill="auto"/>
            <w:vAlign w:val="center"/>
            <w:hideMark/>
          </w:tcPr>
          <w:p w14:paraId="6058F5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Большое Кореневской шоссе д.25/1.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4FCE665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3C3A199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Модернизация и техническое перевооружение котельной: замена паровых котлов на </w:t>
            </w:r>
            <w:proofErr w:type="gramStart"/>
            <w:r w:rsidRPr="001473DE">
              <w:rPr>
                <w:rFonts w:ascii="Times New Roman" w:eastAsia="Times New Roman" w:hAnsi="Times New Roman" w:cs="Times New Roman"/>
                <w:color w:val="000000"/>
                <w:sz w:val="20"/>
                <w:szCs w:val="20"/>
                <w:lang w:eastAsia="ru-RU"/>
              </w:rPr>
              <w:t>водогрейные</w:t>
            </w:r>
            <w:proofErr w:type="gramEnd"/>
            <w:r w:rsidRPr="001473DE">
              <w:rPr>
                <w:rFonts w:ascii="Times New Roman" w:eastAsia="Times New Roman" w:hAnsi="Times New Roman" w:cs="Times New Roman"/>
                <w:color w:val="000000"/>
                <w:sz w:val="20"/>
                <w:szCs w:val="20"/>
                <w:lang w:eastAsia="ru-RU"/>
              </w:rPr>
              <w:t>. Перевод котельной в автоматизированный режим работы. Установленная мощность котельной после модернизации составит 0,645 Гкал/</w:t>
            </w:r>
            <w:proofErr w:type="gramStart"/>
            <w:r w:rsidRPr="001473DE">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BF374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r>
      <w:tr w:rsidR="00807BD2" w:rsidRPr="001473DE" w14:paraId="4DD28029"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2F7242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E330D0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78811C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Большое Кореневской шоссе д.25/1.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2A1F9EC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1A1BA9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2504E2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8B4CDFC"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F8B90D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84164A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ш Красковское, д.15/1</w:t>
            </w:r>
          </w:p>
        </w:tc>
        <w:tc>
          <w:tcPr>
            <w:tcW w:w="0" w:type="auto"/>
            <w:tcBorders>
              <w:top w:val="nil"/>
              <w:left w:val="nil"/>
              <w:bottom w:val="single" w:sz="8" w:space="0" w:color="auto"/>
              <w:right w:val="single" w:sz="8" w:space="0" w:color="auto"/>
            </w:tcBorders>
            <w:shd w:val="clear" w:color="auto" w:fill="auto"/>
            <w:vAlign w:val="center"/>
            <w:hideMark/>
          </w:tcPr>
          <w:p w14:paraId="0FBFF40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0,645 Гкал/час.</w:t>
            </w:r>
          </w:p>
        </w:tc>
        <w:tc>
          <w:tcPr>
            <w:tcW w:w="0" w:type="auto"/>
            <w:tcBorders>
              <w:top w:val="nil"/>
              <w:left w:val="nil"/>
              <w:bottom w:val="single" w:sz="8" w:space="0" w:color="auto"/>
              <w:right w:val="single" w:sz="8" w:space="0" w:color="auto"/>
            </w:tcBorders>
            <w:shd w:val="clear" w:color="auto" w:fill="auto"/>
            <w:vAlign w:val="center"/>
            <w:hideMark/>
          </w:tcPr>
          <w:p w14:paraId="520166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c>
          <w:tcPr>
            <w:tcW w:w="0" w:type="auto"/>
            <w:tcBorders>
              <w:top w:val="nil"/>
              <w:left w:val="nil"/>
              <w:bottom w:val="single" w:sz="8" w:space="0" w:color="auto"/>
              <w:right w:val="single" w:sz="8" w:space="0" w:color="auto"/>
            </w:tcBorders>
            <w:shd w:val="clear" w:color="auto" w:fill="auto"/>
            <w:vAlign w:val="center"/>
            <w:hideMark/>
          </w:tcPr>
          <w:p w14:paraId="1AC001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и техническое перевооружение котельной: замена котлов ЗИО-60  Перевод котельной в автоматизированный режим работы. Установленная мощность котельной после модернизации составит 0,645 Гкал/</w:t>
            </w:r>
            <w:proofErr w:type="gramStart"/>
            <w:r w:rsidRPr="001473DE">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5305986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2026-2028</w:t>
            </w:r>
          </w:p>
        </w:tc>
      </w:tr>
      <w:tr w:rsidR="00807BD2" w:rsidRPr="001473DE" w14:paraId="0CF6AE9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B4F0E3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2E153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956219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6853BD4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6F9221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410360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F4668A4" w14:textId="77777777" w:rsidTr="008814A6">
        <w:trPr>
          <w:trHeight w:val="20"/>
        </w:trPr>
        <w:tc>
          <w:tcPr>
            <w:tcW w:w="0" w:type="auto"/>
            <w:tcBorders>
              <w:top w:val="nil"/>
              <w:left w:val="single" w:sz="8" w:space="0" w:color="auto"/>
              <w:bottom w:val="nil"/>
              <w:right w:val="single" w:sz="8" w:space="0" w:color="auto"/>
            </w:tcBorders>
            <w:shd w:val="clear" w:color="auto" w:fill="auto"/>
            <w:vAlign w:val="center"/>
            <w:hideMark/>
          </w:tcPr>
          <w:p w14:paraId="6E94F28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59</w:t>
            </w:r>
          </w:p>
        </w:tc>
        <w:tc>
          <w:tcPr>
            <w:tcW w:w="0" w:type="auto"/>
            <w:tcBorders>
              <w:top w:val="nil"/>
              <w:left w:val="nil"/>
              <w:bottom w:val="nil"/>
              <w:right w:val="single" w:sz="8" w:space="0" w:color="auto"/>
            </w:tcBorders>
            <w:shd w:val="clear" w:color="auto" w:fill="auto"/>
            <w:vAlign w:val="center"/>
            <w:hideMark/>
          </w:tcPr>
          <w:p w14:paraId="632A1C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Малаховка, ул. Михневское шоссе, д.15/1</w:t>
            </w:r>
          </w:p>
        </w:tc>
        <w:tc>
          <w:tcPr>
            <w:tcW w:w="0" w:type="auto"/>
            <w:tcBorders>
              <w:top w:val="nil"/>
              <w:left w:val="nil"/>
              <w:bottom w:val="single" w:sz="8" w:space="0" w:color="auto"/>
              <w:right w:val="single" w:sz="8" w:space="0" w:color="auto"/>
            </w:tcBorders>
            <w:shd w:val="clear" w:color="auto" w:fill="auto"/>
            <w:vAlign w:val="center"/>
            <w:hideMark/>
          </w:tcPr>
          <w:p w14:paraId="619A489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ул. Михневское шоссе д.15/1.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76E0012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0A9A15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Установить полностью автоматизированную БМК мощностью-1,5 Гкал/ч. с переключением существующих тепловых нагрузок.</w:t>
            </w:r>
          </w:p>
        </w:tc>
        <w:tc>
          <w:tcPr>
            <w:tcW w:w="0" w:type="auto"/>
            <w:tcBorders>
              <w:top w:val="nil"/>
              <w:left w:val="nil"/>
              <w:bottom w:val="single" w:sz="8" w:space="0" w:color="auto"/>
              <w:right w:val="single" w:sz="8" w:space="0" w:color="auto"/>
            </w:tcBorders>
            <w:shd w:val="clear" w:color="auto" w:fill="auto"/>
            <w:vAlign w:val="center"/>
            <w:hideMark/>
          </w:tcPr>
          <w:p w14:paraId="542E4CD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r>
      <w:tr w:rsidR="00807BD2" w:rsidRPr="001473DE" w14:paraId="6DC92E54" w14:textId="77777777" w:rsidTr="008814A6">
        <w:trPr>
          <w:trHeight w:val="20"/>
        </w:trPr>
        <w:tc>
          <w:tcPr>
            <w:tcW w:w="0" w:type="auto"/>
            <w:tcBorders>
              <w:top w:val="single" w:sz="8" w:space="0" w:color="auto"/>
              <w:left w:val="single" w:sz="8" w:space="0" w:color="auto"/>
              <w:bottom w:val="nil"/>
              <w:right w:val="single" w:sz="8" w:space="0" w:color="auto"/>
            </w:tcBorders>
            <w:shd w:val="clear" w:color="auto" w:fill="auto"/>
            <w:vAlign w:val="center"/>
            <w:hideMark/>
          </w:tcPr>
          <w:p w14:paraId="1B29063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60</w:t>
            </w:r>
          </w:p>
        </w:tc>
        <w:tc>
          <w:tcPr>
            <w:tcW w:w="0" w:type="auto"/>
            <w:tcBorders>
              <w:top w:val="single" w:sz="8" w:space="0" w:color="auto"/>
              <w:left w:val="nil"/>
              <w:bottom w:val="nil"/>
              <w:right w:val="single" w:sz="8" w:space="0" w:color="auto"/>
            </w:tcBorders>
            <w:shd w:val="clear" w:color="auto" w:fill="auto"/>
            <w:vAlign w:val="center"/>
            <w:hideMark/>
          </w:tcPr>
          <w:p w14:paraId="0FE02D0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Малаховка г/</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 поселок сельского типа Электропосёлок, 11а</w:t>
            </w:r>
          </w:p>
        </w:tc>
        <w:tc>
          <w:tcPr>
            <w:tcW w:w="0" w:type="auto"/>
            <w:tcBorders>
              <w:top w:val="nil"/>
              <w:left w:val="nil"/>
              <w:bottom w:val="single" w:sz="8" w:space="0" w:color="auto"/>
              <w:right w:val="single" w:sz="8" w:space="0" w:color="auto"/>
            </w:tcBorders>
            <w:shd w:val="clear" w:color="auto" w:fill="auto"/>
            <w:vAlign w:val="center"/>
            <w:hideMark/>
          </w:tcPr>
          <w:p w14:paraId="262BE5C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Малаховка, поселок сельского типа Электропоселок, 11а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7D1A7E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2026-2029</w:t>
            </w:r>
          </w:p>
        </w:tc>
        <w:tc>
          <w:tcPr>
            <w:tcW w:w="0" w:type="auto"/>
            <w:tcBorders>
              <w:top w:val="nil"/>
              <w:left w:val="nil"/>
              <w:bottom w:val="single" w:sz="8" w:space="0" w:color="auto"/>
              <w:right w:val="single" w:sz="8" w:space="0" w:color="auto"/>
            </w:tcBorders>
            <w:shd w:val="clear" w:color="auto" w:fill="auto"/>
            <w:vAlign w:val="center"/>
            <w:hideMark/>
          </w:tcPr>
          <w:p w14:paraId="7C84F59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и техническое перевооружение котельной: замена котлов ЗИО-60  Перевод котельной в автоматизированный режим работы. Установленная мощность котельной после модернизации составит 2,4 Гкал/</w:t>
            </w:r>
            <w:proofErr w:type="gramStart"/>
            <w:r w:rsidRPr="001473DE">
              <w:rPr>
                <w:rFonts w:ascii="Times New Roman" w:eastAsia="Times New Roman" w:hAnsi="Times New Roman" w:cs="Times New Roman"/>
                <w:color w:val="000000"/>
                <w:sz w:val="20"/>
                <w:szCs w:val="20"/>
                <w:lang w:eastAsia="ru-RU"/>
              </w:rPr>
              <w:t>ч</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3CE561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2026-2029</w:t>
            </w:r>
          </w:p>
        </w:tc>
      </w:tr>
      <w:tr w:rsidR="00807BD2" w:rsidRPr="001473DE" w14:paraId="2F0BCDC9" w14:textId="77777777" w:rsidTr="008814A6">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03506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61</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2FDA2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Красковское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14:paraId="62D1E5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Установка погодозависимой системы автоматического регулирования температуры контура отопления, установка насосного оборудования с частотными преобразователями, 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2970D52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68AD31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без увеличения установленной телповой мощности с целью замены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5763E9C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r>
      <w:tr w:rsidR="00807BD2" w:rsidRPr="001473DE" w14:paraId="0AF74504" w14:textId="77777777" w:rsidTr="008814A6">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2E259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09940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2422D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7FE473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c>
          <w:tcPr>
            <w:tcW w:w="0" w:type="auto"/>
            <w:tcBorders>
              <w:top w:val="nil"/>
              <w:left w:val="nil"/>
              <w:bottom w:val="single" w:sz="8" w:space="0" w:color="auto"/>
              <w:right w:val="single" w:sz="8" w:space="0" w:color="auto"/>
            </w:tcBorders>
            <w:shd w:val="clear" w:color="auto" w:fill="auto"/>
            <w:vAlign w:val="center"/>
            <w:hideMark/>
          </w:tcPr>
          <w:p w14:paraId="7A36C25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1CB2FD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C18683D"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B1F72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06E421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пос. Малаховка Быковское шоссе, д.14/1</w:t>
            </w:r>
          </w:p>
        </w:tc>
        <w:tc>
          <w:tcPr>
            <w:tcW w:w="0" w:type="auto"/>
            <w:tcBorders>
              <w:top w:val="nil"/>
              <w:left w:val="nil"/>
              <w:bottom w:val="single" w:sz="8" w:space="0" w:color="auto"/>
              <w:right w:val="single" w:sz="8" w:space="0" w:color="auto"/>
            </w:tcBorders>
            <w:shd w:val="clear" w:color="auto" w:fill="auto"/>
            <w:vAlign w:val="center"/>
            <w:hideMark/>
          </w:tcPr>
          <w:p w14:paraId="70EA1B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заменой котлов ДКВР (3 шт.)</w:t>
            </w:r>
          </w:p>
        </w:tc>
        <w:tc>
          <w:tcPr>
            <w:tcW w:w="0" w:type="auto"/>
            <w:tcBorders>
              <w:top w:val="nil"/>
              <w:left w:val="nil"/>
              <w:bottom w:val="single" w:sz="8" w:space="0" w:color="auto"/>
              <w:right w:val="single" w:sz="8" w:space="0" w:color="auto"/>
            </w:tcBorders>
            <w:shd w:val="clear" w:color="auto" w:fill="auto"/>
            <w:vAlign w:val="center"/>
            <w:hideMark/>
          </w:tcPr>
          <w:p w14:paraId="601EE83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1CBEBD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C6865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5FB8961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F63B24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BBC1A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40239A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5469B46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763B72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1A05A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7FC41A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763533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87D254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40CC229"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котельной пос. Малаховка Быковское шщоссе 14/1 от котельной Быколвское шоссе 14/1 до ТК-15 у дороги Быковское шоссе с замена теплотрассы  в битумоперлитовой изоляции в бесканальном исполнении на трубы в ППУ  изоляции в бесканальном исполнении  2Ф400мм  е=400м/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881416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11B8356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котельной пос. Малаховка Быковское шщоссе 14/1 от котельной Быколвское шоссе 14/1 до ТК-15 у дороги Быковское шоссе с замена теплотрассы  в битумоперлитовой изоляции в бесканальном исполнении на трубы в ППУ  изоляции в бесканальном исполнении  2Ф400мм  е=400м/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2E5E12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40F1AD6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6EA5D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6DDEA1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A6AA09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ЦТП-421-01 п. Малаховка Быковское шоссе д.50/1. Реконструкция ЦТП, оснастка диспетчеризацией.</w:t>
            </w:r>
          </w:p>
        </w:tc>
        <w:tc>
          <w:tcPr>
            <w:tcW w:w="0" w:type="auto"/>
            <w:tcBorders>
              <w:top w:val="nil"/>
              <w:left w:val="nil"/>
              <w:bottom w:val="single" w:sz="8" w:space="0" w:color="auto"/>
              <w:right w:val="single" w:sz="8" w:space="0" w:color="auto"/>
            </w:tcBorders>
            <w:shd w:val="clear" w:color="auto" w:fill="auto"/>
            <w:vAlign w:val="center"/>
            <w:hideMark/>
          </w:tcPr>
          <w:p w14:paraId="47A0979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2025-2026</w:t>
            </w:r>
          </w:p>
        </w:tc>
        <w:tc>
          <w:tcPr>
            <w:tcW w:w="0" w:type="auto"/>
            <w:tcBorders>
              <w:top w:val="nil"/>
              <w:left w:val="nil"/>
              <w:bottom w:val="single" w:sz="8" w:space="0" w:color="auto"/>
              <w:right w:val="single" w:sz="8" w:space="0" w:color="auto"/>
            </w:tcBorders>
            <w:shd w:val="clear" w:color="auto" w:fill="auto"/>
            <w:vAlign w:val="center"/>
            <w:hideMark/>
          </w:tcPr>
          <w:p w14:paraId="76E3DB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E7671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2931F93"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2968E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4E0F50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Малаховка, ул. Малаховская д. 10, 12</w:t>
            </w:r>
          </w:p>
        </w:tc>
        <w:tc>
          <w:tcPr>
            <w:tcW w:w="0" w:type="auto"/>
            <w:tcBorders>
              <w:top w:val="nil"/>
              <w:left w:val="nil"/>
              <w:bottom w:val="single" w:sz="8" w:space="0" w:color="auto"/>
              <w:right w:val="single" w:sz="8" w:space="0" w:color="auto"/>
            </w:tcBorders>
            <w:shd w:val="clear" w:color="auto" w:fill="auto"/>
            <w:vAlign w:val="center"/>
            <w:hideMark/>
          </w:tcPr>
          <w:p w14:paraId="35250CEC"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Строительство проектируемой блочно-модульной котельной на 0,18 МВт (0,15 Гкал/ч)</w:t>
            </w:r>
          </w:p>
        </w:tc>
        <w:tc>
          <w:tcPr>
            <w:tcW w:w="0" w:type="auto"/>
            <w:tcBorders>
              <w:top w:val="nil"/>
              <w:left w:val="nil"/>
              <w:bottom w:val="single" w:sz="8" w:space="0" w:color="auto"/>
              <w:right w:val="single" w:sz="8" w:space="0" w:color="auto"/>
            </w:tcBorders>
            <w:shd w:val="clear" w:color="auto" w:fill="auto"/>
            <w:vAlign w:val="center"/>
            <w:hideMark/>
          </w:tcPr>
          <w:p w14:paraId="696D8B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2A8CCE0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C9461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r>
      <w:tr w:rsidR="00807BD2" w:rsidRPr="001473DE" w14:paraId="3CCE018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2F12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F34E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20BD0E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Ликвидация подвальной котельной работающей на дизельном топливе по адресу м. Малаховка, ул. Малаховская д.10,12 с переводом тепловых нагрузок на проектируемую блочно-модульную котельную на 0,18 МВт (0,15 Гкал/ч)</w:t>
            </w:r>
          </w:p>
        </w:tc>
        <w:tc>
          <w:tcPr>
            <w:tcW w:w="0" w:type="auto"/>
            <w:tcBorders>
              <w:top w:val="nil"/>
              <w:left w:val="nil"/>
              <w:bottom w:val="single" w:sz="8" w:space="0" w:color="auto"/>
              <w:right w:val="single" w:sz="8" w:space="0" w:color="auto"/>
            </w:tcBorders>
            <w:shd w:val="clear" w:color="auto" w:fill="auto"/>
            <w:vAlign w:val="center"/>
            <w:hideMark/>
          </w:tcPr>
          <w:p w14:paraId="7A5ABD4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061BB7E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06A65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6A4A0D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1DEA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4CBEBC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E2140A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тепловой сети для переключения абонентов</w:t>
            </w:r>
          </w:p>
        </w:tc>
        <w:tc>
          <w:tcPr>
            <w:tcW w:w="0" w:type="auto"/>
            <w:tcBorders>
              <w:top w:val="nil"/>
              <w:left w:val="nil"/>
              <w:bottom w:val="single" w:sz="8" w:space="0" w:color="auto"/>
              <w:right w:val="single" w:sz="8" w:space="0" w:color="auto"/>
            </w:tcBorders>
            <w:shd w:val="clear" w:color="auto" w:fill="auto"/>
            <w:vAlign w:val="center"/>
            <w:hideMark/>
          </w:tcPr>
          <w:p w14:paraId="7CB94C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c>
          <w:tcPr>
            <w:tcW w:w="0" w:type="auto"/>
            <w:tcBorders>
              <w:top w:val="nil"/>
              <w:left w:val="nil"/>
              <w:bottom w:val="single" w:sz="8" w:space="0" w:color="auto"/>
              <w:right w:val="single" w:sz="8" w:space="0" w:color="auto"/>
            </w:tcBorders>
            <w:shd w:val="clear" w:color="auto" w:fill="auto"/>
            <w:vAlign w:val="center"/>
            <w:hideMark/>
          </w:tcPr>
          <w:p w14:paraId="6BBFBA8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562B41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5AB129E8"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BC207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64</w:t>
            </w:r>
          </w:p>
        </w:tc>
        <w:tc>
          <w:tcPr>
            <w:tcW w:w="0" w:type="auto"/>
            <w:tcBorders>
              <w:top w:val="nil"/>
              <w:left w:val="nil"/>
              <w:bottom w:val="single" w:sz="8" w:space="0" w:color="auto"/>
              <w:right w:val="single" w:sz="8" w:space="0" w:color="auto"/>
            </w:tcBorders>
            <w:shd w:val="clear" w:color="auto" w:fill="auto"/>
            <w:vAlign w:val="center"/>
            <w:hideMark/>
          </w:tcPr>
          <w:p w14:paraId="103566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Модульная котельная в р.п. Малаховка, ул. Пионерская</w:t>
            </w:r>
          </w:p>
        </w:tc>
        <w:tc>
          <w:tcPr>
            <w:tcW w:w="0" w:type="auto"/>
            <w:tcBorders>
              <w:top w:val="nil"/>
              <w:left w:val="nil"/>
              <w:bottom w:val="single" w:sz="8" w:space="0" w:color="auto"/>
              <w:right w:val="single" w:sz="8" w:space="0" w:color="auto"/>
            </w:tcBorders>
            <w:shd w:val="clear" w:color="auto" w:fill="auto"/>
            <w:vAlign w:val="center"/>
            <w:hideMark/>
          </w:tcPr>
          <w:p w14:paraId="6BBB07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1297A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F5642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B4FAD1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4395CFF"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9A18ED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65</w:t>
            </w:r>
          </w:p>
        </w:tc>
        <w:tc>
          <w:tcPr>
            <w:tcW w:w="0" w:type="auto"/>
            <w:tcBorders>
              <w:top w:val="nil"/>
              <w:left w:val="nil"/>
              <w:bottom w:val="single" w:sz="8" w:space="0" w:color="auto"/>
              <w:right w:val="single" w:sz="8" w:space="0" w:color="auto"/>
            </w:tcBorders>
            <w:shd w:val="clear" w:color="auto" w:fill="auto"/>
            <w:vAlign w:val="center"/>
            <w:hideMark/>
          </w:tcPr>
          <w:p w14:paraId="25F1E9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140032, Россия, Московская обл., Люберецкий р-н, п</w:t>
            </w:r>
            <w:proofErr w:type="gramStart"/>
            <w:r w:rsidRPr="001473DE">
              <w:rPr>
                <w:rFonts w:ascii="Times New Roman" w:eastAsia="Times New Roman" w:hAnsi="Times New Roman" w:cs="Times New Roman"/>
                <w:color w:val="000000"/>
                <w:sz w:val="20"/>
                <w:szCs w:val="20"/>
                <w:lang w:eastAsia="ru-RU"/>
              </w:rPr>
              <w:t>.М</w:t>
            </w:r>
            <w:proofErr w:type="gramEnd"/>
            <w:r w:rsidRPr="001473DE">
              <w:rPr>
                <w:rFonts w:ascii="Times New Roman" w:eastAsia="Times New Roman" w:hAnsi="Times New Roman" w:cs="Times New Roman"/>
                <w:color w:val="000000"/>
                <w:sz w:val="20"/>
                <w:szCs w:val="20"/>
                <w:lang w:eastAsia="ru-RU"/>
              </w:rPr>
              <w:t>алаховка, ул. Шоссейная,40</w:t>
            </w:r>
          </w:p>
        </w:tc>
        <w:tc>
          <w:tcPr>
            <w:tcW w:w="0" w:type="auto"/>
            <w:tcBorders>
              <w:top w:val="nil"/>
              <w:left w:val="nil"/>
              <w:bottom w:val="single" w:sz="8" w:space="0" w:color="auto"/>
              <w:right w:val="single" w:sz="8" w:space="0" w:color="auto"/>
            </w:tcBorders>
            <w:shd w:val="clear" w:color="auto" w:fill="auto"/>
            <w:vAlign w:val="center"/>
            <w:hideMark/>
          </w:tcPr>
          <w:p w14:paraId="4C9DAF2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855D5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FFF552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17297E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30C18E9"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B1565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94A07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№2 рп. Октябрьский, ул. Пролетарская, д.5</w:t>
            </w:r>
          </w:p>
        </w:tc>
        <w:tc>
          <w:tcPr>
            <w:tcW w:w="0" w:type="auto"/>
            <w:tcBorders>
              <w:top w:val="nil"/>
              <w:left w:val="nil"/>
              <w:bottom w:val="single" w:sz="8" w:space="0" w:color="auto"/>
              <w:right w:val="single" w:sz="8" w:space="0" w:color="auto"/>
            </w:tcBorders>
            <w:shd w:val="clear" w:color="auto" w:fill="auto"/>
            <w:vAlign w:val="center"/>
            <w:hideMark/>
          </w:tcPr>
          <w:p w14:paraId="581AD0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0" w:type="auto"/>
            <w:tcBorders>
              <w:top w:val="nil"/>
              <w:left w:val="nil"/>
              <w:bottom w:val="single" w:sz="8" w:space="0" w:color="auto"/>
              <w:right w:val="single" w:sz="8" w:space="0" w:color="auto"/>
            </w:tcBorders>
            <w:shd w:val="clear" w:color="auto" w:fill="auto"/>
            <w:vAlign w:val="center"/>
            <w:hideMark/>
          </w:tcPr>
          <w:p w14:paraId="17B962A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3E0A375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8,4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целью устранения дефицита тепловой мощности на котельной и замены морально и физически устаревшего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28FB12C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2023-2030</w:t>
            </w:r>
          </w:p>
        </w:tc>
      </w:tr>
      <w:tr w:rsidR="00807BD2" w:rsidRPr="001473DE" w14:paraId="47C3AC2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247A7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C7AD63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F78AB2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334C148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08BD1C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A0D35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5FF332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8B16A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95571D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DFE2C63"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котельной пос. Октябрьский ул. Пролетарская д.5 от котельной ул. Пролетарская д.5 до ж.д. №5 ул. Новая с </w:t>
            </w:r>
            <w:r w:rsidRPr="001473DE">
              <w:rPr>
                <w:rFonts w:ascii="Times New Roman" w:eastAsia="Times New Roman" w:hAnsi="Times New Roman" w:cs="Times New Roman"/>
                <w:sz w:val="20"/>
                <w:szCs w:val="20"/>
                <w:lang w:eastAsia="ru-RU"/>
              </w:rPr>
              <w:lastRenderedPageBreak/>
              <w:t>замена теплотрассы отопления в битумоперлитовой изоляции в бесканальном исполнении на трубы в ППУ  изоляции в бесканальном исполнении  2Ф250-150мм  е=150м/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AF9AA8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w:t>
            </w:r>
          </w:p>
        </w:tc>
        <w:tc>
          <w:tcPr>
            <w:tcW w:w="0" w:type="auto"/>
            <w:tcBorders>
              <w:top w:val="nil"/>
              <w:left w:val="nil"/>
              <w:bottom w:val="single" w:sz="8" w:space="0" w:color="auto"/>
              <w:right w:val="single" w:sz="8" w:space="0" w:color="auto"/>
            </w:tcBorders>
            <w:shd w:val="clear" w:color="auto" w:fill="auto"/>
            <w:vAlign w:val="center"/>
            <w:hideMark/>
          </w:tcPr>
          <w:p w14:paraId="270FF1B5"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котельной пос. Октябрьский ул. Пролетарская д.5 от котельной ул. Пролетарская д.5 до ж.д. №5 ул. Новая с замена </w:t>
            </w:r>
            <w:r w:rsidRPr="001473DE">
              <w:rPr>
                <w:rFonts w:ascii="Times New Roman" w:eastAsia="Times New Roman" w:hAnsi="Times New Roman" w:cs="Times New Roman"/>
                <w:sz w:val="20"/>
                <w:szCs w:val="20"/>
                <w:lang w:eastAsia="ru-RU"/>
              </w:rPr>
              <w:lastRenderedPageBreak/>
              <w:t>теплотрассы отопления в битумоперлитовой изоляции в бесканальном исполнении на трубы в ППУ  изоляции в бесканальном исполнении  2Ф250-150мм  е=150м/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9B87F7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w:t>
            </w:r>
          </w:p>
        </w:tc>
      </w:tr>
      <w:tr w:rsidR="00807BD2" w:rsidRPr="001473DE" w14:paraId="0506633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A5B26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E4D94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716CBC"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капитальный ремонт - Тепловые сети ул. Пролетарская д.5</w:t>
            </w:r>
            <w:r>
              <w:rPr>
                <w:rFonts w:ascii="Times New Roman" w:eastAsia="Times New Roman" w:hAnsi="Times New Roman" w:cs="Times New Roman"/>
                <w:sz w:val="20"/>
                <w:szCs w:val="20"/>
                <w:lang w:eastAsia="ru-RU"/>
              </w:rPr>
              <w:t>, протяженность 170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35655B9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0C785E6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капитальный ремонт - Тепловые сети ул. Пролетарская д.5</w:t>
            </w:r>
            <w:r>
              <w:rPr>
                <w:rFonts w:ascii="Times New Roman" w:eastAsia="Times New Roman" w:hAnsi="Times New Roman" w:cs="Times New Roman"/>
                <w:sz w:val="20"/>
                <w:szCs w:val="20"/>
                <w:lang w:eastAsia="ru-RU"/>
              </w:rPr>
              <w:t>, протяженность 170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00CAF42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41CCB77C"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196B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46CB1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№3, рп. Октябрьский, ул. Дорожная, д.9 пом.1</w:t>
            </w:r>
          </w:p>
        </w:tc>
        <w:tc>
          <w:tcPr>
            <w:tcW w:w="0" w:type="auto"/>
            <w:tcBorders>
              <w:top w:val="nil"/>
              <w:left w:val="nil"/>
              <w:bottom w:val="single" w:sz="8" w:space="0" w:color="auto"/>
              <w:right w:val="single" w:sz="8" w:space="0" w:color="auto"/>
            </w:tcBorders>
            <w:shd w:val="clear" w:color="auto" w:fill="auto"/>
            <w:vAlign w:val="center"/>
            <w:hideMark/>
          </w:tcPr>
          <w:p w14:paraId="61EA305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w:t>
            </w:r>
            <w:proofErr w:type="gramStart"/>
            <w:r w:rsidRPr="001473DE">
              <w:rPr>
                <w:rFonts w:ascii="Times New Roman" w:eastAsia="Times New Roman" w:hAnsi="Times New Roman" w:cs="Times New Roman"/>
                <w:color w:val="000000"/>
                <w:sz w:val="20"/>
                <w:szCs w:val="20"/>
                <w:lang w:eastAsia="ru-RU"/>
              </w:rPr>
              <w:t>Октябрьский</w:t>
            </w:r>
            <w:proofErr w:type="gramEnd"/>
            <w:r w:rsidRPr="001473DE">
              <w:rPr>
                <w:rFonts w:ascii="Times New Roman" w:eastAsia="Times New Roman" w:hAnsi="Times New Roman" w:cs="Times New Roman"/>
                <w:color w:val="000000"/>
                <w:sz w:val="20"/>
                <w:szCs w:val="20"/>
                <w:lang w:eastAsia="ru-RU"/>
              </w:rPr>
              <w:t>, ул. Дорожная д.9 пом.1. ПИР. Техническое перевооружение  котельной с заменой тепломеханического оборудования.</w:t>
            </w:r>
          </w:p>
        </w:tc>
        <w:tc>
          <w:tcPr>
            <w:tcW w:w="0" w:type="auto"/>
            <w:tcBorders>
              <w:top w:val="nil"/>
              <w:left w:val="nil"/>
              <w:bottom w:val="single" w:sz="8" w:space="0" w:color="auto"/>
              <w:right w:val="single" w:sz="8" w:space="0" w:color="auto"/>
            </w:tcBorders>
            <w:shd w:val="clear" w:color="auto" w:fill="auto"/>
            <w:vAlign w:val="center"/>
            <w:hideMark/>
          </w:tcPr>
          <w:p w14:paraId="704E0E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2023-2030</w:t>
            </w:r>
          </w:p>
        </w:tc>
        <w:tc>
          <w:tcPr>
            <w:tcW w:w="0" w:type="auto"/>
            <w:tcBorders>
              <w:top w:val="nil"/>
              <w:left w:val="nil"/>
              <w:bottom w:val="single" w:sz="8" w:space="0" w:color="auto"/>
              <w:right w:val="single" w:sz="8" w:space="0" w:color="auto"/>
            </w:tcBorders>
            <w:shd w:val="clear" w:color="auto" w:fill="auto"/>
            <w:vAlign w:val="center"/>
            <w:hideMark/>
          </w:tcPr>
          <w:p w14:paraId="7D966AE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и модернизация котельной с увеличением тепловой мощности до 3,0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целью устранения дефицита тепловой мощности на котельной и замены морально и физически устаревшего оборудования, выработавшего эксплуатационный ресурс</w:t>
            </w:r>
          </w:p>
        </w:tc>
        <w:tc>
          <w:tcPr>
            <w:tcW w:w="0" w:type="auto"/>
            <w:tcBorders>
              <w:top w:val="nil"/>
              <w:left w:val="nil"/>
              <w:bottom w:val="single" w:sz="8" w:space="0" w:color="auto"/>
              <w:right w:val="single" w:sz="8" w:space="0" w:color="auto"/>
            </w:tcBorders>
            <w:shd w:val="clear" w:color="auto" w:fill="auto"/>
            <w:vAlign w:val="center"/>
            <w:hideMark/>
          </w:tcPr>
          <w:p w14:paraId="0E8FE8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2023-2030</w:t>
            </w:r>
          </w:p>
        </w:tc>
      </w:tr>
      <w:tr w:rsidR="00807BD2" w:rsidRPr="001473DE" w14:paraId="708887CF"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5A7F5A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787C6D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EE3B7F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w:t>
            </w:r>
            <w:r>
              <w:rPr>
                <w:rFonts w:ascii="Times New Roman" w:eastAsia="Times New Roman" w:hAnsi="Times New Roman" w:cs="Times New Roman"/>
                <w:color w:val="000000"/>
                <w:sz w:val="20"/>
                <w:szCs w:val="20"/>
                <w:lang w:eastAsia="ru-RU"/>
              </w:rPr>
              <w:t xml:space="preserve"> </w:t>
            </w:r>
            <w:r w:rsidRPr="001473DE">
              <w:rPr>
                <w:rFonts w:ascii="Times New Roman" w:eastAsia="Times New Roman" w:hAnsi="Times New Roman" w:cs="Times New Roman"/>
                <w:color w:val="000000"/>
                <w:sz w:val="20"/>
                <w:szCs w:val="20"/>
                <w:lang w:eastAsia="ru-RU"/>
              </w:rPr>
              <w:t>Дорожная д.9, пом.1</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sz w:val="20"/>
                <w:szCs w:val="20"/>
                <w:lang w:eastAsia="ru-RU"/>
              </w:rPr>
              <w:t xml:space="preserve"> протяженность 600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7114550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40E6AB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w:t>
            </w:r>
            <w:r>
              <w:rPr>
                <w:rFonts w:ascii="Times New Roman" w:eastAsia="Times New Roman" w:hAnsi="Times New Roman" w:cs="Times New Roman"/>
                <w:color w:val="000000"/>
                <w:sz w:val="20"/>
                <w:szCs w:val="20"/>
                <w:lang w:eastAsia="ru-RU"/>
              </w:rPr>
              <w:t xml:space="preserve"> </w:t>
            </w:r>
            <w:r w:rsidRPr="001473DE">
              <w:rPr>
                <w:rFonts w:ascii="Times New Roman" w:eastAsia="Times New Roman" w:hAnsi="Times New Roman" w:cs="Times New Roman"/>
                <w:color w:val="000000"/>
                <w:sz w:val="20"/>
                <w:szCs w:val="20"/>
                <w:lang w:eastAsia="ru-RU"/>
              </w:rPr>
              <w:t>Дорожная д.9, пом.1</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sz w:val="20"/>
                <w:szCs w:val="20"/>
                <w:lang w:eastAsia="ru-RU"/>
              </w:rPr>
              <w:t xml:space="preserve"> протяженность 600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28200C6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007AE5F3"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0CEF97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F4578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рп. Октябрьский, мкр. Восточный, д. 1</w:t>
            </w:r>
          </w:p>
        </w:tc>
        <w:tc>
          <w:tcPr>
            <w:tcW w:w="0" w:type="auto"/>
            <w:tcBorders>
              <w:top w:val="nil"/>
              <w:left w:val="nil"/>
              <w:bottom w:val="single" w:sz="8" w:space="0" w:color="auto"/>
              <w:right w:val="single" w:sz="8" w:space="0" w:color="auto"/>
            </w:tcBorders>
            <w:shd w:val="clear" w:color="auto" w:fill="auto"/>
            <w:vAlign w:val="center"/>
            <w:hideMark/>
          </w:tcPr>
          <w:p w14:paraId="0735C6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4FC917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86505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680A65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956683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5D45C8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EEEFB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14606C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67F40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7AE80A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32F5C36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r>
      <w:tr w:rsidR="00807BD2" w:rsidRPr="001473DE" w14:paraId="2FBDA700"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2E7D97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69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8FB1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рп </w:t>
            </w:r>
            <w:proofErr w:type="gramStart"/>
            <w:r w:rsidRPr="001473DE">
              <w:rPr>
                <w:rFonts w:ascii="Times New Roman" w:eastAsia="Times New Roman" w:hAnsi="Times New Roman" w:cs="Times New Roman"/>
                <w:color w:val="000000"/>
                <w:sz w:val="20"/>
                <w:szCs w:val="20"/>
                <w:lang w:eastAsia="ru-RU"/>
              </w:rPr>
              <w:t>Октябрьский</w:t>
            </w:r>
            <w:proofErr w:type="gramEnd"/>
            <w:r w:rsidRPr="001473DE">
              <w:rPr>
                <w:rFonts w:ascii="Times New Roman" w:eastAsia="Times New Roman" w:hAnsi="Times New Roman" w:cs="Times New Roman"/>
                <w:color w:val="000000"/>
                <w:sz w:val="20"/>
                <w:szCs w:val="20"/>
                <w:lang w:eastAsia="ru-RU"/>
              </w:rPr>
              <w:t>, ул. Красное Знамя, стр. 4</w:t>
            </w:r>
          </w:p>
        </w:tc>
        <w:tc>
          <w:tcPr>
            <w:tcW w:w="0" w:type="auto"/>
            <w:tcBorders>
              <w:top w:val="nil"/>
              <w:left w:val="nil"/>
              <w:bottom w:val="single" w:sz="8" w:space="0" w:color="auto"/>
              <w:right w:val="single" w:sz="8" w:space="0" w:color="auto"/>
            </w:tcBorders>
            <w:shd w:val="clear" w:color="auto" w:fill="auto"/>
            <w:vAlign w:val="center"/>
            <w:hideMark/>
          </w:tcPr>
          <w:p w14:paraId="2AA22F8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45 Гкал/час</w:t>
            </w:r>
          </w:p>
        </w:tc>
        <w:tc>
          <w:tcPr>
            <w:tcW w:w="0" w:type="auto"/>
            <w:tcBorders>
              <w:top w:val="nil"/>
              <w:left w:val="nil"/>
              <w:bottom w:val="single" w:sz="8" w:space="0" w:color="auto"/>
              <w:right w:val="single" w:sz="8" w:space="0" w:color="auto"/>
            </w:tcBorders>
            <w:shd w:val="clear" w:color="auto" w:fill="auto"/>
            <w:vAlign w:val="center"/>
            <w:hideMark/>
          </w:tcPr>
          <w:p w14:paraId="2B06D4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401F304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78C62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46FEEEA"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9BC7BD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E80D4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752F1C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w:t>
            </w:r>
            <w:proofErr w:type="gramStart"/>
            <w:r w:rsidRPr="001473DE">
              <w:rPr>
                <w:rFonts w:ascii="Times New Roman" w:eastAsia="Times New Roman" w:hAnsi="Times New Roman" w:cs="Times New Roman"/>
                <w:color w:val="000000"/>
                <w:sz w:val="20"/>
                <w:szCs w:val="20"/>
                <w:lang w:eastAsia="ru-RU"/>
              </w:rPr>
              <w:t>Октябрьский</w:t>
            </w:r>
            <w:proofErr w:type="gramEnd"/>
            <w:r w:rsidRPr="001473DE">
              <w:rPr>
                <w:rFonts w:ascii="Times New Roman" w:eastAsia="Times New Roman" w:hAnsi="Times New Roman" w:cs="Times New Roman"/>
                <w:color w:val="000000"/>
                <w:sz w:val="20"/>
                <w:szCs w:val="20"/>
                <w:lang w:eastAsia="ru-RU"/>
              </w:rPr>
              <w:t>, ул. Красное знамя стр.4 - котельная ул. Ленина д.47. ПИР. Прокладка тепломагистрали от котельной п. Октябрьский, ул. Красное знамя стр.4 до котельной ул. Ленина д.47 с целью переключения  тепловых нагрузок  кот</w:t>
            </w:r>
            <w:proofErr w:type="gramStart"/>
            <w:r w:rsidRPr="001473DE">
              <w:rPr>
                <w:rFonts w:ascii="Times New Roman" w:eastAsia="Times New Roman" w:hAnsi="Times New Roman" w:cs="Times New Roman"/>
                <w:color w:val="000000"/>
                <w:sz w:val="20"/>
                <w:szCs w:val="20"/>
                <w:lang w:eastAsia="ru-RU"/>
              </w:rPr>
              <w:t>.</w:t>
            </w:r>
            <w:proofErr w:type="gramEnd"/>
            <w:r w:rsidRPr="001473DE">
              <w:rPr>
                <w:rFonts w:ascii="Times New Roman" w:eastAsia="Times New Roman" w:hAnsi="Times New Roman" w:cs="Times New Roman"/>
                <w:color w:val="000000"/>
                <w:sz w:val="20"/>
                <w:szCs w:val="20"/>
                <w:lang w:eastAsia="ru-RU"/>
              </w:rPr>
              <w:t xml:space="preserve"> </w:t>
            </w:r>
            <w:proofErr w:type="gramStart"/>
            <w:r w:rsidRPr="001473DE">
              <w:rPr>
                <w:rFonts w:ascii="Times New Roman" w:eastAsia="Times New Roman" w:hAnsi="Times New Roman" w:cs="Times New Roman"/>
                <w:color w:val="000000"/>
                <w:sz w:val="20"/>
                <w:szCs w:val="20"/>
                <w:lang w:eastAsia="ru-RU"/>
              </w:rPr>
              <w:t>у</w:t>
            </w:r>
            <w:proofErr w:type="gramEnd"/>
            <w:r w:rsidRPr="001473DE">
              <w:rPr>
                <w:rFonts w:ascii="Times New Roman" w:eastAsia="Times New Roman" w:hAnsi="Times New Roman" w:cs="Times New Roman"/>
                <w:color w:val="000000"/>
                <w:sz w:val="20"/>
                <w:szCs w:val="20"/>
                <w:lang w:eastAsia="ru-RU"/>
              </w:rPr>
              <w:t>л. Ленина д.47 на котельную ул. Красное Знамя стр.4 2Ф273мм е=560м.п.</w:t>
            </w:r>
          </w:p>
        </w:tc>
        <w:tc>
          <w:tcPr>
            <w:tcW w:w="0" w:type="auto"/>
            <w:tcBorders>
              <w:top w:val="nil"/>
              <w:left w:val="nil"/>
              <w:bottom w:val="single" w:sz="8" w:space="0" w:color="auto"/>
              <w:right w:val="single" w:sz="8" w:space="0" w:color="auto"/>
            </w:tcBorders>
            <w:shd w:val="clear" w:color="auto" w:fill="auto"/>
            <w:vAlign w:val="center"/>
            <w:hideMark/>
          </w:tcPr>
          <w:p w14:paraId="2413338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2023-2028</w:t>
            </w:r>
          </w:p>
        </w:tc>
        <w:tc>
          <w:tcPr>
            <w:tcW w:w="0" w:type="auto"/>
            <w:tcBorders>
              <w:top w:val="nil"/>
              <w:left w:val="nil"/>
              <w:bottom w:val="single" w:sz="8" w:space="0" w:color="auto"/>
              <w:right w:val="single" w:sz="8" w:space="0" w:color="auto"/>
            </w:tcBorders>
            <w:shd w:val="clear" w:color="auto" w:fill="auto"/>
            <w:vAlign w:val="center"/>
            <w:hideMark/>
          </w:tcPr>
          <w:p w14:paraId="0FAD2ED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1E9E12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5F5157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52D34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4959C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306DD0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и ГВС ЦТП-1 мкр. Западный стр.3/2 от ЦТП-1 мкр. Западный стр.3/2  </w:t>
            </w:r>
            <w:proofErr w:type="gramStart"/>
            <w:r w:rsidRPr="001473DE">
              <w:rPr>
                <w:rFonts w:ascii="Times New Roman" w:eastAsia="Times New Roman" w:hAnsi="Times New Roman" w:cs="Times New Roman"/>
                <w:sz w:val="20"/>
                <w:szCs w:val="20"/>
                <w:lang w:eastAsia="ru-RU"/>
              </w:rPr>
              <w:t>до ж</w:t>
            </w:r>
            <w:proofErr w:type="gramEnd"/>
            <w:r w:rsidRPr="001473DE">
              <w:rPr>
                <w:rFonts w:ascii="Times New Roman" w:eastAsia="Times New Roman" w:hAnsi="Times New Roman" w:cs="Times New Roman"/>
                <w:sz w:val="20"/>
                <w:szCs w:val="20"/>
                <w:lang w:eastAsia="ru-RU"/>
              </w:rPr>
              <w:t xml:space="preserve">.д. №1,2,3,4,5 мкр. Западный с замена теплотрассы отопления в битумоперлитовой изоляции в бесканальном </w:t>
            </w:r>
            <w:r w:rsidRPr="001473DE">
              <w:rPr>
                <w:rFonts w:ascii="Times New Roman" w:eastAsia="Times New Roman" w:hAnsi="Times New Roman" w:cs="Times New Roman"/>
                <w:sz w:val="20"/>
                <w:szCs w:val="20"/>
                <w:lang w:eastAsia="ru-RU"/>
              </w:rPr>
              <w:lastRenderedPageBreak/>
              <w:t>исполнении на трубы в ППУ  изоляции в бесканальном исполнении (2Ф200мм  е=200м/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 Ф80-70мм  е=250м/п), (2Ф300-150мм  е=500м/п  2Ф150-70мм  е=500м/п)</w:t>
            </w:r>
          </w:p>
        </w:tc>
        <w:tc>
          <w:tcPr>
            <w:tcW w:w="0" w:type="auto"/>
            <w:tcBorders>
              <w:top w:val="nil"/>
              <w:left w:val="nil"/>
              <w:bottom w:val="single" w:sz="8" w:space="0" w:color="auto"/>
              <w:right w:val="single" w:sz="8" w:space="0" w:color="auto"/>
            </w:tcBorders>
            <w:shd w:val="clear" w:color="auto" w:fill="auto"/>
            <w:vAlign w:val="center"/>
            <w:hideMark/>
          </w:tcPr>
          <w:p w14:paraId="095AEB7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2025-2028</w:t>
            </w:r>
          </w:p>
        </w:tc>
        <w:tc>
          <w:tcPr>
            <w:tcW w:w="0" w:type="auto"/>
            <w:tcBorders>
              <w:top w:val="nil"/>
              <w:left w:val="nil"/>
              <w:bottom w:val="single" w:sz="8" w:space="0" w:color="auto"/>
              <w:right w:val="single" w:sz="8" w:space="0" w:color="auto"/>
            </w:tcBorders>
            <w:shd w:val="clear" w:color="auto" w:fill="auto"/>
            <w:vAlign w:val="center"/>
            <w:hideMark/>
          </w:tcPr>
          <w:p w14:paraId="00078FA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Замена  теплотрассы отопления и ГВС ЦТП-1 мкр. Западный стр.3/2 от ЦТП-1 мкр. Западный стр.3/2  </w:t>
            </w:r>
            <w:proofErr w:type="gramStart"/>
            <w:r w:rsidRPr="001473DE">
              <w:rPr>
                <w:rFonts w:ascii="Times New Roman" w:eastAsia="Times New Roman" w:hAnsi="Times New Roman" w:cs="Times New Roman"/>
                <w:sz w:val="20"/>
                <w:szCs w:val="20"/>
                <w:lang w:eastAsia="ru-RU"/>
              </w:rPr>
              <w:t>до ж</w:t>
            </w:r>
            <w:proofErr w:type="gramEnd"/>
            <w:r w:rsidRPr="001473DE">
              <w:rPr>
                <w:rFonts w:ascii="Times New Roman" w:eastAsia="Times New Roman" w:hAnsi="Times New Roman" w:cs="Times New Roman"/>
                <w:sz w:val="20"/>
                <w:szCs w:val="20"/>
                <w:lang w:eastAsia="ru-RU"/>
              </w:rPr>
              <w:t xml:space="preserve">.д. №1,2,3,4,5 мкр. Западный с замена теплотрассы отопления в битумоперлитовой изоляции в бесканальном исполнении на трубы в </w:t>
            </w:r>
            <w:r w:rsidRPr="001473DE">
              <w:rPr>
                <w:rFonts w:ascii="Times New Roman" w:eastAsia="Times New Roman" w:hAnsi="Times New Roman" w:cs="Times New Roman"/>
                <w:sz w:val="20"/>
                <w:szCs w:val="20"/>
                <w:lang w:eastAsia="ru-RU"/>
              </w:rPr>
              <w:lastRenderedPageBreak/>
              <w:t>ППУ  изоляции в бесканальном исполнении (2Ф200мм  е=200м/</w:t>
            </w:r>
            <w:proofErr w:type="gramStart"/>
            <w:r w:rsidRPr="001473DE">
              <w:rPr>
                <w:rFonts w:ascii="Times New Roman" w:eastAsia="Times New Roman" w:hAnsi="Times New Roman" w:cs="Times New Roman"/>
                <w:sz w:val="20"/>
                <w:szCs w:val="20"/>
                <w:lang w:eastAsia="ru-RU"/>
              </w:rPr>
              <w:t>п</w:t>
            </w:r>
            <w:proofErr w:type="gramEnd"/>
            <w:r w:rsidRPr="001473DE">
              <w:rPr>
                <w:rFonts w:ascii="Times New Roman" w:eastAsia="Times New Roman" w:hAnsi="Times New Roman" w:cs="Times New Roman"/>
                <w:sz w:val="20"/>
                <w:szCs w:val="20"/>
                <w:lang w:eastAsia="ru-RU"/>
              </w:rPr>
              <w:t xml:space="preserve">  2 Ф80-70мм  е=250м/п), (2Ф300-150мм  е=500м/п  2Ф150-70мм  е=500м/п)</w:t>
            </w:r>
          </w:p>
        </w:tc>
        <w:tc>
          <w:tcPr>
            <w:tcW w:w="0" w:type="auto"/>
            <w:tcBorders>
              <w:top w:val="nil"/>
              <w:left w:val="nil"/>
              <w:bottom w:val="single" w:sz="8" w:space="0" w:color="auto"/>
              <w:right w:val="single" w:sz="8" w:space="0" w:color="auto"/>
            </w:tcBorders>
            <w:shd w:val="clear" w:color="auto" w:fill="auto"/>
            <w:vAlign w:val="center"/>
            <w:hideMark/>
          </w:tcPr>
          <w:p w14:paraId="3D1F54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2025-2028</w:t>
            </w:r>
          </w:p>
        </w:tc>
      </w:tr>
      <w:tr w:rsidR="00807BD2" w:rsidRPr="001473DE" w14:paraId="20644C78"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64519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70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F0F27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рп. </w:t>
            </w:r>
            <w:proofErr w:type="gramStart"/>
            <w:r w:rsidRPr="001473DE">
              <w:rPr>
                <w:rFonts w:ascii="Times New Roman" w:eastAsia="Times New Roman" w:hAnsi="Times New Roman" w:cs="Times New Roman"/>
                <w:color w:val="000000"/>
                <w:sz w:val="20"/>
                <w:szCs w:val="20"/>
                <w:lang w:eastAsia="ru-RU"/>
              </w:rPr>
              <w:t>Октябрьский</w:t>
            </w:r>
            <w:proofErr w:type="gramEnd"/>
            <w:r w:rsidRPr="001473DE">
              <w:rPr>
                <w:rFonts w:ascii="Times New Roman" w:eastAsia="Times New Roman" w:hAnsi="Times New Roman" w:cs="Times New Roman"/>
                <w:color w:val="000000"/>
                <w:sz w:val="20"/>
                <w:szCs w:val="20"/>
                <w:lang w:eastAsia="ru-RU"/>
              </w:rPr>
              <w:t>, ул. Ленина, д. 47</w:t>
            </w:r>
          </w:p>
        </w:tc>
        <w:tc>
          <w:tcPr>
            <w:tcW w:w="0" w:type="auto"/>
            <w:tcBorders>
              <w:top w:val="nil"/>
              <w:left w:val="nil"/>
              <w:bottom w:val="single" w:sz="8" w:space="0" w:color="auto"/>
              <w:right w:val="single" w:sz="8" w:space="0" w:color="auto"/>
            </w:tcBorders>
            <w:shd w:val="clear" w:color="auto" w:fill="auto"/>
            <w:vAlign w:val="center"/>
            <w:hideMark/>
          </w:tcPr>
          <w:p w14:paraId="3D91747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Перевод части нагрузок на Котельную рп Октябрьский, ул. Красное Знамя, стр. 4 для ликвидации дефицита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02E32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5749C6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40,5 Гкал/час</w:t>
            </w:r>
          </w:p>
        </w:tc>
        <w:tc>
          <w:tcPr>
            <w:tcW w:w="0" w:type="auto"/>
            <w:tcBorders>
              <w:top w:val="nil"/>
              <w:left w:val="nil"/>
              <w:bottom w:val="single" w:sz="8" w:space="0" w:color="auto"/>
              <w:right w:val="single" w:sz="8" w:space="0" w:color="auto"/>
            </w:tcBorders>
            <w:shd w:val="clear" w:color="auto" w:fill="auto"/>
            <w:vAlign w:val="center"/>
            <w:hideMark/>
          </w:tcPr>
          <w:p w14:paraId="4462E12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r>
      <w:tr w:rsidR="00807BD2" w:rsidRPr="001473DE" w14:paraId="2834810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2D64D0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557F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516892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от ТК-42 у д.2 ул. Советская до зданий больничного комплекса ул. Ленина 48 с  замена теплотрассы отопления в битумоперлитовой изоляции в бесканальном исполнении на трубы в ППУ  изоляции в бесканальном исполнении 2Ф100-80мм  е=220м/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C98E8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111B5FD"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от ТК-42 у д.2 ул. Советская до зданий больничного комплекса ул. Ленина 48 с  замена теплотрассы отопления в битумоперлитовой изоляции в бесканальном исполнении на трубы в ППУ  изоляции в бесканальном исполнении 2Ф100-80мм  е=220м/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F7F783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38CAA51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4673E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D8817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AEC70D4"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Котельной пос. Октябрьский ул. Ленина д.47 от ТК-53 у д.4 ул. Фабричная до ж.д. № 1,2,3,4 ул. Фабричная и д.1,2,4, здания стоматологии, д.6,7,8,ГРП ул. Советская  с замена теплотрассы отопления в битумоперлитовой изоляции в бесканальном исполнении на трубы в ППУ  изоляции в бесканальном исполнении 2 Ф150-50мм  е=640м/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BB140E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c>
          <w:tcPr>
            <w:tcW w:w="0" w:type="auto"/>
            <w:tcBorders>
              <w:top w:val="nil"/>
              <w:left w:val="nil"/>
              <w:bottom w:val="single" w:sz="8" w:space="0" w:color="auto"/>
              <w:right w:val="single" w:sz="8" w:space="0" w:color="auto"/>
            </w:tcBorders>
            <w:shd w:val="clear" w:color="auto" w:fill="auto"/>
            <w:vAlign w:val="center"/>
            <w:hideMark/>
          </w:tcPr>
          <w:p w14:paraId="7A12E16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Котельной пос. Октябрьский ул. Ленина д.47 от ТК-53 у д.4 ул. Фабричная до ж.д. № 1,2,3,4 ул. Фабричная и д.1,2,4, здания стоматологии, д.6,7,8,ГРП ул. Советская  с замена теплотрассы отопления в битумоперлитовой изоляции в бесканальном исполнении на трубы в ППУ  изоляции в бесканальном исполнении 2 Ф150-50мм  е=640м/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415D712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r>
      <w:tr w:rsidR="00807BD2" w:rsidRPr="001473DE" w14:paraId="7353BF2C"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12BEE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5BE14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8DE207B"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Котельная пос. Октябрьский ул. Ленина д.47  от  ТК-53 у ж.д. ;4 ул. Фабричная до д.3 ул. Советская и д.5,6,7 ул. Фабричная с замена теплотрассы отопления в битумоперлитовой изоляции в бесканальном исполнении на трубы в ППУ  изоляции в бесканальном исполнении  2Ф100-50мм  е=300м/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C90F7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c>
          <w:tcPr>
            <w:tcW w:w="0" w:type="auto"/>
            <w:tcBorders>
              <w:top w:val="nil"/>
              <w:left w:val="nil"/>
              <w:bottom w:val="single" w:sz="8" w:space="0" w:color="auto"/>
              <w:right w:val="single" w:sz="8" w:space="0" w:color="auto"/>
            </w:tcBorders>
            <w:shd w:val="clear" w:color="auto" w:fill="auto"/>
            <w:vAlign w:val="center"/>
            <w:hideMark/>
          </w:tcPr>
          <w:p w14:paraId="5079D43A"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теплотрассы отопления Котельная пос. Октябрьский ул. Ленина д.47  от  ТК-53 у ж.д. ;4 ул. Фабричная до д.3 ул. Советская и д.5,6,7 ул. Фабричная с замена теплотрассы отопления в битумоперлитовой изоляции в бесканальном исполнении на трубы в ППУ  изоляции в бесканальном исполнении  2Ф100-50мм  е=300м/</w:t>
            </w:r>
            <w:proofErr w:type="gramStart"/>
            <w:r w:rsidRPr="001473DE">
              <w:rPr>
                <w:rFonts w:ascii="Times New Roman" w:eastAsia="Times New Roman" w:hAnsi="Times New Roman" w:cs="Times New Roman"/>
                <w:sz w:val="20"/>
                <w:szCs w:val="20"/>
                <w:lang w:eastAsia="ru-RU"/>
              </w:rPr>
              <w:t>п</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6CCF99F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2026</w:t>
            </w:r>
          </w:p>
        </w:tc>
      </w:tr>
      <w:tr w:rsidR="00807BD2" w:rsidRPr="001473DE" w14:paraId="3E0EB1A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D9FEC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C102BF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373F04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от ТК-26 до ТК-33 с увеличением диаметра с 325 мм на 42 мм L=580 п</w:t>
            </w:r>
            <w:proofErr w:type="gramStart"/>
            <w:r w:rsidRPr="001473DE">
              <w:rPr>
                <w:rFonts w:ascii="Times New Roman" w:eastAsia="Times New Roman" w:hAnsi="Times New Roman" w:cs="Times New Roman"/>
                <w:sz w:val="20"/>
                <w:szCs w:val="20"/>
                <w:lang w:eastAsia="ru-RU"/>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21D4F7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0215CCB2"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Замена тепломагистрали от ТК-26 до ТК-33 с увеличением диаметра с 325 мм на 42 мм L=580 п</w:t>
            </w:r>
            <w:proofErr w:type="gramStart"/>
            <w:r w:rsidRPr="001473DE">
              <w:rPr>
                <w:rFonts w:ascii="Times New Roman" w:eastAsia="Times New Roman" w:hAnsi="Times New Roman" w:cs="Times New Roman"/>
                <w:sz w:val="20"/>
                <w:szCs w:val="20"/>
                <w:lang w:eastAsia="ru-RU"/>
              </w:rPr>
              <w:t>.м</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195A738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41E93F8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4C11EB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FC4394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5D66116"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ЦТП №422-01 п. Октябрьский ул. Комсомольская д.7А</w:t>
            </w:r>
            <w:proofErr w:type="gramStart"/>
            <w:r w:rsidRPr="001473DE">
              <w:rPr>
                <w:rFonts w:ascii="Times New Roman" w:eastAsia="Times New Roman" w:hAnsi="Times New Roman" w:cs="Times New Roman"/>
                <w:sz w:val="20"/>
                <w:szCs w:val="20"/>
                <w:lang w:eastAsia="ru-RU"/>
              </w:rPr>
              <w:t xml:space="preserve"> .</w:t>
            </w:r>
            <w:proofErr w:type="gramEnd"/>
            <w:r w:rsidRPr="001473DE">
              <w:rPr>
                <w:rFonts w:ascii="Times New Roman" w:eastAsia="Times New Roman" w:hAnsi="Times New Roman" w:cs="Times New Roman"/>
                <w:sz w:val="20"/>
                <w:szCs w:val="20"/>
                <w:lang w:eastAsia="ru-RU"/>
              </w:rPr>
              <w:t xml:space="preserve"> Реконструкция ЦТП в существующем здании с заменой </w:t>
            </w:r>
            <w:r w:rsidRPr="001473DE">
              <w:rPr>
                <w:rFonts w:ascii="Times New Roman" w:eastAsia="Times New Roman" w:hAnsi="Times New Roman" w:cs="Times New Roman"/>
                <w:sz w:val="20"/>
                <w:szCs w:val="20"/>
                <w:lang w:eastAsia="ru-RU"/>
              </w:rPr>
              <w:lastRenderedPageBreak/>
              <w:t>теплообменников ВВП на пластинчатые, насосной обвязкой и погодозависимой автоматикой управления контуром отопления, трубопроводов, арматуры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3C57725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2024-2026</w:t>
            </w:r>
          </w:p>
        </w:tc>
        <w:tc>
          <w:tcPr>
            <w:tcW w:w="0" w:type="auto"/>
            <w:tcBorders>
              <w:top w:val="nil"/>
              <w:left w:val="nil"/>
              <w:bottom w:val="single" w:sz="8" w:space="0" w:color="auto"/>
              <w:right w:val="single" w:sz="8" w:space="0" w:color="auto"/>
            </w:tcBorders>
            <w:shd w:val="clear" w:color="auto" w:fill="auto"/>
            <w:vAlign w:val="center"/>
            <w:hideMark/>
          </w:tcPr>
          <w:p w14:paraId="01CA5C6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B48C63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4E203FE"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368E6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40120D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56A143"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ЦТП №422-02 п. Октябрьский ул.60 лет Победы д.1/3 Реконструкция ЦТП в существующем здании с заменой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687585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2024-2026</w:t>
            </w:r>
          </w:p>
        </w:tc>
        <w:tc>
          <w:tcPr>
            <w:tcW w:w="0" w:type="auto"/>
            <w:tcBorders>
              <w:top w:val="nil"/>
              <w:left w:val="nil"/>
              <w:bottom w:val="single" w:sz="8" w:space="0" w:color="auto"/>
              <w:right w:val="single" w:sz="8" w:space="0" w:color="auto"/>
            </w:tcBorders>
            <w:shd w:val="clear" w:color="auto" w:fill="auto"/>
            <w:vAlign w:val="center"/>
            <w:hideMark/>
          </w:tcPr>
          <w:p w14:paraId="7F9014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5756CF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FBDCA8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DBFECF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6F24A0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80D910F" w14:textId="77777777" w:rsidR="00807BD2" w:rsidRPr="001473DE" w:rsidRDefault="00807BD2" w:rsidP="008814A6">
            <w:pPr>
              <w:spacing w:after="0" w:line="240" w:lineRule="auto"/>
              <w:jc w:val="center"/>
              <w:rPr>
                <w:rFonts w:ascii="Times New Roman" w:eastAsia="Times New Roman" w:hAnsi="Times New Roman" w:cs="Times New Roman"/>
                <w:sz w:val="20"/>
                <w:szCs w:val="20"/>
                <w:lang w:eastAsia="ru-RU"/>
              </w:rPr>
            </w:pPr>
            <w:r w:rsidRPr="001473DE">
              <w:rPr>
                <w:rFonts w:ascii="Times New Roman" w:eastAsia="Times New Roman" w:hAnsi="Times New Roman" w:cs="Times New Roman"/>
                <w:sz w:val="20"/>
                <w:szCs w:val="20"/>
                <w:lang w:eastAsia="ru-RU"/>
              </w:rPr>
              <w:t xml:space="preserve">ЦТП №422-03 п. </w:t>
            </w:r>
            <w:proofErr w:type="gramStart"/>
            <w:r w:rsidRPr="001473DE">
              <w:rPr>
                <w:rFonts w:ascii="Times New Roman" w:eastAsia="Times New Roman" w:hAnsi="Times New Roman" w:cs="Times New Roman"/>
                <w:sz w:val="20"/>
                <w:szCs w:val="20"/>
                <w:lang w:eastAsia="ru-RU"/>
              </w:rPr>
              <w:t>Октябрьский</w:t>
            </w:r>
            <w:proofErr w:type="gramEnd"/>
            <w:r w:rsidRPr="001473DE">
              <w:rPr>
                <w:rFonts w:ascii="Times New Roman" w:eastAsia="Times New Roman" w:hAnsi="Times New Roman" w:cs="Times New Roman"/>
                <w:sz w:val="20"/>
                <w:szCs w:val="20"/>
                <w:lang w:eastAsia="ru-RU"/>
              </w:rPr>
              <w:t xml:space="preserve"> ул. Текстильщиков д.6А  Реконструкция ЦТП в существующем здании с замена оборудования, частотных преобразователей насосов, автоматики управления контурами отопления и ГВС и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5B82A2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3DA5941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42FFB0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FC3E0C9"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F0F837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71</w:t>
            </w:r>
          </w:p>
        </w:tc>
        <w:tc>
          <w:tcPr>
            <w:tcW w:w="0" w:type="auto"/>
            <w:tcBorders>
              <w:top w:val="nil"/>
              <w:left w:val="nil"/>
              <w:bottom w:val="single" w:sz="8" w:space="0" w:color="auto"/>
              <w:right w:val="single" w:sz="8" w:space="0" w:color="auto"/>
            </w:tcBorders>
            <w:shd w:val="clear" w:color="auto" w:fill="auto"/>
            <w:vAlign w:val="center"/>
            <w:hideMark/>
          </w:tcPr>
          <w:p w14:paraId="1133780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Жилино-1, строение №128В</w:t>
            </w:r>
          </w:p>
        </w:tc>
        <w:tc>
          <w:tcPr>
            <w:tcW w:w="0" w:type="auto"/>
            <w:tcBorders>
              <w:top w:val="nil"/>
              <w:left w:val="nil"/>
              <w:bottom w:val="single" w:sz="8" w:space="0" w:color="auto"/>
              <w:right w:val="single" w:sz="8" w:space="0" w:color="auto"/>
            </w:tcBorders>
            <w:shd w:val="clear" w:color="auto" w:fill="auto"/>
            <w:vAlign w:val="center"/>
            <w:hideMark/>
          </w:tcPr>
          <w:p w14:paraId="7E913C1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Оснастка котельной системой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24BB7FD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482375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35144A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F251DC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934D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72</w:t>
            </w:r>
          </w:p>
        </w:tc>
        <w:tc>
          <w:tcPr>
            <w:tcW w:w="0" w:type="auto"/>
            <w:tcBorders>
              <w:top w:val="nil"/>
              <w:left w:val="nil"/>
              <w:bottom w:val="single" w:sz="8" w:space="0" w:color="auto"/>
              <w:right w:val="single" w:sz="8" w:space="0" w:color="auto"/>
            </w:tcBorders>
            <w:shd w:val="clear" w:color="auto" w:fill="auto"/>
            <w:vAlign w:val="center"/>
            <w:hideMark/>
          </w:tcPr>
          <w:p w14:paraId="160735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дп Красково, ул. К.Маркса, д.117, стр.20</w:t>
            </w:r>
          </w:p>
        </w:tc>
        <w:tc>
          <w:tcPr>
            <w:tcW w:w="0" w:type="auto"/>
            <w:tcBorders>
              <w:top w:val="nil"/>
              <w:left w:val="nil"/>
              <w:bottom w:val="single" w:sz="8" w:space="0" w:color="auto"/>
              <w:right w:val="single" w:sz="8" w:space="0" w:color="auto"/>
            </w:tcBorders>
            <w:shd w:val="clear" w:color="auto" w:fill="auto"/>
            <w:vAlign w:val="center"/>
            <w:hideMark/>
          </w:tcPr>
          <w:p w14:paraId="2DA1A08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2C99487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2025-2030</w:t>
            </w:r>
          </w:p>
        </w:tc>
        <w:tc>
          <w:tcPr>
            <w:tcW w:w="0" w:type="auto"/>
            <w:tcBorders>
              <w:top w:val="nil"/>
              <w:left w:val="nil"/>
              <w:bottom w:val="single" w:sz="8" w:space="0" w:color="auto"/>
              <w:right w:val="single" w:sz="8" w:space="0" w:color="auto"/>
            </w:tcBorders>
            <w:shd w:val="clear" w:color="auto" w:fill="auto"/>
            <w:vAlign w:val="center"/>
            <w:hideMark/>
          </w:tcPr>
          <w:p w14:paraId="0F7DF81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6EA4462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2025-2030</w:t>
            </w:r>
          </w:p>
        </w:tc>
      </w:tr>
      <w:tr w:rsidR="00807BD2" w:rsidRPr="001473DE" w14:paraId="30E88086"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DF4A88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DF1E3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Красково, ул. Лорха, д.15</w:t>
            </w:r>
          </w:p>
        </w:tc>
        <w:tc>
          <w:tcPr>
            <w:tcW w:w="0" w:type="auto"/>
            <w:tcBorders>
              <w:top w:val="nil"/>
              <w:left w:val="nil"/>
              <w:bottom w:val="single" w:sz="8" w:space="0" w:color="auto"/>
              <w:right w:val="single" w:sz="8" w:space="0" w:color="auto"/>
            </w:tcBorders>
            <w:shd w:val="clear" w:color="auto" w:fill="auto"/>
            <w:vAlign w:val="center"/>
            <w:hideMark/>
          </w:tcPr>
          <w:p w14:paraId="73BF5E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Красково, ул. Лорха д.15 . ПИР. Реконструкция   котельной с увеличением тепловой мощности до 20 Гкал/час</w:t>
            </w:r>
          </w:p>
        </w:tc>
        <w:tc>
          <w:tcPr>
            <w:tcW w:w="0" w:type="auto"/>
            <w:tcBorders>
              <w:top w:val="nil"/>
              <w:left w:val="nil"/>
              <w:bottom w:val="single" w:sz="8" w:space="0" w:color="auto"/>
              <w:right w:val="single" w:sz="8" w:space="0" w:color="auto"/>
            </w:tcBorders>
            <w:shd w:val="clear" w:color="auto" w:fill="auto"/>
            <w:vAlign w:val="center"/>
            <w:hideMark/>
          </w:tcPr>
          <w:p w14:paraId="0F8D4D9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2023-2025</w:t>
            </w:r>
          </w:p>
        </w:tc>
        <w:tc>
          <w:tcPr>
            <w:tcW w:w="0" w:type="auto"/>
            <w:tcBorders>
              <w:top w:val="nil"/>
              <w:left w:val="nil"/>
              <w:bottom w:val="single" w:sz="8" w:space="0" w:color="auto"/>
              <w:right w:val="single" w:sz="8" w:space="0" w:color="auto"/>
            </w:tcBorders>
            <w:shd w:val="clear" w:color="auto" w:fill="auto"/>
            <w:vAlign w:val="center"/>
            <w:hideMark/>
          </w:tcPr>
          <w:p w14:paraId="3AE6D1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и техническое перевооружение с увеличением тепловой мощности до 16 Гкал/ч с целью обеспечения тепловой энергией перспективных потребителей</w:t>
            </w:r>
            <w:proofErr w:type="gramStart"/>
            <w:r w:rsidRPr="001473DE">
              <w:rPr>
                <w:rFonts w:ascii="Times New Roman" w:eastAsia="Times New Roman" w:hAnsi="Times New Roman" w:cs="Times New Roman"/>
                <w:color w:val="000000"/>
                <w:sz w:val="20"/>
                <w:szCs w:val="20"/>
                <w:lang w:eastAsia="ru-RU"/>
              </w:rPr>
              <w:t xml:space="preserve"> .</w:t>
            </w:r>
            <w:proofErr w:type="gramEnd"/>
          </w:p>
        </w:tc>
        <w:tc>
          <w:tcPr>
            <w:tcW w:w="0" w:type="auto"/>
            <w:tcBorders>
              <w:top w:val="nil"/>
              <w:left w:val="nil"/>
              <w:bottom w:val="single" w:sz="8" w:space="0" w:color="auto"/>
              <w:right w:val="single" w:sz="8" w:space="0" w:color="auto"/>
            </w:tcBorders>
            <w:shd w:val="clear" w:color="auto" w:fill="auto"/>
            <w:noWrap/>
            <w:vAlign w:val="center"/>
            <w:hideMark/>
          </w:tcPr>
          <w:p w14:paraId="4405E32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4C281EC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2976C5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62459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B93857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 Лорха 15</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1850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0574365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654A69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 Лорха 15</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1850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08875DD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6CC2DAC2"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A30B28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74</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93E75E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дп Красково, ул. Некрасова, д.11, корп. 1</w:t>
            </w:r>
          </w:p>
        </w:tc>
        <w:tc>
          <w:tcPr>
            <w:tcW w:w="0" w:type="auto"/>
            <w:tcBorders>
              <w:top w:val="nil"/>
              <w:left w:val="nil"/>
              <w:bottom w:val="single" w:sz="8" w:space="0" w:color="auto"/>
              <w:right w:val="single" w:sz="8" w:space="0" w:color="auto"/>
            </w:tcBorders>
            <w:shd w:val="clear" w:color="auto" w:fill="auto"/>
            <w:vAlign w:val="center"/>
            <w:hideMark/>
          </w:tcPr>
          <w:p w14:paraId="6C3F19D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7 Гкал/час.</w:t>
            </w:r>
          </w:p>
        </w:tc>
        <w:tc>
          <w:tcPr>
            <w:tcW w:w="0" w:type="auto"/>
            <w:tcBorders>
              <w:top w:val="nil"/>
              <w:left w:val="nil"/>
              <w:bottom w:val="single" w:sz="8" w:space="0" w:color="auto"/>
              <w:right w:val="single" w:sz="8" w:space="0" w:color="auto"/>
            </w:tcBorders>
            <w:shd w:val="clear" w:color="auto" w:fill="auto"/>
            <w:vAlign w:val="center"/>
            <w:hideMark/>
          </w:tcPr>
          <w:p w14:paraId="4BCEC94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570CC55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заменой существующих котлов</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комплексная автоматизация и диспетчеризация без увеличения установленной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1FFA9F6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2022-2028</w:t>
            </w:r>
          </w:p>
        </w:tc>
      </w:tr>
      <w:tr w:rsidR="00807BD2" w:rsidRPr="001473DE" w14:paraId="0031B2B6"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4F2D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A86E1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86377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0F0A475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185EB0A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3AC331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0050CF9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DA1950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AE028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9106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капитальный ремонт </w:t>
            </w:r>
            <w:proofErr w:type="gramStart"/>
            <w:r w:rsidRPr="001473DE">
              <w:rPr>
                <w:rFonts w:ascii="Times New Roman" w:eastAsia="Times New Roman" w:hAnsi="Times New Roman" w:cs="Times New Roman"/>
                <w:color w:val="000000"/>
                <w:sz w:val="20"/>
                <w:szCs w:val="20"/>
                <w:lang w:eastAsia="ru-RU"/>
              </w:rPr>
              <w:t>-Т</w:t>
            </w:r>
            <w:proofErr w:type="gramEnd"/>
            <w:r w:rsidRPr="001473DE">
              <w:rPr>
                <w:rFonts w:ascii="Times New Roman" w:eastAsia="Times New Roman" w:hAnsi="Times New Roman" w:cs="Times New Roman"/>
                <w:color w:val="000000"/>
                <w:sz w:val="20"/>
                <w:szCs w:val="20"/>
                <w:lang w:eastAsia="ru-RU"/>
              </w:rPr>
              <w:t>епловые сети ул. Некрасова, д.11, корп.1</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sz w:val="20"/>
                <w:szCs w:val="20"/>
                <w:lang w:eastAsia="ru-RU"/>
              </w:rPr>
              <w:t xml:space="preserve"> протяженность 2800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5ABE956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C77A0C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капитальный ремонт </w:t>
            </w:r>
            <w:proofErr w:type="gramStart"/>
            <w:r w:rsidRPr="001473DE">
              <w:rPr>
                <w:rFonts w:ascii="Times New Roman" w:eastAsia="Times New Roman" w:hAnsi="Times New Roman" w:cs="Times New Roman"/>
                <w:color w:val="000000"/>
                <w:sz w:val="20"/>
                <w:szCs w:val="20"/>
                <w:lang w:eastAsia="ru-RU"/>
              </w:rPr>
              <w:t>-Т</w:t>
            </w:r>
            <w:proofErr w:type="gramEnd"/>
            <w:r w:rsidRPr="001473DE">
              <w:rPr>
                <w:rFonts w:ascii="Times New Roman" w:eastAsia="Times New Roman" w:hAnsi="Times New Roman" w:cs="Times New Roman"/>
                <w:color w:val="000000"/>
                <w:sz w:val="20"/>
                <w:szCs w:val="20"/>
                <w:lang w:eastAsia="ru-RU"/>
              </w:rPr>
              <w:t>епловые сети ул. Некрасова, д.11, корп.1</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sz w:val="20"/>
                <w:szCs w:val="20"/>
                <w:lang w:eastAsia="ru-RU"/>
              </w:rPr>
              <w:t xml:space="preserve"> протяженность 2800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745F1FB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0111A002"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739273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75</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6A2C5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дп Красково, ул. Карла Маркса, д.90 корп. 2</w:t>
            </w:r>
          </w:p>
        </w:tc>
        <w:tc>
          <w:tcPr>
            <w:tcW w:w="0" w:type="auto"/>
            <w:tcBorders>
              <w:top w:val="nil"/>
              <w:left w:val="nil"/>
              <w:bottom w:val="single" w:sz="8" w:space="0" w:color="auto"/>
              <w:right w:val="single" w:sz="8" w:space="0" w:color="auto"/>
            </w:tcBorders>
            <w:shd w:val="clear" w:color="auto" w:fill="auto"/>
            <w:vAlign w:val="center"/>
            <w:hideMark/>
          </w:tcPr>
          <w:p w14:paraId="4D8250A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п. Красково, ул. Карла Маркса д.90 корп.2 ПИР. </w:t>
            </w:r>
            <w:proofErr w:type="gramStart"/>
            <w:r w:rsidRPr="001473DE">
              <w:rPr>
                <w:rFonts w:ascii="Times New Roman" w:eastAsia="Times New Roman" w:hAnsi="Times New Roman" w:cs="Times New Roman"/>
                <w:color w:val="000000"/>
                <w:sz w:val="20"/>
                <w:szCs w:val="20"/>
                <w:lang w:eastAsia="ru-RU"/>
              </w:rPr>
              <w:t>Техническое</w:t>
            </w:r>
            <w:proofErr w:type="gramEnd"/>
            <w:r w:rsidRPr="001473DE">
              <w:rPr>
                <w:rFonts w:ascii="Times New Roman" w:eastAsia="Times New Roman" w:hAnsi="Times New Roman" w:cs="Times New Roman"/>
                <w:color w:val="000000"/>
                <w:sz w:val="20"/>
                <w:szCs w:val="20"/>
                <w:lang w:eastAsia="ru-RU"/>
              </w:rPr>
              <w:t xml:space="preserve"> перевооружения   котельной с увеличением тепловой мощности до 20 Гкал/час</w:t>
            </w:r>
          </w:p>
        </w:tc>
        <w:tc>
          <w:tcPr>
            <w:tcW w:w="0" w:type="auto"/>
            <w:tcBorders>
              <w:top w:val="nil"/>
              <w:left w:val="nil"/>
              <w:bottom w:val="single" w:sz="8" w:space="0" w:color="auto"/>
              <w:right w:val="single" w:sz="8" w:space="0" w:color="auto"/>
            </w:tcBorders>
            <w:shd w:val="clear" w:color="auto" w:fill="auto"/>
            <w:vAlign w:val="center"/>
            <w:hideMark/>
          </w:tcPr>
          <w:p w14:paraId="1B5DC0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76A0B68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Установить БМК с полной автоматизацией и диспетчеризацией мощностью 20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переключением на нее существующих нагрузок и перспективных потребителей.</w:t>
            </w:r>
          </w:p>
        </w:tc>
        <w:tc>
          <w:tcPr>
            <w:tcW w:w="0" w:type="auto"/>
            <w:tcBorders>
              <w:top w:val="nil"/>
              <w:left w:val="nil"/>
              <w:bottom w:val="single" w:sz="8" w:space="0" w:color="auto"/>
              <w:right w:val="single" w:sz="8" w:space="0" w:color="auto"/>
            </w:tcBorders>
            <w:shd w:val="clear" w:color="auto" w:fill="auto"/>
            <w:vAlign w:val="center"/>
            <w:hideMark/>
          </w:tcPr>
          <w:p w14:paraId="0E878BF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r>
      <w:tr w:rsidR="00807BD2" w:rsidRPr="001473DE" w14:paraId="53797561"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342A5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8484B1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8761C7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w:t>
            </w:r>
            <w:r>
              <w:rPr>
                <w:rFonts w:ascii="Times New Roman" w:eastAsia="Times New Roman" w:hAnsi="Times New Roman" w:cs="Times New Roman"/>
                <w:color w:val="000000"/>
                <w:sz w:val="20"/>
                <w:szCs w:val="20"/>
                <w:lang w:eastAsia="ru-RU"/>
              </w:rPr>
              <w:t xml:space="preserve"> </w:t>
            </w:r>
            <w:r w:rsidRPr="001473DE">
              <w:rPr>
                <w:rFonts w:ascii="Times New Roman" w:eastAsia="Times New Roman" w:hAnsi="Times New Roman" w:cs="Times New Roman"/>
                <w:color w:val="000000"/>
                <w:sz w:val="20"/>
                <w:szCs w:val="20"/>
                <w:lang w:eastAsia="ru-RU"/>
              </w:rPr>
              <w:t>Карла Маркса, д.90, корп.2</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1400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562E04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E61962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w:t>
            </w:r>
            <w:proofErr w:type="gramStart"/>
            <w:r w:rsidRPr="001473DE">
              <w:rPr>
                <w:rFonts w:ascii="Times New Roman" w:eastAsia="Times New Roman" w:hAnsi="Times New Roman" w:cs="Times New Roman"/>
                <w:color w:val="000000"/>
                <w:sz w:val="20"/>
                <w:szCs w:val="20"/>
                <w:lang w:eastAsia="ru-RU"/>
              </w:rPr>
              <w:t>.К</w:t>
            </w:r>
            <w:proofErr w:type="gramEnd"/>
            <w:r w:rsidRPr="001473DE">
              <w:rPr>
                <w:rFonts w:ascii="Times New Roman" w:eastAsia="Times New Roman" w:hAnsi="Times New Roman" w:cs="Times New Roman"/>
                <w:color w:val="000000"/>
                <w:sz w:val="20"/>
                <w:szCs w:val="20"/>
                <w:lang w:eastAsia="ru-RU"/>
              </w:rPr>
              <w:t>арла Маркса, д.90, корп.2</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1400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40CB549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5C14CD92"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598F7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85B237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пос</w:t>
            </w:r>
            <w:proofErr w:type="gramEnd"/>
            <w:r w:rsidRPr="001473DE">
              <w:rPr>
                <w:rFonts w:ascii="Times New Roman" w:eastAsia="Times New Roman" w:hAnsi="Times New Roman" w:cs="Times New Roman"/>
                <w:color w:val="000000"/>
                <w:sz w:val="20"/>
                <w:szCs w:val="20"/>
                <w:lang w:eastAsia="ru-RU"/>
              </w:rPr>
              <w:t xml:space="preserve"> Красково</w:t>
            </w:r>
          </w:p>
        </w:tc>
        <w:tc>
          <w:tcPr>
            <w:tcW w:w="0" w:type="auto"/>
            <w:tcBorders>
              <w:top w:val="nil"/>
              <w:left w:val="nil"/>
              <w:bottom w:val="single" w:sz="8" w:space="0" w:color="auto"/>
              <w:right w:val="single" w:sz="8" w:space="0" w:color="auto"/>
            </w:tcBorders>
            <w:shd w:val="clear" w:color="auto" w:fill="auto"/>
            <w:vAlign w:val="center"/>
            <w:hideMark/>
          </w:tcPr>
          <w:p w14:paraId="2B6B865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Красково,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570D546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c>
          <w:tcPr>
            <w:tcW w:w="0" w:type="auto"/>
            <w:tcBorders>
              <w:top w:val="nil"/>
              <w:left w:val="nil"/>
              <w:bottom w:val="single" w:sz="8" w:space="0" w:color="auto"/>
              <w:right w:val="single" w:sz="8" w:space="0" w:color="auto"/>
            </w:tcBorders>
            <w:shd w:val="clear" w:color="auto" w:fill="auto"/>
            <w:vAlign w:val="center"/>
            <w:hideMark/>
          </w:tcPr>
          <w:p w14:paraId="356ADD7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Ликвидация существующей котельной и строительство  БМК  установленной мощностью 10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переключением на нее существующих нагрузок и перспективных потребителей.</w:t>
            </w:r>
          </w:p>
        </w:tc>
        <w:tc>
          <w:tcPr>
            <w:tcW w:w="0" w:type="auto"/>
            <w:tcBorders>
              <w:top w:val="nil"/>
              <w:left w:val="nil"/>
              <w:bottom w:val="single" w:sz="8" w:space="0" w:color="auto"/>
              <w:right w:val="single" w:sz="8" w:space="0" w:color="auto"/>
            </w:tcBorders>
            <w:shd w:val="clear" w:color="auto" w:fill="auto"/>
            <w:noWrap/>
            <w:vAlign w:val="center"/>
            <w:hideMark/>
          </w:tcPr>
          <w:p w14:paraId="5FBFCC7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r>
      <w:tr w:rsidR="00807BD2" w:rsidRPr="001473DE" w14:paraId="7F7ACCA9"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51F450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A852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7D1E7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Красково. Перекладка тепловых сетей.</w:t>
            </w:r>
          </w:p>
        </w:tc>
        <w:tc>
          <w:tcPr>
            <w:tcW w:w="0" w:type="auto"/>
            <w:tcBorders>
              <w:top w:val="nil"/>
              <w:left w:val="nil"/>
              <w:bottom w:val="single" w:sz="8" w:space="0" w:color="auto"/>
              <w:right w:val="single" w:sz="8" w:space="0" w:color="auto"/>
            </w:tcBorders>
            <w:shd w:val="clear" w:color="auto" w:fill="auto"/>
            <w:vAlign w:val="center"/>
            <w:hideMark/>
          </w:tcPr>
          <w:p w14:paraId="3207C56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2022-2026</w:t>
            </w:r>
          </w:p>
        </w:tc>
        <w:tc>
          <w:tcPr>
            <w:tcW w:w="0" w:type="auto"/>
            <w:tcBorders>
              <w:top w:val="nil"/>
              <w:left w:val="nil"/>
              <w:bottom w:val="single" w:sz="8" w:space="0" w:color="auto"/>
              <w:right w:val="single" w:sz="8" w:space="0" w:color="auto"/>
            </w:tcBorders>
            <w:shd w:val="clear" w:color="auto" w:fill="auto"/>
            <w:vAlign w:val="center"/>
            <w:hideMark/>
          </w:tcPr>
          <w:p w14:paraId="6F2DD7E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CC011E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5E20FEE7"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50A6D2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C0936A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ул. 2-ая Заводская</w:t>
            </w:r>
          </w:p>
        </w:tc>
        <w:tc>
          <w:tcPr>
            <w:tcW w:w="0" w:type="auto"/>
            <w:tcBorders>
              <w:top w:val="nil"/>
              <w:left w:val="nil"/>
              <w:bottom w:val="single" w:sz="8" w:space="0" w:color="auto"/>
              <w:right w:val="single" w:sz="8" w:space="0" w:color="auto"/>
            </w:tcBorders>
            <w:shd w:val="clear" w:color="auto" w:fill="auto"/>
            <w:vAlign w:val="center"/>
            <w:hideMark/>
          </w:tcPr>
          <w:p w14:paraId="28833A5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п. Красково, 2-ая Заводская. ПИР. Техническое перевооружение котельной с увеличением тепловой мощности</w:t>
            </w:r>
          </w:p>
        </w:tc>
        <w:tc>
          <w:tcPr>
            <w:tcW w:w="0" w:type="auto"/>
            <w:tcBorders>
              <w:top w:val="nil"/>
              <w:left w:val="nil"/>
              <w:bottom w:val="single" w:sz="8" w:space="0" w:color="auto"/>
              <w:right w:val="single" w:sz="8" w:space="0" w:color="auto"/>
            </w:tcBorders>
            <w:shd w:val="clear" w:color="auto" w:fill="auto"/>
            <w:noWrap/>
            <w:vAlign w:val="center"/>
            <w:hideMark/>
          </w:tcPr>
          <w:p w14:paraId="4D626E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c>
          <w:tcPr>
            <w:tcW w:w="0" w:type="auto"/>
            <w:tcBorders>
              <w:top w:val="nil"/>
              <w:left w:val="nil"/>
              <w:bottom w:val="single" w:sz="8" w:space="0" w:color="auto"/>
              <w:right w:val="single" w:sz="8" w:space="0" w:color="auto"/>
            </w:tcBorders>
            <w:shd w:val="clear" w:color="auto" w:fill="auto"/>
            <w:vAlign w:val="center"/>
            <w:hideMark/>
          </w:tcPr>
          <w:p w14:paraId="543CD6D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Модернизация и техническое перевооружение с увеличением тепловой мощности до 24,2 Гкал/</w:t>
            </w:r>
            <w:proofErr w:type="gramStart"/>
            <w:r w:rsidRPr="001473DE">
              <w:rPr>
                <w:rFonts w:ascii="Times New Roman" w:eastAsia="Times New Roman" w:hAnsi="Times New Roman" w:cs="Times New Roman"/>
                <w:color w:val="000000"/>
                <w:sz w:val="20"/>
                <w:szCs w:val="20"/>
                <w:lang w:eastAsia="ru-RU"/>
              </w:rPr>
              <w:t>ч</w:t>
            </w:r>
            <w:proofErr w:type="gramEnd"/>
            <w:r w:rsidRPr="001473DE">
              <w:rPr>
                <w:rFonts w:ascii="Times New Roman" w:eastAsia="Times New Roman" w:hAnsi="Times New Roman" w:cs="Times New Roman"/>
                <w:color w:val="000000"/>
                <w:sz w:val="20"/>
                <w:szCs w:val="20"/>
                <w:lang w:eastAsia="ru-RU"/>
              </w:rPr>
              <w:t xml:space="preserve"> с целью замены морально и физически устаревшего оборудования, а также ликвидации дефицита тепловой мощности на котельной</w:t>
            </w:r>
          </w:p>
        </w:tc>
        <w:tc>
          <w:tcPr>
            <w:tcW w:w="0" w:type="auto"/>
            <w:tcBorders>
              <w:top w:val="nil"/>
              <w:left w:val="nil"/>
              <w:bottom w:val="single" w:sz="8" w:space="0" w:color="auto"/>
              <w:right w:val="single" w:sz="8" w:space="0" w:color="auto"/>
            </w:tcBorders>
            <w:shd w:val="clear" w:color="auto" w:fill="auto"/>
            <w:noWrap/>
            <w:vAlign w:val="center"/>
            <w:hideMark/>
          </w:tcPr>
          <w:p w14:paraId="3D0AB07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1204B889"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2DFC1C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D1AC62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311A4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№505-01 п. Красково ул. 2-я Заводская.  Реконструкция ЦТП в существующем здании с заменой теплообменного и насосного оборудования,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51CA6B5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5D84B6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747368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D445F6B"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A28162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EE744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93C4E1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№505-02 п. Красковоул. 2-я Заводская  Реконструкция ЦТП в существующем здании с заменой теплообменного и насосного оборудования, трубопроводов, арматуры, теплоизоляции, установкой погодозависимой автоматики управления контурами отопления и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398C0B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4CAB2D8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DFE3B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5534065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30D8A9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98A09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9128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№505-03 п. Красковоул. Школьная д.4</w:t>
            </w:r>
            <w:proofErr w:type="gramStart"/>
            <w:r w:rsidRPr="001473DE">
              <w:rPr>
                <w:rFonts w:ascii="Times New Roman" w:eastAsia="Times New Roman" w:hAnsi="Times New Roman" w:cs="Times New Roman"/>
                <w:color w:val="000000"/>
                <w:sz w:val="20"/>
                <w:szCs w:val="20"/>
                <w:lang w:eastAsia="ru-RU"/>
              </w:rPr>
              <w:t xml:space="preserve"> П</w:t>
            </w:r>
            <w:proofErr w:type="gramEnd"/>
            <w:r w:rsidRPr="001473DE">
              <w:rPr>
                <w:rFonts w:ascii="Times New Roman" w:eastAsia="Times New Roman" w:hAnsi="Times New Roman" w:cs="Times New Roman"/>
                <w:color w:val="000000"/>
                <w:sz w:val="20"/>
                <w:szCs w:val="20"/>
                <w:lang w:eastAsia="ru-RU"/>
              </w:rPr>
              <w:t xml:space="preserve">редусматривается строительство нового ЦТП блочно-модульного исполнения. Предусматривается установка нового теплообменного и насосного оборудования, </w:t>
            </w:r>
            <w:r w:rsidRPr="001473DE">
              <w:rPr>
                <w:rFonts w:ascii="Times New Roman" w:eastAsia="Times New Roman" w:hAnsi="Times New Roman" w:cs="Times New Roman"/>
                <w:color w:val="000000"/>
                <w:sz w:val="20"/>
                <w:szCs w:val="20"/>
                <w:lang w:eastAsia="ru-RU"/>
              </w:rPr>
              <w:lastRenderedPageBreak/>
              <w:t>трубопроводов, арматуры, теплоизоляции, автоматики управления контуром ГВС,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3ED8F5F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2024-2028</w:t>
            </w:r>
          </w:p>
        </w:tc>
        <w:tc>
          <w:tcPr>
            <w:tcW w:w="0" w:type="auto"/>
            <w:tcBorders>
              <w:top w:val="nil"/>
              <w:left w:val="nil"/>
              <w:bottom w:val="single" w:sz="8" w:space="0" w:color="auto"/>
              <w:right w:val="single" w:sz="8" w:space="0" w:color="auto"/>
            </w:tcBorders>
            <w:shd w:val="clear" w:color="auto" w:fill="auto"/>
            <w:vAlign w:val="center"/>
            <w:hideMark/>
          </w:tcPr>
          <w:p w14:paraId="24608BC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6DF079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30E668D7"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7E3746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78</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BF5232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дп Красково, ул. Карла Маркса, д.90</w:t>
            </w:r>
          </w:p>
        </w:tc>
        <w:tc>
          <w:tcPr>
            <w:tcW w:w="0" w:type="auto"/>
            <w:tcBorders>
              <w:top w:val="nil"/>
              <w:left w:val="nil"/>
              <w:bottom w:val="single" w:sz="8" w:space="0" w:color="auto"/>
              <w:right w:val="single" w:sz="8" w:space="0" w:color="auto"/>
            </w:tcBorders>
            <w:shd w:val="clear" w:color="auto" w:fill="auto"/>
            <w:vAlign w:val="center"/>
            <w:hideMark/>
          </w:tcPr>
          <w:p w14:paraId="06526E8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15,5 Гкал/час</w:t>
            </w:r>
          </w:p>
        </w:tc>
        <w:tc>
          <w:tcPr>
            <w:tcW w:w="0" w:type="auto"/>
            <w:tcBorders>
              <w:top w:val="nil"/>
              <w:left w:val="nil"/>
              <w:bottom w:val="single" w:sz="8" w:space="0" w:color="auto"/>
              <w:right w:val="single" w:sz="8" w:space="0" w:color="auto"/>
            </w:tcBorders>
            <w:shd w:val="clear" w:color="auto" w:fill="auto"/>
            <w:vAlign w:val="center"/>
            <w:hideMark/>
          </w:tcPr>
          <w:p w14:paraId="2367F9E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2024-2028</w:t>
            </w:r>
          </w:p>
        </w:tc>
        <w:tc>
          <w:tcPr>
            <w:tcW w:w="0" w:type="auto"/>
            <w:tcBorders>
              <w:top w:val="nil"/>
              <w:left w:val="nil"/>
              <w:bottom w:val="single" w:sz="8" w:space="0" w:color="auto"/>
              <w:right w:val="single" w:sz="8" w:space="0" w:color="auto"/>
            </w:tcBorders>
            <w:shd w:val="clear" w:color="auto" w:fill="auto"/>
            <w:vAlign w:val="center"/>
            <w:hideMark/>
          </w:tcPr>
          <w:p w14:paraId="66EAF53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Завершить реконструкцию котельной, ввести в эксплуатацию четвертый котел</w:t>
            </w:r>
            <w:proofErr w:type="gramStart"/>
            <w:r w:rsidRPr="001473DE">
              <w:rPr>
                <w:rFonts w:ascii="Times New Roman" w:eastAsia="Times New Roman" w:hAnsi="Times New Roman" w:cs="Times New Roman"/>
                <w:color w:val="000000"/>
                <w:sz w:val="20"/>
                <w:szCs w:val="20"/>
                <w:lang w:eastAsia="ru-RU"/>
              </w:rPr>
              <w:t xml:space="preserve"> ,</w:t>
            </w:r>
            <w:proofErr w:type="gramEnd"/>
            <w:r w:rsidRPr="001473DE">
              <w:rPr>
                <w:rFonts w:ascii="Times New Roman" w:eastAsia="Times New Roman" w:hAnsi="Times New Roman" w:cs="Times New Roman"/>
                <w:color w:val="000000"/>
                <w:sz w:val="20"/>
                <w:szCs w:val="20"/>
                <w:lang w:eastAsia="ru-RU"/>
              </w:rPr>
              <w:t>провести комплексную автоматизацию и диспетчеризацию с увеличением установленной мощности  до 16 Гкал/ч.</w:t>
            </w:r>
          </w:p>
        </w:tc>
        <w:tc>
          <w:tcPr>
            <w:tcW w:w="0" w:type="auto"/>
            <w:tcBorders>
              <w:top w:val="nil"/>
              <w:left w:val="nil"/>
              <w:bottom w:val="single" w:sz="8" w:space="0" w:color="auto"/>
              <w:right w:val="single" w:sz="8" w:space="0" w:color="auto"/>
            </w:tcBorders>
            <w:shd w:val="clear" w:color="auto" w:fill="auto"/>
            <w:noWrap/>
            <w:vAlign w:val="center"/>
            <w:hideMark/>
          </w:tcPr>
          <w:p w14:paraId="5ECE718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r>
      <w:tr w:rsidR="00807BD2" w:rsidRPr="001473DE" w14:paraId="2F42612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250D24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1A0B7C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DB725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№506-01 п. Красковоул. Федянина д. 1-3.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трубопроводов, арматуры, теплоизоляции,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061498A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5F30CBA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E00C9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4E5BC88"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094D62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8E9561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A9961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№506-02 п. Красковоул.</w:t>
            </w:r>
            <w:r w:rsidRPr="001473DE">
              <w:rPr>
                <w:rFonts w:ascii="Times New Roman" w:eastAsia="Times New Roman" w:hAnsi="Times New Roman" w:cs="Times New Roman"/>
                <w:color w:val="000000"/>
                <w:sz w:val="20"/>
                <w:szCs w:val="20"/>
                <w:lang w:eastAsia="ru-RU"/>
              </w:rPr>
              <w:br/>
              <w:t>К.Маркса 117/6-117/7..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69343EA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2028-2030</w:t>
            </w:r>
          </w:p>
        </w:tc>
        <w:tc>
          <w:tcPr>
            <w:tcW w:w="0" w:type="auto"/>
            <w:tcBorders>
              <w:top w:val="nil"/>
              <w:left w:val="nil"/>
              <w:bottom w:val="single" w:sz="8" w:space="0" w:color="auto"/>
              <w:right w:val="single" w:sz="8" w:space="0" w:color="auto"/>
            </w:tcBorders>
            <w:shd w:val="clear" w:color="auto" w:fill="auto"/>
            <w:vAlign w:val="center"/>
            <w:hideMark/>
          </w:tcPr>
          <w:p w14:paraId="14551A5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FE024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1FE4872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C7EB2C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9D626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17D592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ЦТП №506-03 п. Красково ул.К.Маркса 117/19-117/20 . Реконструкция ЦТП в существующем здании с заменой теплообменников ВВП контура ГВС на пластинчатые с насосной обвязкой и автоматикой управления контуром, установка теплообменного и насосного оборудования контура отопления с погодозависимой автоматикой управления, </w:t>
            </w:r>
            <w:r w:rsidRPr="001473DE">
              <w:rPr>
                <w:rFonts w:ascii="Times New Roman" w:eastAsia="Times New Roman" w:hAnsi="Times New Roman" w:cs="Times New Roman"/>
                <w:color w:val="000000"/>
                <w:sz w:val="20"/>
                <w:szCs w:val="20"/>
                <w:lang w:eastAsia="ru-RU"/>
              </w:rPr>
              <w:lastRenderedPageBreak/>
              <w:t>трубопроводов, арматуры, теплоизоляции, установка системы диспетчеризации.</w:t>
            </w:r>
          </w:p>
        </w:tc>
        <w:tc>
          <w:tcPr>
            <w:tcW w:w="0" w:type="auto"/>
            <w:tcBorders>
              <w:top w:val="nil"/>
              <w:left w:val="nil"/>
              <w:bottom w:val="single" w:sz="8" w:space="0" w:color="auto"/>
              <w:right w:val="single" w:sz="8" w:space="0" w:color="auto"/>
            </w:tcBorders>
            <w:shd w:val="clear" w:color="auto" w:fill="auto"/>
            <w:noWrap/>
            <w:vAlign w:val="center"/>
            <w:hideMark/>
          </w:tcPr>
          <w:p w14:paraId="776E1DA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2025-2027</w:t>
            </w:r>
          </w:p>
        </w:tc>
        <w:tc>
          <w:tcPr>
            <w:tcW w:w="0" w:type="auto"/>
            <w:tcBorders>
              <w:top w:val="nil"/>
              <w:left w:val="nil"/>
              <w:bottom w:val="single" w:sz="8" w:space="0" w:color="auto"/>
              <w:right w:val="single" w:sz="8" w:space="0" w:color="auto"/>
            </w:tcBorders>
            <w:shd w:val="clear" w:color="auto" w:fill="auto"/>
            <w:vAlign w:val="center"/>
            <w:hideMark/>
          </w:tcPr>
          <w:p w14:paraId="5673DB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35B946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2FAA704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212AE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C7783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2FFFD6A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 Карла Маркса д.90</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1400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04DA91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5002E9C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капитальный ремонт - Тепловые сети ул. Карла Маркса д.90</w:t>
            </w:r>
            <w:r>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lang w:eastAsia="ru-RU"/>
              </w:rPr>
              <w:t>протяженность 1400 м в однотрубном исчислении.</w:t>
            </w:r>
          </w:p>
        </w:tc>
        <w:tc>
          <w:tcPr>
            <w:tcW w:w="0" w:type="auto"/>
            <w:tcBorders>
              <w:top w:val="nil"/>
              <w:left w:val="nil"/>
              <w:bottom w:val="single" w:sz="8" w:space="0" w:color="auto"/>
              <w:right w:val="single" w:sz="8" w:space="0" w:color="auto"/>
            </w:tcBorders>
            <w:shd w:val="clear" w:color="auto" w:fill="auto"/>
            <w:vAlign w:val="center"/>
            <w:hideMark/>
          </w:tcPr>
          <w:p w14:paraId="1ACFC44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4F732A25"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8A11C8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79</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7CFE8E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w:t>
            </w:r>
            <w:proofErr w:type="gramStart"/>
            <w:r w:rsidRPr="001473DE">
              <w:rPr>
                <w:rFonts w:ascii="Times New Roman" w:eastAsia="Times New Roman" w:hAnsi="Times New Roman" w:cs="Times New Roman"/>
                <w:color w:val="000000"/>
                <w:sz w:val="20"/>
                <w:szCs w:val="20"/>
                <w:lang w:eastAsia="ru-RU"/>
              </w:rPr>
              <w:t>п</w:t>
            </w:r>
            <w:proofErr w:type="gramEnd"/>
            <w:r w:rsidRPr="001473DE">
              <w:rPr>
                <w:rFonts w:ascii="Times New Roman" w:eastAsia="Times New Roman" w:hAnsi="Times New Roman" w:cs="Times New Roman"/>
                <w:color w:val="000000"/>
                <w:sz w:val="20"/>
                <w:szCs w:val="20"/>
                <w:lang w:eastAsia="ru-RU"/>
              </w:rPr>
              <w:t xml:space="preserve"> Красково, ул. Карла Маркса, д.117/14а</w:t>
            </w:r>
          </w:p>
        </w:tc>
        <w:tc>
          <w:tcPr>
            <w:tcW w:w="0" w:type="auto"/>
            <w:tcBorders>
              <w:top w:val="nil"/>
              <w:left w:val="nil"/>
              <w:bottom w:val="single" w:sz="8" w:space="0" w:color="auto"/>
              <w:right w:val="single" w:sz="8" w:space="0" w:color="auto"/>
            </w:tcBorders>
            <w:shd w:val="clear" w:color="auto" w:fill="auto"/>
            <w:vAlign w:val="center"/>
            <w:hideMark/>
          </w:tcPr>
          <w:p w14:paraId="1E2747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блочно-модульного исполнения мощностью 6 Гкал/час.</w:t>
            </w:r>
          </w:p>
        </w:tc>
        <w:tc>
          <w:tcPr>
            <w:tcW w:w="0" w:type="auto"/>
            <w:tcBorders>
              <w:top w:val="nil"/>
              <w:left w:val="nil"/>
              <w:bottom w:val="single" w:sz="8" w:space="0" w:color="auto"/>
              <w:right w:val="single" w:sz="8" w:space="0" w:color="auto"/>
            </w:tcBorders>
            <w:shd w:val="clear" w:color="auto" w:fill="auto"/>
            <w:vAlign w:val="center"/>
            <w:hideMark/>
          </w:tcPr>
          <w:p w14:paraId="63F2BC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723D41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Перевод котельной в режим ЦТП с переключением на Котельную  дп Красково, ул. К.Маркса, д.117, стр.20</w:t>
            </w:r>
          </w:p>
        </w:tc>
        <w:tc>
          <w:tcPr>
            <w:tcW w:w="0" w:type="auto"/>
            <w:tcBorders>
              <w:top w:val="nil"/>
              <w:left w:val="nil"/>
              <w:bottom w:val="single" w:sz="8" w:space="0" w:color="auto"/>
              <w:right w:val="single" w:sz="8" w:space="0" w:color="auto"/>
            </w:tcBorders>
            <w:shd w:val="clear" w:color="auto" w:fill="auto"/>
            <w:noWrap/>
            <w:vAlign w:val="center"/>
            <w:hideMark/>
          </w:tcPr>
          <w:p w14:paraId="33188A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2022-2024</w:t>
            </w:r>
          </w:p>
        </w:tc>
      </w:tr>
      <w:tr w:rsidR="00807BD2" w:rsidRPr="001473DE" w14:paraId="686DA185"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24A8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96EA4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49ABC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4F2F544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2024-2027</w:t>
            </w:r>
          </w:p>
        </w:tc>
        <w:tc>
          <w:tcPr>
            <w:tcW w:w="0" w:type="auto"/>
            <w:tcBorders>
              <w:top w:val="nil"/>
              <w:left w:val="nil"/>
              <w:bottom w:val="single" w:sz="8" w:space="0" w:color="auto"/>
              <w:right w:val="single" w:sz="8" w:space="0" w:color="auto"/>
            </w:tcBorders>
            <w:shd w:val="clear" w:color="auto" w:fill="auto"/>
            <w:vAlign w:val="center"/>
            <w:hideMark/>
          </w:tcPr>
          <w:p w14:paraId="65C0833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5772FB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62E6AE8A"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0DA4DB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E3927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гп Красково, д. </w:t>
            </w:r>
            <w:proofErr w:type="gramStart"/>
            <w:r w:rsidRPr="001473DE">
              <w:rPr>
                <w:rFonts w:ascii="Times New Roman" w:eastAsia="Times New Roman" w:hAnsi="Times New Roman" w:cs="Times New Roman"/>
                <w:color w:val="000000"/>
                <w:sz w:val="20"/>
                <w:szCs w:val="20"/>
                <w:lang w:eastAsia="ru-RU"/>
              </w:rPr>
              <w:t>Марусино</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727688D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котельной пристроенной к существующему зданию котельной №509 общей мощностью 40 Гкал/час</w:t>
            </w:r>
          </w:p>
        </w:tc>
        <w:tc>
          <w:tcPr>
            <w:tcW w:w="0" w:type="auto"/>
            <w:tcBorders>
              <w:top w:val="nil"/>
              <w:left w:val="nil"/>
              <w:bottom w:val="single" w:sz="8" w:space="0" w:color="auto"/>
              <w:right w:val="single" w:sz="8" w:space="0" w:color="auto"/>
            </w:tcBorders>
            <w:shd w:val="clear" w:color="auto" w:fill="auto"/>
            <w:vAlign w:val="center"/>
            <w:hideMark/>
          </w:tcPr>
          <w:p w14:paraId="486B8C7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60F9C49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Строитлеьство БМК установленной мощностью 20 Гкал/час в районе домов ул. Заречная д. 34</w:t>
            </w:r>
          </w:p>
        </w:tc>
        <w:tc>
          <w:tcPr>
            <w:tcW w:w="0" w:type="auto"/>
            <w:tcBorders>
              <w:top w:val="nil"/>
              <w:left w:val="nil"/>
              <w:bottom w:val="single" w:sz="8" w:space="0" w:color="auto"/>
              <w:right w:val="single" w:sz="8" w:space="0" w:color="auto"/>
            </w:tcBorders>
            <w:shd w:val="clear" w:color="auto" w:fill="auto"/>
            <w:vAlign w:val="center"/>
            <w:hideMark/>
          </w:tcPr>
          <w:p w14:paraId="68F6E61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2022-2030</w:t>
            </w:r>
          </w:p>
        </w:tc>
      </w:tr>
      <w:tr w:rsidR="00807BD2" w:rsidRPr="001473DE" w14:paraId="73A8D194"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C2D3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B32064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9276D3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Перекладка участков тепловой сети.</w:t>
            </w:r>
          </w:p>
        </w:tc>
        <w:tc>
          <w:tcPr>
            <w:tcW w:w="0" w:type="auto"/>
            <w:tcBorders>
              <w:top w:val="nil"/>
              <w:left w:val="nil"/>
              <w:bottom w:val="single" w:sz="8" w:space="0" w:color="auto"/>
              <w:right w:val="single" w:sz="8" w:space="0" w:color="auto"/>
            </w:tcBorders>
            <w:shd w:val="clear" w:color="auto" w:fill="auto"/>
            <w:vAlign w:val="center"/>
            <w:hideMark/>
          </w:tcPr>
          <w:p w14:paraId="4895C3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34705A2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53F2CD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74DF163"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E7D1CE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0CB2A7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D29729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ЦТП №509-01 п. Красково д. Марусино. Реконструкция ЦТП в существующем здании с заменой автоматики регулирования контуров отопления и ГВС, установкой частотных преобразователей, автоматической подпитки контура отопления, заменой расширительных баков, установкой системы диспетчеризации.</w:t>
            </w:r>
          </w:p>
        </w:tc>
        <w:tc>
          <w:tcPr>
            <w:tcW w:w="0" w:type="auto"/>
            <w:tcBorders>
              <w:top w:val="nil"/>
              <w:left w:val="nil"/>
              <w:bottom w:val="single" w:sz="8" w:space="0" w:color="auto"/>
              <w:right w:val="single" w:sz="8" w:space="0" w:color="auto"/>
            </w:tcBorders>
            <w:shd w:val="clear" w:color="auto" w:fill="auto"/>
            <w:vAlign w:val="center"/>
            <w:hideMark/>
          </w:tcPr>
          <w:p w14:paraId="1A1F11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2025-2028</w:t>
            </w:r>
          </w:p>
        </w:tc>
        <w:tc>
          <w:tcPr>
            <w:tcW w:w="0" w:type="auto"/>
            <w:tcBorders>
              <w:top w:val="nil"/>
              <w:left w:val="nil"/>
              <w:bottom w:val="single" w:sz="8" w:space="0" w:color="auto"/>
              <w:right w:val="single" w:sz="8" w:space="0" w:color="auto"/>
            </w:tcBorders>
            <w:shd w:val="clear" w:color="auto" w:fill="auto"/>
            <w:vAlign w:val="center"/>
            <w:hideMark/>
          </w:tcPr>
          <w:p w14:paraId="34F34A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48FAF8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1E8929E"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323BE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81</w:t>
            </w:r>
          </w:p>
        </w:tc>
        <w:tc>
          <w:tcPr>
            <w:tcW w:w="0" w:type="auto"/>
            <w:tcBorders>
              <w:top w:val="nil"/>
              <w:left w:val="nil"/>
              <w:bottom w:val="single" w:sz="8" w:space="0" w:color="auto"/>
              <w:right w:val="single" w:sz="8" w:space="0" w:color="auto"/>
            </w:tcBorders>
            <w:shd w:val="clear" w:color="auto" w:fill="auto"/>
            <w:vAlign w:val="center"/>
            <w:hideMark/>
          </w:tcPr>
          <w:p w14:paraId="6630FE0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 xml:space="preserve">Котельная гп Красково, д. </w:t>
            </w:r>
            <w:proofErr w:type="gramStart"/>
            <w:r w:rsidRPr="001473DE">
              <w:rPr>
                <w:rFonts w:ascii="Times New Roman" w:eastAsia="Times New Roman" w:hAnsi="Times New Roman" w:cs="Times New Roman"/>
                <w:color w:val="000000"/>
                <w:sz w:val="20"/>
                <w:szCs w:val="20"/>
                <w:lang w:eastAsia="ru-RU"/>
              </w:rPr>
              <w:t>Марусино</w:t>
            </w:r>
            <w:proofErr w:type="gramEnd"/>
          </w:p>
        </w:tc>
        <w:tc>
          <w:tcPr>
            <w:tcW w:w="0" w:type="auto"/>
            <w:tcBorders>
              <w:top w:val="nil"/>
              <w:left w:val="nil"/>
              <w:bottom w:val="single" w:sz="8" w:space="0" w:color="auto"/>
              <w:right w:val="single" w:sz="8" w:space="0" w:color="auto"/>
            </w:tcBorders>
            <w:shd w:val="clear" w:color="auto" w:fill="auto"/>
            <w:vAlign w:val="center"/>
            <w:hideMark/>
          </w:tcPr>
          <w:p w14:paraId="008F69E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8DF99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c>
          <w:tcPr>
            <w:tcW w:w="0" w:type="auto"/>
            <w:tcBorders>
              <w:top w:val="nil"/>
              <w:left w:val="nil"/>
              <w:bottom w:val="single" w:sz="8" w:space="0" w:color="auto"/>
              <w:right w:val="single" w:sz="8" w:space="0" w:color="auto"/>
            </w:tcBorders>
            <w:shd w:val="clear" w:color="auto" w:fill="auto"/>
            <w:vAlign w:val="center"/>
            <w:hideMark/>
          </w:tcPr>
          <w:p w14:paraId="5504BC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31BE705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675530D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4DAF8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82</w:t>
            </w:r>
          </w:p>
        </w:tc>
        <w:tc>
          <w:tcPr>
            <w:tcW w:w="0" w:type="auto"/>
            <w:tcBorders>
              <w:top w:val="nil"/>
              <w:left w:val="nil"/>
              <w:bottom w:val="single" w:sz="8" w:space="0" w:color="auto"/>
              <w:right w:val="single" w:sz="8" w:space="0" w:color="auto"/>
            </w:tcBorders>
            <w:shd w:val="clear" w:color="auto" w:fill="auto"/>
            <w:vAlign w:val="center"/>
            <w:hideMark/>
          </w:tcPr>
          <w:p w14:paraId="7952EEA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г.п. Красково, д. Мотяково, д.65, стр. 3</w:t>
            </w:r>
          </w:p>
        </w:tc>
        <w:tc>
          <w:tcPr>
            <w:tcW w:w="0" w:type="auto"/>
            <w:tcBorders>
              <w:top w:val="nil"/>
              <w:left w:val="nil"/>
              <w:bottom w:val="single" w:sz="8" w:space="0" w:color="auto"/>
              <w:right w:val="single" w:sz="8" w:space="0" w:color="auto"/>
            </w:tcBorders>
            <w:shd w:val="clear" w:color="auto" w:fill="auto"/>
            <w:vAlign w:val="center"/>
            <w:hideMark/>
          </w:tcPr>
          <w:p w14:paraId="7D9A9A7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2F24CCA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31CCF60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F06EA3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3AD59745"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A3FFD5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3E73D9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г.п. Красково, д. Мотяково, д.66, стр. 2</w:t>
            </w:r>
          </w:p>
        </w:tc>
        <w:tc>
          <w:tcPr>
            <w:tcW w:w="0" w:type="auto"/>
            <w:tcBorders>
              <w:top w:val="nil"/>
              <w:left w:val="nil"/>
              <w:bottom w:val="single" w:sz="8" w:space="0" w:color="auto"/>
              <w:right w:val="single" w:sz="8" w:space="0" w:color="auto"/>
            </w:tcBorders>
            <w:shd w:val="clear" w:color="auto" w:fill="auto"/>
            <w:vAlign w:val="center"/>
            <w:hideMark/>
          </w:tcPr>
          <w:p w14:paraId="29327FC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115DD34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2023-2033</w:t>
            </w:r>
          </w:p>
        </w:tc>
        <w:tc>
          <w:tcPr>
            <w:tcW w:w="0" w:type="auto"/>
            <w:tcBorders>
              <w:top w:val="nil"/>
              <w:left w:val="nil"/>
              <w:bottom w:val="single" w:sz="8" w:space="0" w:color="auto"/>
              <w:right w:val="single" w:sz="8" w:space="0" w:color="auto"/>
            </w:tcBorders>
            <w:shd w:val="clear" w:color="auto" w:fill="auto"/>
            <w:vAlign w:val="center"/>
            <w:hideMark/>
          </w:tcPr>
          <w:p w14:paraId="577F5C0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по мере износа оборудования котельной. Проведение планово-предупредительных ремонтных работ</w:t>
            </w:r>
          </w:p>
        </w:tc>
        <w:tc>
          <w:tcPr>
            <w:tcW w:w="0" w:type="auto"/>
            <w:tcBorders>
              <w:top w:val="nil"/>
              <w:left w:val="nil"/>
              <w:bottom w:val="single" w:sz="8" w:space="0" w:color="auto"/>
              <w:right w:val="single" w:sz="8" w:space="0" w:color="auto"/>
            </w:tcBorders>
            <w:shd w:val="clear" w:color="auto" w:fill="auto"/>
            <w:vAlign w:val="center"/>
            <w:hideMark/>
          </w:tcPr>
          <w:p w14:paraId="4BF96CF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2022-2033</w:t>
            </w:r>
          </w:p>
        </w:tc>
      </w:tr>
      <w:tr w:rsidR="00807BD2" w:rsidRPr="001473DE" w14:paraId="0A34FB50"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F1908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E6C1AA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446FAD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8,1 Гкал/час</w:t>
            </w:r>
          </w:p>
        </w:tc>
        <w:tc>
          <w:tcPr>
            <w:tcW w:w="0" w:type="auto"/>
            <w:tcBorders>
              <w:top w:val="nil"/>
              <w:left w:val="nil"/>
              <w:bottom w:val="single" w:sz="8" w:space="0" w:color="auto"/>
              <w:right w:val="single" w:sz="8" w:space="0" w:color="auto"/>
            </w:tcBorders>
            <w:shd w:val="clear" w:color="auto" w:fill="auto"/>
            <w:vAlign w:val="center"/>
            <w:hideMark/>
          </w:tcPr>
          <w:p w14:paraId="7211EE4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34EF3AB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8,1 Гкал/час</w:t>
            </w:r>
          </w:p>
        </w:tc>
        <w:tc>
          <w:tcPr>
            <w:tcW w:w="0" w:type="auto"/>
            <w:tcBorders>
              <w:top w:val="nil"/>
              <w:left w:val="nil"/>
              <w:bottom w:val="single" w:sz="8" w:space="0" w:color="auto"/>
              <w:right w:val="single" w:sz="8" w:space="0" w:color="auto"/>
            </w:tcBorders>
            <w:shd w:val="clear" w:color="auto" w:fill="auto"/>
            <w:vAlign w:val="center"/>
            <w:hideMark/>
          </w:tcPr>
          <w:p w14:paraId="58AD44C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4570C036"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99DE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84</w:t>
            </w:r>
          </w:p>
        </w:tc>
        <w:tc>
          <w:tcPr>
            <w:tcW w:w="0" w:type="auto"/>
            <w:tcBorders>
              <w:top w:val="nil"/>
              <w:left w:val="nil"/>
              <w:bottom w:val="single" w:sz="8" w:space="0" w:color="auto"/>
              <w:right w:val="single" w:sz="8" w:space="0" w:color="auto"/>
            </w:tcBorders>
            <w:shd w:val="clear" w:color="auto" w:fill="auto"/>
            <w:vAlign w:val="center"/>
            <w:hideMark/>
          </w:tcPr>
          <w:p w14:paraId="02EDC52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76B0803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C32C5A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2D546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7B09E3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76EDFD0A" w14:textId="77777777" w:rsidTr="008814A6">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8AB96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85</w:t>
            </w:r>
          </w:p>
        </w:tc>
        <w:tc>
          <w:tcPr>
            <w:tcW w:w="0" w:type="auto"/>
            <w:tcBorders>
              <w:top w:val="nil"/>
              <w:left w:val="nil"/>
              <w:bottom w:val="single" w:sz="8" w:space="0" w:color="auto"/>
              <w:right w:val="single" w:sz="8" w:space="0" w:color="auto"/>
            </w:tcBorders>
            <w:shd w:val="clear" w:color="auto" w:fill="auto"/>
            <w:vAlign w:val="center"/>
            <w:hideMark/>
          </w:tcPr>
          <w:p w14:paraId="11F7597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Красково Железнодорожная</w:t>
            </w:r>
          </w:p>
        </w:tc>
        <w:tc>
          <w:tcPr>
            <w:tcW w:w="0" w:type="auto"/>
            <w:tcBorders>
              <w:top w:val="nil"/>
              <w:left w:val="nil"/>
              <w:bottom w:val="single" w:sz="8" w:space="0" w:color="auto"/>
              <w:right w:val="single" w:sz="8" w:space="0" w:color="auto"/>
            </w:tcBorders>
            <w:shd w:val="clear" w:color="auto" w:fill="auto"/>
            <w:vAlign w:val="center"/>
            <w:hideMark/>
          </w:tcPr>
          <w:p w14:paraId="59301B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258E506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FAE6F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41F1DE6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r>
      <w:tr w:rsidR="00807BD2" w:rsidRPr="001473DE" w14:paraId="45F39BE4"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31170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F233DB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Общие мероприятия АО "Люберецкая теплосеть"</w:t>
            </w:r>
          </w:p>
        </w:tc>
        <w:tc>
          <w:tcPr>
            <w:tcW w:w="0" w:type="auto"/>
            <w:tcBorders>
              <w:top w:val="nil"/>
              <w:left w:val="nil"/>
              <w:bottom w:val="single" w:sz="8" w:space="0" w:color="auto"/>
              <w:right w:val="single" w:sz="8" w:space="0" w:color="auto"/>
            </w:tcBorders>
            <w:shd w:val="clear" w:color="auto" w:fill="auto"/>
            <w:vAlign w:val="center"/>
            <w:hideMark/>
          </w:tcPr>
          <w:p w14:paraId="3603DCF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Приобретение и монтаж дизельгенераторов на источниках теплоснабжения для обеспечения 2-й категории надежности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D3FD1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2451640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Приобретение и монтаж дизельгенераторов на источниках теплоснабжения для обеспечения 2-й категории надежности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6177A4A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6FEC0960"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DB046C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E982F0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5157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3EA7931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c>
          <w:tcPr>
            <w:tcW w:w="0" w:type="auto"/>
            <w:tcBorders>
              <w:top w:val="nil"/>
              <w:left w:val="nil"/>
              <w:bottom w:val="single" w:sz="8" w:space="0" w:color="auto"/>
              <w:right w:val="single" w:sz="8" w:space="0" w:color="auto"/>
            </w:tcBorders>
            <w:shd w:val="clear" w:color="auto" w:fill="auto"/>
            <w:vAlign w:val="center"/>
            <w:hideMark/>
          </w:tcPr>
          <w:p w14:paraId="3DC1B6D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Приобретение мобильных РТХ и организация возможности их подключения к источникам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14:paraId="4B900A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2024</w:t>
            </w:r>
          </w:p>
        </w:tc>
      </w:tr>
      <w:tr w:rsidR="00807BD2" w:rsidRPr="001473DE" w14:paraId="5D9045BD" w14:textId="77777777" w:rsidTr="008814A6">
        <w:trPr>
          <w:trHeight w:val="20"/>
        </w:trPr>
        <w:tc>
          <w:tcPr>
            <w:tcW w:w="0" w:type="auto"/>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14:paraId="4D30A0A9" w14:textId="77777777" w:rsidR="00807BD2" w:rsidRPr="001473DE" w:rsidRDefault="00807BD2" w:rsidP="008814A6">
            <w:pPr>
              <w:spacing w:after="0" w:line="240" w:lineRule="auto"/>
              <w:jc w:val="center"/>
              <w:rPr>
                <w:rFonts w:ascii="Times New Roman" w:eastAsia="Times New Roman" w:hAnsi="Times New Roman" w:cs="Times New Roman"/>
                <w:b/>
                <w:bCs/>
                <w:color w:val="000000"/>
                <w:sz w:val="20"/>
                <w:szCs w:val="20"/>
                <w:lang w:eastAsia="ru-RU"/>
              </w:rPr>
            </w:pPr>
            <w:r w:rsidRPr="001473DE">
              <w:rPr>
                <w:rFonts w:ascii="Times New Roman" w:eastAsia="Times New Roman" w:hAnsi="Times New Roman" w:cs="Times New Roman"/>
                <w:b/>
                <w:bCs/>
                <w:color w:val="000000"/>
                <w:sz w:val="20"/>
                <w:szCs w:val="20"/>
                <w:lang w:eastAsia="ru-RU"/>
              </w:rPr>
              <w:t>Новые источники теплоснабжения</w:t>
            </w:r>
          </w:p>
        </w:tc>
      </w:tr>
      <w:tr w:rsidR="00807BD2" w:rsidRPr="001473DE" w14:paraId="6B00A944" w14:textId="77777777" w:rsidTr="008814A6">
        <w:trPr>
          <w:trHeight w:val="2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2D055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D691FE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1473DE">
              <w:rPr>
                <w:rFonts w:ascii="Times New Roman" w:eastAsia="Times New Roman" w:hAnsi="Times New Roman" w:cs="Times New Roman"/>
                <w:color w:val="000000"/>
                <w:sz w:val="20"/>
                <w:szCs w:val="20"/>
                <w:lang w:eastAsia="ru-RU"/>
              </w:rPr>
              <w:t>Новая</w:t>
            </w:r>
            <w:proofErr w:type="gramEnd"/>
            <w:r w:rsidRPr="001473DE">
              <w:rPr>
                <w:rFonts w:ascii="Times New Roman" w:eastAsia="Times New Roman" w:hAnsi="Times New Roman" w:cs="Times New Roman"/>
                <w:color w:val="000000"/>
                <w:sz w:val="20"/>
                <w:szCs w:val="20"/>
                <w:lang w:eastAsia="ru-RU"/>
              </w:rPr>
              <w:t xml:space="preserve"> БМК в районе Коренского поля</w:t>
            </w:r>
          </w:p>
        </w:tc>
        <w:tc>
          <w:tcPr>
            <w:tcW w:w="0" w:type="auto"/>
            <w:tcBorders>
              <w:top w:val="nil"/>
              <w:left w:val="nil"/>
              <w:bottom w:val="single" w:sz="8" w:space="0" w:color="auto"/>
              <w:right w:val="single" w:sz="8" w:space="0" w:color="auto"/>
            </w:tcBorders>
            <w:shd w:val="clear" w:color="auto" w:fill="auto"/>
            <w:vAlign w:val="center"/>
            <w:hideMark/>
          </w:tcPr>
          <w:p w14:paraId="14FA498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50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0E276C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6AF3DB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50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82D401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426C17A2" w14:textId="77777777" w:rsidTr="008814A6">
        <w:trPr>
          <w:trHeight w:val="20"/>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36A79A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CA07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3F9C56F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BC2209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116A3F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340517B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483C4CB6"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7D36C4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87</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4ECE19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Новая БМК, д. Машково</w:t>
            </w:r>
          </w:p>
        </w:tc>
        <w:tc>
          <w:tcPr>
            <w:tcW w:w="0" w:type="auto"/>
            <w:tcBorders>
              <w:top w:val="nil"/>
              <w:left w:val="nil"/>
              <w:bottom w:val="single" w:sz="8" w:space="0" w:color="auto"/>
              <w:right w:val="single" w:sz="8" w:space="0" w:color="auto"/>
            </w:tcBorders>
            <w:shd w:val="clear" w:color="auto" w:fill="auto"/>
            <w:vAlign w:val="center"/>
            <w:hideMark/>
          </w:tcPr>
          <w:p w14:paraId="5E98225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6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0D6B644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6BF333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6 Гкал/час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BFF9D2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38939F6B"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C57CBD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F33DC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395B20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00DCBA6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2EE6AEF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62D24A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6510D23B"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257A36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88</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723ECC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Новая котельная "ЖК Томилино-Парк"</w:t>
            </w:r>
          </w:p>
        </w:tc>
        <w:tc>
          <w:tcPr>
            <w:tcW w:w="0" w:type="auto"/>
            <w:tcBorders>
              <w:top w:val="nil"/>
              <w:left w:val="nil"/>
              <w:bottom w:val="single" w:sz="8" w:space="0" w:color="auto"/>
              <w:right w:val="single" w:sz="8" w:space="0" w:color="auto"/>
            </w:tcBorders>
            <w:shd w:val="clear" w:color="auto" w:fill="auto"/>
            <w:vAlign w:val="center"/>
            <w:hideMark/>
          </w:tcPr>
          <w:p w14:paraId="4840342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70,5 Гкал/час для переключения абонентов от котельной "Самолет-Томилино" и подключения перспективной застройки с возможностью последующего увеличения установленной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621DF1D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31D4BDD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БМК мощностью 70,5 Гкал/час для переключения абонентов от котельной "Самолет-Томилино" и подключения перспективной застройки с возможностью последующего увеличения установленной тепловой мощности</w:t>
            </w:r>
          </w:p>
        </w:tc>
        <w:tc>
          <w:tcPr>
            <w:tcW w:w="0" w:type="auto"/>
            <w:tcBorders>
              <w:top w:val="nil"/>
              <w:left w:val="nil"/>
              <w:bottom w:val="single" w:sz="8" w:space="0" w:color="auto"/>
              <w:right w:val="single" w:sz="8" w:space="0" w:color="auto"/>
            </w:tcBorders>
            <w:shd w:val="clear" w:color="auto" w:fill="auto"/>
            <w:vAlign w:val="center"/>
            <w:hideMark/>
          </w:tcPr>
          <w:p w14:paraId="4983EC6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6B41F92F"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15DFEB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E01B82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43028BCE"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3BA3D4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c>
          <w:tcPr>
            <w:tcW w:w="0" w:type="auto"/>
            <w:tcBorders>
              <w:top w:val="nil"/>
              <w:left w:val="nil"/>
              <w:bottom w:val="single" w:sz="8" w:space="0" w:color="auto"/>
              <w:right w:val="single" w:sz="8" w:space="0" w:color="auto"/>
            </w:tcBorders>
            <w:shd w:val="clear" w:color="auto" w:fill="auto"/>
            <w:vAlign w:val="center"/>
            <w:hideMark/>
          </w:tcPr>
          <w:p w14:paraId="2ACE4FD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47D9028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2023-2026</w:t>
            </w:r>
          </w:p>
        </w:tc>
      </w:tr>
      <w:tr w:rsidR="00807BD2" w:rsidRPr="001473DE" w14:paraId="2BB35AF6"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D01769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89</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1C30264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Газовая водогрейная котельная 39,0 МВт ЖК 1-й Лермонтовский</w:t>
            </w:r>
          </w:p>
        </w:tc>
        <w:tc>
          <w:tcPr>
            <w:tcW w:w="0" w:type="auto"/>
            <w:tcBorders>
              <w:top w:val="nil"/>
              <w:left w:val="nil"/>
              <w:bottom w:val="single" w:sz="8" w:space="0" w:color="auto"/>
              <w:right w:val="single" w:sz="8" w:space="0" w:color="auto"/>
            </w:tcBorders>
            <w:shd w:val="clear" w:color="auto" w:fill="auto"/>
            <w:vAlign w:val="center"/>
            <w:hideMark/>
          </w:tcPr>
          <w:p w14:paraId="7E3A137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газовой водогрейной котельной 39,0 МВт ЖК 1-й Лермонтовский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15099E9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2D16B38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газовой водогрейной котельной 39,0 МВт ЖК 1-й Лермонтовский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AF2B26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286E5D66"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B549A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7D7BE5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6AAF248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C18CC4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3E61579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376B3F7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1509D9F2"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2D01C92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90</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388DBDD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30B9E7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Ввод в эксплуатацию новой Котельной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66EF60F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0868AC7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Ввод в эксплуатацию новой Котельной тепловой мощностью 7,5 МВт для жилых кварталов «ЖК Малаховский квартал» и «ЖК Заречье»</w:t>
            </w:r>
          </w:p>
        </w:tc>
        <w:tc>
          <w:tcPr>
            <w:tcW w:w="0" w:type="auto"/>
            <w:tcBorders>
              <w:top w:val="nil"/>
              <w:left w:val="nil"/>
              <w:bottom w:val="single" w:sz="8" w:space="0" w:color="auto"/>
              <w:right w:val="single" w:sz="8" w:space="0" w:color="auto"/>
            </w:tcBorders>
            <w:shd w:val="clear" w:color="auto" w:fill="auto"/>
            <w:vAlign w:val="center"/>
            <w:hideMark/>
          </w:tcPr>
          <w:p w14:paraId="32AC3F6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49E1910E"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5FAC5D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085D54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5952DEE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5B3E181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782DF6F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1668B48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46FEBD3B"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6D8697E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lastRenderedPageBreak/>
              <w:t>91</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5F7E86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roofErr w:type="gramStart"/>
            <w:r w:rsidRPr="001473DE">
              <w:rPr>
                <w:rFonts w:ascii="Times New Roman" w:eastAsia="Times New Roman" w:hAnsi="Times New Roman" w:cs="Times New Roman"/>
                <w:color w:val="000000"/>
                <w:sz w:val="20"/>
                <w:szCs w:val="20"/>
                <w:lang w:eastAsia="ru-RU"/>
              </w:rPr>
              <w:t>Новая</w:t>
            </w:r>
            <w:proofErr w:type="gramEnd"/>
            <w:r w:rsidRPr="001473DE">
              <w:rPr>
                <w:rFonts w:ascii="Times New Roman" w:eastAsia="Times New Roman" w:hAnsi="Times New Roman" w:cs="Times New Roman"/>
                <w:color w:val="000000"/>
                <w:sz w:val="20"/>
                <w:szCs w:val="20"/>
                <w:lang w:eastAsia="ru-RU"/>
              </w:rPr>
              <w:t xml:space="preserve"> газовая БМК 1,2 МВт стадион "Торпедо"</w:t>
            </w:r>
          </w:p>
        </w:tc>
        <w:tc>
          <w:tcPr>
            <w:tcW w:w="0" w:type="auto"/>
            <w:tcBorders>
              <w:top w:val="nil"/>
              <w:left w:val="nil"/>
              <w:bottom w:val="single" w:sz="8" w:space="0" w:color="auto"/>
              <w:right w:val="single" w:sz="8" w:space="0" w:color="auto"/>
            </w:tcBorders>
            <w:shd w:val="clear" w:color="auto" w:fill="auto"/>
            <w:vAlign w:val="center"/>
            <w:hideMark/>
          </w:tcPr>
          <w:p w14:paraId="13FED4B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0" w:type="auto"/>
            <w:tcBorders>
              <w:top w:val="nil"/>
              <w:left w:val="nil"/>
              <w:bottom w:val="single" w:sz="8" w:space="0" w:color="auto"/>
              <w:right w:val="single" w:sz="8" w:space="0" w:color="auto"/>
            </w:tcBorders>
            <w:shd w:val="clear" w:color="auto" w:fill="auto"/>
            <w:vAlign w:val="center"/>
            <w:hideMark/>
          </w:tcPr>
          <w:p w14:paraId="3233DD6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0AC19F99"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новой газовой БМК 1,2 МВт стадион "Торпедо" для обеспечения перспективной тепловой нагрузки реконструируемого спортивного комплекса</w:t>
            </w:r>
          </w:p>
        </w:tc>
        <w:tc>
          <w:tcPr>
            <w:tcW w:w="0" w:type="auto"/>
            <w:tcBorders>
              <w:top w:val="nil"/>
              <w:left w:val="nil"/>
              <w:bottom w:val="single" w:sz="8" w:space="0" w:color="auto"/>
              <w:right w:val="single" w:sz="8" w:space="0" w:color="auto"/>
            </w:tcBorders>
            <w:shd w:val="clear" w:color="auto" w:fill="auto"/>
            <w:vAlign w:val="center"/>
            <w:hideMark/>
          </w:tcPr>
          <w:p w14:paraId="411468A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66EA856A"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5AE6AF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F4B0442"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BEF597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28478C3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c>
          <w:tcPr>
            <w:tcW w:w="0" w:type="auto"/>
            <w:tcBorders>
              <w:top w:val="nil"/>
              <w:left w:val="nil"/>
              <w:bottom w:val="single" w:sz="8" w:space="0" w:color="auto"/>
              <w:right w:val="single" w:sz="8" w:space="0" w:color="auto"/>
            </w:tcBorders>
            <w:shd w:val="clear" w:color="auto" w:fill="auto"/>
            <w:vAlign w:val="center"/>
            <w:hideMark/>
          </w:tcPr>
          <w:p w14:paraId="5BD9C73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4CBC17D1"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w:t>
            </w:r>
          </w:p>
        </w:tc>
      </w:tr>
      <w:tr w:rsidR="00807BD2" w:rsidRPr="001473DE" w14:paraId="29A98EDF"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E0D213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92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8BF9EB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№4 пгт Томилино, ул. Потехина, д.1</w:t>
            </w:r>
          </w:p>
        </w:tc>
        <w:tc>
          <w:tcPr>
            <w:tcW w:w="0" w:type="auto"/>
            <w:tcBorders>
              <w:top w:val="nil"/>
              <w:left w:val="nil"/>
              <w:bottom w:val="single" w:sz="8" w:space="0" w:color="auto"/>
              <w:right w:val="single" w:sz="8" w:space="0" w:color="auto"/>
            </w:tcBorders>
            <w:shd w:val="clear" w:color="auto" w:fill="auto"/>
            <w:vAlign w:val="center"/>
            <w:hideMark/>
          </w:tcPr>
          <w:p w14:paraId="1A3959C8"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установлненной мощностью 2,5 Гкал/ч. Строительство новой БМК предлагается рядом с действующей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25360C1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2021-2023</w:t>
            </w:r>
          </w:p>
        </w:tc>
        <w:tc>
          <w:tcPr>
            <w:tcW w:w="0" w:type="auto"/>
            <w:tcBorders>
              <w:top w:val="nil"/>
              <w:left w:val="nil"/>
              <w:bottom w:val="single" w:sz="8" w:space="0" w:color="auto"/>
              <w:right w:val="single" w:sz="8" w:space="0" w:color="auto"/>
            </w:tcBorders>
            <w:shd w:val="clear" w:color="auto" w:fill="auto"/>
            <w:vAlign w:val="center"/>
            <w:hideMark/>
          </w:tcPr>
          <w:p w14:paraId="2579F425"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Ликвидация существующей котельной и строительство взамен новой автоматизированной водогрейной блочно-модульной котельной установлненной мощностью 2,5 Гкал/ч. Строительство новой БМК предлагается рядом с действующей котельной.</w:t>
            </w:r>
          </w:p>
        </w:tc>
        <w:tc>
          <w:tcPr>
            <w:tcW w:w="0" w:type="auto"/>
            <w:tcBorders>
              <w:top w:val="nil"/>
              <w:left w:val="nil"/>
              <w:bottom w:val="single" w:sz="8" w:space="0" w:color="auto"/>
              <w:right w:val="single" w:sz="8" w:space="0" w:color="auto"/>
            </w:tcBorders>
            <w:shd w:val="clear" w:color="auto" w:fill="auto"/>
            <w:vAlign w:val="center"/>
            <w:hideMark/>
          </w:tcPr>
          <w:p w14:paraId="5297EE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2021-2023</w:t>
            </w:r>
          </w:p>
        </w:tc>
      </w:tr>
      <w:tr w:rsidR="00807BD2" w:rsidRPr="001473DE" w14:paraId="3855CAAE"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8DABD54"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2A9E21D3"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0F845B1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3,5 Гкал/час</w:t>
            </w:r>
          </w:p>
        </w:tc>
        <w:tc>
          <w:tcPr>
            <w:tcW w:w="0" w:type="auto"/>
            <w:tcBorders>
              <w:top w:val="nil"/>
              <w:left w:val="nil"/>
              <w:bottom w:val="single" w:sz="8" w:space="0" w:color="auto"/>
              <w:right w:val="single" w:sz="8" w:space="0" w:color="auto"/>
            </w:tcBorders>
            <w:shd w:val="clear" w:color="auto" w:fill="auto"/>
            <w:vAlign w:val="center"/>
            <w:hideMark/>
          </w:tcPr>
          <w:p w14:paraId="63A861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c>
          <w:tcPr>
            <w:tcW w:w="0" w:type="auto"/>
            <w:tcBorders>
              <w:top w:val="nil"/>
              <w:left w:val="nil"/>
              <w:bottom w:val="single" w:sz="8" w:space="0" w:color="auto"/>
              <w:right w:val="single" w:sz="8" w:space="0" w:color="auto"/>
            </w:tcBorders>
            <w:shd w:val="clear" w:color="auto" w:fill="auto"/>
            <w:vAlign w:val="center"/>
            <w:hideMark/>
          </w:tcPr>
          <w:p w14:paraId="4DC3394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Реконструкция котельной с увеличением установленной телповой мощности до 3,5 Гкал/час</w:t>
            </w:r>
          </w:p>
        </w:tc>
        <w:tc>
          <w:tcPr>
            <w:tcW w:w="0" w:type="auto"/>
            <w:tcBorders>
              <w:top w:val="nil"/>
              <w:left w:val="nil"/>
              <w:bottom w:val="single" w:sz="8" w:space="0" w:color="auto"/>
              <w:right w:val="single" w:sz="8" w:space="0" w:color="auto"/>
            </w:tcBorders>
            <w:shd w:val="clear" w:color="auto" w:fill="auto"/>
            <w:vAlign w:val="center"/>
            <w:hideMark/>
          </w:tcPr>
          <w:p w14:paraId="5579AFB0"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2039</w:t>
            </w:r>
          </w:p>
        </w:tc>
      </w:tr>
      <w:tr w:rsidR="00807BD2" w:rsidRPr="001473DE" w14:paraId="7FF478E1" w14:textId="77777777" w:rsidTr="008814A6">
        <w:trPr>
          <w:trHeight w:val="2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4E4D439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93</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14:paraId="0526AB2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Котельная ООО «Базовые Системы» Московская обл., Люберецкий</w:t>
            </w:r>
            <w:r w:rsidRPr="001473DE">
              <w:rPr>
                <w:rFonts w:ascii="Times New Roman" w:eastAsia="Times New Roman" w:hAnsi="Times New Roman" w:cs="Times New Roman"/>
                <w:color w:val="000000"/>
                <w:sz w:val="20"/>
                <w:szCs w:val="20"/>
                <w:lang w:eastAsia="ru-RU"/>
              </w:rPr>
              <w:br/>
              <w:t>р-н., ул</w:t>
            </w:r>
            <w:proofErr w:type="gramStart"/>
            <w:r w:rsidRPr="001473DE">
              <w:rPr>
                <w:rFonts w:ascii="Times New Roman" w:eastAsia="Times New Roman" w:hAnsi="Times New Roman" w:cs="Times New Roman"/>
                <w:color w:val="000000"/>
                <w:sz w:val="20"/>
                <w:szCs w:val="20"/>
                <w:lang w:eastAsia="ru-RU"/>
              </w:rPr>
              <w:t>.Н</w:t>
            </w:r>
            <w:proofErr w:type="gramEnd"/>
            <w:r w:rsidRPr="001473DE">
              <w:rPr>
                <w:rFonts w:ascii="Times New Roman" w:eastAsia="Times New Roman" w:hAnsi="Times New Roman" w:cs="Times New Roman"/>
                <w:color w:val="000000"/>
                <w:sz w:val="20"/>
                <w:szCs w:val="20"/>
                <w:lang w:eastAsia="ru-RU"/>
              </w:rPr>
              <w:t>овая дом 1/1, стр.1</w:t>
            </w:r>
          </w:p>
        </w:tc>
        <w:tc>
          <w:tcPr>
            <w:tcW w:w="0" w:type="auto"/>
            <w:tcBorders>
              <w:top w:val="nil"/>
              <w:left w:val="nil"/>
              <w:bottom w:val="single" w:sz="8" w:space="0" w:color="auto"/>
              <w:right w:val="single" w:sz="8" w:space="0" w:color="auto"/>
            </w:tcBorders>
            <w:shd w:val="clear" w:color="auto" w:fill="auto"/>
            <w:vAlign w:val="center"/>
            <w:hideMark/>
          </w:tcPr>
          <w:p w14:paraId="3781EDC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0E8CFFD6"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523F5BD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Ввод в эксплуатацию котельной ООО «Базовые Системы» Московская обл., Люберецкий</w:t>
            </w:r>
            <w:r w:rsidRPr="001473DE">
              <w:rPr>
                <w:rFonts w:ascii="Times New Roman" w:eastAsia="Times New Roman" w:hAnsi="Times New Roman" w:cs="Times New Roman"/>
                <w:color w:val="000000"/>
                <w:sz w:val="20"/>
                <w:szCs w:val="20"/>
                <w:lang w:eastAsia="ru-RU"/>
              </w:rPr>
              <w:br/>
              <w:t>р-н., ул</w:t>
            </w:r>
            <w:proofErr w:type="gramStart"/>
            <w:r w:rsidRPr="001473DE">
              <w:rPr>
                <w:rFonts w:ascii="Times New Roman" w:eastAsia="Times New Roman" w:hAnsi="Times New Roman" w:cs="Times New Roman"/>
                <w:color w:val="000000"/>
                <w:sz w:val="20"/>
                <w:szCs w:val="20"/>
                <w:lang w:eastAsia="ru-RU"/>
              </w:rPr>
              <w:t>.Н</w:t>
            </w:r>
            <w:proofErr w:type="gramEnd"/>
            <w:r w:rsidRPr="001473DE">
              <w:rPr>
                <w:rFonts w:ascii="Times New Roman" w:eastAsia="Times New Roman" w:hAnsi="Times New Roman" w:cs="Times New Roman"/>
                <w:color w:val="000000"/>
                <w:sz w:val="20"/>
                <w:szCs w:val="20"/>
                <w:lang w:eastAsia="ru-RU"/>
              </w:rPr>
              <w:t>овая дом 1/1, стр.1 20 МВт</w:t>
            </w:r>
          </w:p>
        </w:tc>
        <w:tc>
          <w:tcPr>
            <w:tcW w:w="0" w:type="auto"/>
            <w:tcBorders>
              <w:top w:val="nil"/>
              <w:left w:val="nil"/>
              <w:bottom w:val="single" w:sz="8" w:space="0" w:color="auto"/>
              <w:right w:val="single" w:sz="8" w:space="0" w:color="auto"/>
            </w:tcBorders>
            <w:shd w:val="clear" w:color="auto" w:fill="auto"/>
            <w:vAlign w:val="center"/>
            <w:hideMark/>
          </w:tcPr>
          <w:p w14:paraId="63B3B35A"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2023-2024</w:t>
            </w:r>
          </w:p>
        </w:tc>
      </w:tr>
      <w:tr w:rsidR="00807BD2" w:rsidRPr="001473DE" w14:paraId="335F5A60" w14:textId="77777777" w:rsidTr="008814A6">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CE533C"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65C1C9B"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auto"/>
              <w:right w:val="single" w:sz="8" w:space="0" w:color="auto"/>
            </w:tcBorders>
            <w:shd w:val="clear" w:color="auto" w:fill="auto"/>
            <w:vAlign w:val="center"/>
            <w:hideMark/>
          </w:tcPr>
          <w:p w14:paraId="76C2512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17B0461F"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w:t>
            </w:r>
          </w:p>
        </w:tc>
        <w:tc>
          <w:tcPr>
            <w:tcW w:w="0" w:type="auto"/>
            <w:tcBorders>
              <w:top w:val="nil"/>
              <w:left w:val="nil"/>
              <w:bottom w:val="single" w:sz="8" w:space="0" w:color="auto"/>
              <w:right w:val="single" w:sz="8" w:space="0" w:color="auto"/>
            </w:tcBorders>
            <w:shd w:val="clear" w:color="auto" w:fill="auto"/>
            <w:vAlign w:val="center"/>
            <w:hideMark/>
          </w:tcPr>
          <w:p w14:paraId="607EDDF7"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Строительство тепловых сетей для подключения перспективной застройки</w:t>
            </w:r>
          </w:p>
        </w:tc>
        <w:tc>
          <w:tcPr>
            <w:tcW w:w="0" w:type="auto"/>
            <w:tcBorders>
              <w:top w:val="nil"/>
              <w:left w:val="nil"/>
              <w:bottom w:val="single" w:sz="8" w:space="0" w:color="auto"/>
              <w:right w:val="single" w:sz="8" w:space="0" w:color="auto"/>
            </w:tcBorders>
            <w:shd w:val="clear" w:color="auto" w:fill="auto"/>
            <w:vAlign w:val="center"/>
            <w:hideMark/>
          </w:tcPr>
          <w:p w14:paraId="7E162A3D" w14:textId="77777777" w:rsidR="00807BD2" w:rsidRPr="001473DE" w:rsidRDefault="00807BD2" w:rsidP="008814A6">
            <w:pPr>
              <w:spacing w:after="0" w:line="240" w:lineRule="auto"/>
              <w:jc w:val="center"/>
              <w:rPr>
                <w:rFonts w:ascii="Times New Roman" w:eastAsia="Times New Roman" w:hAnsi="Times New Roman" w:cs="Times New Roman"/>
                <w:color w:val="000000"/>
                <w:sz w:val="20"/>
                <w:szCs w:val="20"/>
                <w:lang w:eastAsia="ru-RU"/>
              </w:rPr>
            </w:pPr>
            <w:r w:rsidRPr="001473DE">
              <w:rPr>
                <w:rFonts w:ascii="Times New Roman" w:eastAsia="Times New Roman" w:hAnsi="Times New Roman" w:cs="Times New Roman"/>
                <w:color w:val="000000"/>
                <w:sz w:val="20"/>
                <w:szCs w:val="20"/>
                <w:lang w:eastAsia="ru-RU"/>
              </w:rPr>
              <w:t>2025</w:t>
            </w:r>
          </w:p>
        </w:tc>
      </w:tr>
    </w:tbl>
    <w:p w14:paraId="6C1AE439" w14:textId="77777777" w:rsidR="00142ADD" w:rsidRPr="00A65405" w:rsidRDefault="00142ADD" w:rsidP="007400CE">
      <w:pPr>
        <w:spacing w:before="240" w:line="360" w:lineRule="auto"/>
        <w:ind w:firstLine="851"/>
        <w:jc w:val="both"/>
        <w:rPr>
          <w:rFonts w:ascii="Times New Roman" w:hAnsi="Times New Roman" w:cs="Times New Roman"/>
          <w:sz w:val="28"/>
        </w:rPr>
      </w:pPr>
    </w:p>
    <w:sectPr w:rsidR="00142ADD" w:rsidRPr="00A65405" w:rsidSect="008E19A3">
      <w:pgSz w:w="16839" w:h="11907"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38530" w14:textId="77777777" w:rsidR="00731ACD" w:rsidRDefault="00731ACD" w:rsidP="0019511A">
      <w:pPr>
        <w:spacing w:after="0" w:line="240" w:lineRule="auto"/>
      </w:pPr>
      <w:r>
        <w:separator/>
      </w:r>
    </w:p>
  </w:endnote>
  <w:endnote w:type="continuationSeparator" w:id="0">
    <w:p w14:paraId="2E361761" w14:textId="77777777" w:rsidR="00731ACD" w:rsidRDefault="00731ACD" w:rsidP="0019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44705"/>
      <w:docPartObj>
        <w:docPartGallery w:val="Page Numbers (Bottom of Page)"/>
        <w:docPartUnique/>
      </w:docPartObj>
    </w:sdtPr>
    <w:sdtContent>
      <w:p w14:paraId="09D69923" w14:textId="77777777" w:rsidR="008814A6" w:rsidRDefault="008814A6">
        <w:pPr>
          <w:pStyle w:val="ad"/>
          <w:jc w:val="right"/>
        </w:pPr>
        <w:r>
          <w:fldChar w:fldCharType="begin"/>
        </w:r>
        <w:r>
          <w:instrText>PAGE   \* MERGEFORMAT</w:instrText>
        </w:r>
        <w:r>
          <w:fldChar w:fldCharType="separate"/>
        </w:r>
        <w:r w:rsidR="00117949">
          <w:rPr>
            <w:noProof/>
          </w:rPr>
          <w:t>2</w:t>
        </w:r>
        <w:r>
          <w:rPr>
            <w:noProof/>
          </w:rPr>
          <w:fldChar w:fldCharType="end"/>
        </w:r>
      </w:p>
    </w:sdtContent>
  </w:sdt>
  <w:p w14:paraId="08BD8818" w14:textId="77777777" w:rsidR="008814A6" w:rsidRDefault="008814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FA1AB" w14:textId="77777777" w:rsidR="00731ACD" w:rsidRDefault="00731ACD" w:rsidP="0019511A">
      <w:pPr>
        <w:spacing w:after="0" w:line="240" w:lineRule="auto"/>
      </w:pPr>
      <w:r>
        <w:separator/>
      </w:r>
    </w:p>
  </w:footnote>
  <w:footnote w:type="continuationSeparator" w:id="0">
    <w:p w14:paraId="4538DE6D" w14:textId="77777777" w:rsidR="00731ACD" w:rsidRDefault="00731ACD" w:rsidP="00195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04BDA"/>
    <w:multiLevelType w:val="hybridMultilevel"/>
    <w:tmpl w:val="6252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F0980"/>
    <w:multiLevelType w:val="hybridMultilevel"/>
    <w:tmpl w:val="DC482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F45E8"/>
    <w:multiLevelType w:val="hybridMultilevel"/>
    <w:tmpl w:val="125E03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7D5F2B"/>
    <w:multiLevelType w:val="hybridMultilevel"/>
    <w:tmpl w:val="93A215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ED24C4"/>
    <w:multiLevelType w:val="multilevel"/>
    <w:tmpl w:val="629A0E7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8A10912"/>
    <w:multiLevelType w:val="hybridMultilevel"/>
    <w:tmpl w:val="4C0A7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6877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C8F2F93"/>
    <w:multiLevelType w:val="multilevel"/>
    <w:tmpl w:val="93440DA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CF42F3"/>
    <w:multiLevelType w:val="hybridMultilevel"/>
    <w:tmpl w:val="7916C382"/>
    <w:lvl w:ilvl="0" w:tplc="8B9450DC">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12B0B9B"/>
    <w:multiLevelType w:val="hybridMultilevel"/>
    <w:tmpl w:val="F312AF88"/>
    <w:lvl w:ilvl="0" w:tplc="30BAB35C">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C24842"/>
    <w:multiLevelType w:val="hybridMultilevel"/>
    <w:tmpl w:val="AD68EEF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367D22EC"/>
    <w:multiLevelType w:val="hybridMultilevel"/>
    <w:tmpl w:val="4E1AB86C"/>
    <w:lvl w:ilvl="0" w:tplc="FD040A7A">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642795"/>
    <w:multiLevelType w:val="multilevel"/>
    <w:tmpl w:val="5A54C066"/>
    <w:lvl w:ilvl="0">
      <w:start w:val="2"/>
      <w:numFmt w:val="decimal"/>
      <w:lvlText w:val="%1"/>
      <w:lvlJc w:val="left"/>
      <w:pPr>
        <w:ind w:left="375" w:hanging="375"/>
      </w:pPr>
      <w:rPr>
        <w:rFonts w:hint="default"/>
      </w:rPr>
    </w:lvl>
    <w:lvl w:ilvl="1">
      <w:start w:val="2"/>
      <w:numFmt w:val="decimal"/>
      <w:lvlText w:val="%1.%2"/>
      <w:lvlJc w:val="left"/>
      <w:pPr>
        <w:ind w:left="659" w:hanging="375"/>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FFE2F3D"/>
    <w:multiLevelType w:val="hybridMultilevel"/>
    <w:tmpl w:val="AAF61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207488"/>
    <w:multiLevelType w:val="hybridMultilevel"/>
    <w:tmpl w:val="A0E62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CBC0C8C"/>
    <w:multiLevelType w:val="hybridMultilevel"/>
    <w:tmpl w:val="091819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DA04DE"/>
    <w:multiLevelType w:val="hybridMultilevel"/>
    <w:tmpl w:val="BED80A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DA38E9"/>
    <w:multiLevelType w:val="hybridMultilevel"/>
    <w:tmpl w:val="9BEA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F4E50"/>
    <w:multiLevelType w:val="hybridMultilevel"/>
    <w:tmpl w:val="191CC1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CA706C8"/>
    <w:multiLevelType w:val="hybridMultilevel"/>
    <w:tmpl w:val="9CCCE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0F6EE2"/>
    <w:multiLevelType w:val="hybridMultilevel"/>
    <w:tmpl w:val="43B83C7E"/>
    <w:lvl w:ilvl="0" w:tplc="6710556E">
      <w:start w:val="1"/>
      <w:numFmt w:val="bullet"/>
      <w:lvlText w:val="‒"/>
      <w:lvlJc w:val="left"/>
      <w:pPr>
        <w:tabs>
          <w:tab w:val="num" w:pos="36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F90339A"/>
    <w:multiLevelType w:val="hybridMultilevel"/>
    <w:tmpl w:val="CE985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2428E4"/>
    <w:multiLevelType w:val="hybridMultilevel"/>
    <w:tmpl w:val="E156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19"/>
  </w:num>
  <w:num w:numId="6">
    <w:abstractNumId w:val="20"/>
  </w:num>
  <w:num w:numId="7">
    <w:abstractNumId w:val="4"/>
  </w:num>
  <w:num w:numId="8">
    <w:abstractNumId w:val="17"/>
  </w:num>
  <w:num w:numId="9">
    <w:abstractNumId w:val="1"/>
  </w:num>
  <w:num w:numId="10">
    <w:abstractNumId w:val="15"/>
  </w:num>
  <w:num w:numId="11">
    <w:abstractNumId w:val="10"/>
  </w:num>
  <w:num w:numId="12">
    <w:abstractNumId w:val="11"/>
  </w:num>
  <w:num w:numId="13">
    <w:abstractNumId w:val="12"/>
  </w:num>
  <w:num w:numId="14">
    <w:abstractNumId w:val="16"/>
  </w:num>
  <w:num w:numId="15">
    <w:abstractNumId w:val="14"/>
  </w:num>
  <w:num w:numId="16">
    <w:abstractNumId w:val="2"/>
  </w:num>
  <w:num w:numId="17">
    <w:abstractNumId w:val="6"/>
  </w:num>
  <w:num w:numId="18">
    <w:abstractNumId w:val="22"/>
  </w:num>
  <w:num w:numId="19">
    <w:abstractNumId w:val="23"/>
  </w:num>
  <w:num w:numId="20">
    <w:abstractNumId w:val="21"/>
  </w:num>
  <w:num w:numId="21">
    <w:abstractNumId w:val="18"/>
  </w:num>
  <w:num w:numId="22">
    <w:abstractNumId w:val="0"/>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0768"/>
    <w:rsid w:val="00003828"/>
    <w:rsid w:val="00005DAB"/>
    <w:rsid w:val="00015302"/>
    <w:rsid w:val="00017205"/>
    <w:rsid w:val="00027D38"/>
    <w:rsid w:val="00031114"/>
    <w:rsid w:val="000425FE"/>
    <w:rsid w:val="0004423A"/>
    <w:rsid w:val="00054F1D"/>
    <w:rsid w:val="000603E9"/>
    <w:rsid w:val="00066F7A"/>
    <w:rsid w:val="00067F6E"/>
    <w:rsid w:val="00073609"/>
    <w:rsid w:val="000752BB"/>
    <w:rsid w:val="00081EBC"/>
    <w:rsid w:val="00093084"/>
    <w:rsid w:val="000C1C85"/>
    <w:rsid w:val="000C6A05"/>
    <w:rsid w:val="000D1243"/>
    <w:rsid w:val="000E1F2C"/>
    <w:rsid w:val="000E3DA1"/>
    <w:rsid w:val="000F4459"/>
    <w:rsid w:val="000F4881"/>
    <w:rsid w:val="001007C6"/>
    <w:rsid w:val="0010457A"/>
    <w:rsid w:val="00113E13"/>
    <w:rsid w:val="00117949"/>
    <w:rsid w:val="0012354C"/>
    <w:rsid w:val="00124093"/>
    <w:rsid w:val="00127A49"/>
    <w:rsid w:val="0013151A"/>
    <w:rsid w:val="001372ED"/>
    <w:rsid w:val="00142ADD"/>
    <w:rsid w:val="00144574"/>
    <w:rsid w:val="00145629"/>
    <w:rsid w:val="001473DE"/>
    <w:rsid w:val="001509D9"/>
    <w:rsid w:val="001546C8"/>
    <w:rsid w:val="00155F9A"/>
    <w:rsid w:val="00163635"/>
    <w:rsid w:val="001675C3"/>
    <w:rsid w:val="00171612"/>
    <w:rsid w:val="00180082"/>
    <w:rsid w:val="001843AF"/>
    <w:rsid w:val="0019511A"/>
    <w:rsid w:val="001A02DD"/>
    <w:rsid w:val="001A4FBF"/>
    <w:rsid w:val="001B7DD2"/>
    <w:rsid w:val="001C4929"/>
    <w:rsid w:val="001D030A"/>
    <w:rsid w:val="001D30E9"/>
    <w:rsid w:val="001D42C6"/>
    <w:rsid w:val="001D5A78"/>
    <w:rsid w:val="001E3EF4"/>
    <w:rsid w:val="001F7017"/>
    <w:rsid w:val="0020284A"/>
    <w:rsid w:val="00202B86"/>
    <w:rsid w:val="00203C38"/>
    <w:rsid w:val="0021672F"/>
    <w:rsid w:val="002202C8"/>
    <w:rsid w:val="00227879"/>
    <w:rsid w:val="0023520C"/>
    <w:rsid w:val="002463BC"/>
    <w:rsid w:val="002464BD"/>
    <w:rsid w:val="00257534"/>
    <w:rsid w:val="0028660E"/>
    <w:rsid w:val="00287284"/>
    <w:rsid w:val="002939FD"/>
    <w:rsid w:val="002B5A2A"/>
    <w:rsid w:val="002C2789"/>
    <w:rsid w:val="002D39E9"/>
    <w:rsid w:val="002D6423"/>
    <w:rsid w:val="002D6695"/>
    <w:rsid w:val="002D6C4B"/>
    <w:rsid w:val="0030100C"/>
    <w:rsid w:val="00303A22"/>
    <w:rsid w:val="003045FA"/>
    <w:rsid w:val="00320CD2"/>
    <w:rsid w:val="00322E52"/>
    <w:rsid w:val="00327748"/>
    <w:rsid w:val="00334990"/>
    <w:rsid w:val="003534BA"/>
    <w:rsid w:val="00363354"/>
    <w:rsid w:val="00365D17"/>
    <w:rsid w:val="003745D3"/>
    <w:rsid w:val="003819DD"/>
    <w:rsid w:val="00384B25"/>
    <w:rsid w:val="003A2253"/>
    <w:rsid w:val="003A33E6"/>
    <w:rsid w:val="003B72F7"/>
    <w:rsid w:val="003C2F07"/>
    <w:rsid w:val="003D3D62"/>
    <w:rsid w:val="003D79C6"/>
    <w:rsid w:val="003E3F06"/>
    <w:rsid w:val="003F2D30"/>
    <w:rsid w:val="003F312B"/>
    <w:rsid w:val="003F53CF"/>
    <w:rsid w:val="003F6C92"/>
    <w:rsid w:val="003F7D39"/>
    <w:rsid w:val="00407CCA"/>
    <w:rsid w:val="00411CFF"/>
    <w:rsid w:val="0042302C"/>
    <w:rsid w:val="004428F4"/>
    <w:rsid w:val="00452B39"/>
    <w:rsid w:val="004568CE"/>
    <w:rsid w:val="00457E7F"/>
    <w:rsid w:val="00482910"/>
    <w:rsid w:val="00485043"/>
    <w:rsid w:val="004A12E2"/>
    <w:rsid w:val="004A1A52"/>
    <w:rsid w:val="004A1C74"/>
    <w:rsid w:val="004B0D5A"/>
    <w:rsid w:val="004B777C"/>
    <w:rsid w:val="004C08AB"/>
    <w:rsid w:val="004C1F7A"/>
    <w:rsid w:val="004C71BD"/>
    <w:rsid w:val="004E7D66"/>
    <w:rsid w:val="005122BC"/>
    <w:rsid w:val="005166F6"/>
    <w:rsid w:val="005231DC"/>
    <w:rsid w:val="00527C01"/>
    <w:rsid w:val="00566836"/>
    <w:rsid w:val="0056722C"/>
    <w:rsid w:val="00567FC4"/>
    <w:rsid w:val="00570162"/>
    <w:rsid w:val="00571330"/>
    <w:rsid w:val="00572F18"/>
    <w:rsid w:val="00583991"/>
    <w:rsid w:val="00584F77"/>
    <w:rsid w:val="005867B5"/>
    <w:rsid w:val="005879DA"/>
    <w:rsid w:val="005A0440"/>
    <w:rsid w:val="005A2038"/>
    <w:rsid w:val="005B3681"/>
    <w:rsid w:val="005C38E8"/>
    <w:rsid w:val="005C5071"/>
    <w:rsid w:val="005D0D52"/>
    <w:rsid w:val="005D3C32"/>
    <w:rsid w:val="005D72D5"/>
    <w:rsid w:val="005E20AB"/>
    <w:rsid w:val="005F7E69"/>
    <w:rsid w:val="00613650"/>
    <w:rsid w:val="00621C2F"/>
    <w:rsid w:val="006346CF"/>
    <w:rsid w:val="00634ACF"/>
    <w:rsid w:val="0064375B"/>
    <w:rsid w:val="00643C0F"/>
    <w:rsid w:val="006622D4"/>
    <w:rsid w:val="00665913"/>
    <w:rsid w:val="00666FE7"/>
    <w:rsid w:val="006751E9"/>
    <w:rsid w:val="00681726"/>
    <w:rsid w:val="00687AAE"/>
    <w:rsid w:val="00687C7C"/>
    <w:rsid w:val="00690C03"/>
    <w:rsid w:val="00692CB3"/>
    <w:rsid w:val="00697120"/>
    <w:rsid w:val="006B1B3F"/>
    <w:rsid w:val="006B4698"/>
    <w:rsid w:val="006C2ABE"/>
    <w:rsid w:val="006D4DF0"/>
    <w:rsid w:val="006E7230"/>
    <w:rsid w:val="006F2970"/>
    <w:rsid w:val="006F2A25"/>
    <w:rsid w:val="006F410E"/>
    <w:rsid w:val="007009B1"/>
    <w:rsid w:val="00702FAF"/>
    <w:rsid w:val="00714565"/>
    <w:rsid w:val="00720D19"/>
    <w:rsid w:val="00730800"/>
    <w:rsid w:val="00731ACD"/>
    <w:rsid w:val="007400CE"/>
    <w:rsid w:val="007517BA"/>
    <w:rsid w:val="007523CC"/>
    <w:rsid w:val="007541B7"/>
    <w:rsid w:val="007644F7"/>
    <w:rsid w:val="007741DE"/>
    <w:rsid w:val="00776B82"/>
    <w:rsid w:val="007A065F"/>
    <w:rsid w:val="007A64B7"/>
    <w:rsid w:val="007B5373"/>
    <w:rsid w:val="007C494D"/>
    <w:rsid w:val="007F3D5B"/>
    <w:rsid w:val="00801E41"/>
    <w:rsid w:val="00807BD2"/>
    <w:rsid w:val="008348B4"/>
    <w:rsid w:val="008520DB"/>
    <w:rsid w:val="00854AC0"/>
    <w:rsid w:val="0086374D"/>
    <w:rsid w:val="008703A9"/>
    <w:rsid w:val="00871164"/>
    <w:rsid w:val="008814A6"/>
    <w:rsid w:val="00883059"/>
    <w:rsid w:val="008A220B"/>
    <w:rsid w:val="008A71CE"/>
    <w:rsid w:val="008B5CEB"/>
    <w:rsid w:val="008E02DF"/>
    <w:rsid w:val="008E19A3"/>
    <w:rsid w:val="008E32DC"/>
    <w:rsid w:val="008F5E49"/>
    <w:rsid w:val="008F7948"/>
    <w:rsid w:val="00901F25"/>
    <w:rsid w:val="00914572"/>
    <w:rsid w:val="00935AAA"/>
    <w:rsid w:val="00951792"/>
    <w:rsid w:val="00965B5F"/>
    <w:rsid w:val="00966140"/>
    <w:rsid w:val="00967AC2"/>
    <w:rsid w:val="00986081"/>
    <w:rsid w:val="00996155"/>
    <w:rsid w:val="00997399"/>
    <w:rsid w:val="009C3796"/>
    <w:rsid w:val="009E1A33"/>
    <w:rsid w:val="009E5E62"/>
    <w:rsid w:val="009F62DC"/>
    <w:rsid w:val="00A05B76"/>
    <w:rsid w:val="00A0776F"/>
    <w:rsid w:val="00A1704B"/>
    <w:rsid w:val="00A20039"/>
    <w:rsid w:val="00A24613"/>
    <w:rsid w:val="00A24817"/>
    <w:rsid w:val="00A24DE2"/>
    <w:rsid w:val="00A316C0"/>
    <w:rsid w:val="00A45AB5"/>
    <w:rsid w:val="00A65405"/>
    <w:rsid w:val="00A845B7"/>
    <w:rsid w:val="00A86DAF"/>
    <w:rsid w:val="00A90F8D"/>
    <w:rsid w:val="00A93905"/>
    <w:rsid w:val="00A966A2"/>
    <w:rsid w:val="00AA0752"/>
    <w:rsid w:val="00AA42CE"/>
    <w:rsid w:val="00AA7010"/>
    <w:rsid w:val="00AB04ED"/>
    <w:rsid w:val="00AB3F52"/>
    <w:rsid w:val="00AB5074"/>
    <w:rsid w:val="00AD4521"/>
    <w:rsid w:val="00AE0B5A"/>
    <w:rsid w:val="00AE1D7F"/>
    <w:rsid w:val="00AE385B"/>
    <w:rsid w:val="00AE6E46"/>
    <w:rsid w:val="00AF2243"/>
    <w:rsid w:val="00AF2316"/>
    <w:rsid w:val="00AF414E"/>
    <w:rsid w:val="00AF532D"/>
    <w:rsid w:val="00B045AD"/>
    <w:rsid w:val="00B06474"/>
    <w:rsid w:val="00B11563"/>
    <w:rsid w:val="00B236C1"/>
    <w:rsid w:val="00B25881"/>
    <w:rsid w:val="00B448D4"/>
    <w:rsid w:val="00B464ED"/>
    <w:rsid w:val="00B56A55"/>
    <w:rsid w:val="00B602DD"/>
    <w:rsid w:val="00B72C9D"/>
    <w:rsid w:val="00B80F45"/>
    <w:rsid w:val="00B8515B"/>
    <w:rsid w:val="00B863A6"/>
    <w:rsid w:val="00B93BD2"/>
    <w:rsid w:val="00BA4062"/>
    <w:rsid w:val="00BA573E"/>
    <w:rsid w:val="00BA5C90"/>
    <w:rsid w:val="00BA6D12"/>
    <w:rsid w:val="00BC2B9F"/>
    <w:rsid w:val="00BD3B92"/>
    <w:rsid w:val="00BE0BCE"/>
    <w:rsid w:val="00BE795B"/>
    <w:rsid w:val="00BF77DA"/>
    <w:rsid w:val="00C2445B"/>
    <w:rsid w:val="00C35B83"/>
    <w:rsid w:val="00C37CF3"/>
    <w:rsid w:val="00C412D1"/>
    <w:rsid w:val="00C43C70"/>
    <w:rsid w:val="00C44D98"/>
    <w:rsid w:val="00C47479"/>
    <w:rsid w:val="00C5524B"/>
    <w:rsid w:val="00C639B8"/>
    <w:rsid w:val="00C708B0"/>
    <w:rsid w:val="00C737A5"/>
    <w:rsid w:val="00C763A4"/>
    <w:rsid w:val="00C948B1"/>
    <w:rsid w:val="00CA3E57"/>
    <w:rsid w:val="00CB19A7"/>
    <w:rsid w:val="00CB5937"/>
    <w:rsid w:val="00CC0EA8"/>
    <w:rsid w:val="00CD2628"/>
    <w:rsid w:val="00CD46D1"/>
    <w:rsid w:val="00CD7C46"/>
    <w:rsid w:val="00CE0F93"/>
    <w:rsid w:val="00CF5613"/>
    <w:rsid w:val="00D0125F"/>
    <w:rsid w:val="00D01BE2"/>
    <w:rsid w:val="00D0568B"/>
    <w:rsid w:val="00D17624"/>
    <w:rsid w:val="00D17CCA"/>
    <w:rsid w:val="00D20829"/>
    <w:rsid w:val="00D3336A"/>
    <w:rsid w:val="00D34565"/>
    <w:rsid w:val="00D50994"/>
    <w:rsid w:val="00D53FB9"/>
    <w:rsid w:val="00D540F6"/>
    <w:rsid w:val="00D7703B"/>
    <w:rsid w:val="00D779C3"/>
    <w:rsid w:val="00D80041"/>
    <w:rsid w:val="00D87968"/>
    <w:rsid w:val="00D97052"/>
    <w:rsid w:val="00DA0088"/>
    <w:rsid w:val="00DA1DC8"/>
    <w:rsid w:val="00DA2D78"/>
    <w:rsid w:val="00DA485B"/>
    <w:rsid w:val="00DB58CC"/>
    <w:rsid w:val="00DB5B20"/>
    <w:rsid w:val="00DB6357"/>
    <w:rsid w:val="00DC07A2"/>
    <w:rsid w:val="00DC3620"/>
    <w:rsid w:val="00DC53C8"/>
    <w:rsid w:val="00DC5B52"/>
    <w:rsid w:val="00DE0B47"/>
    <w:rsid w:val="00DE1EF4"/>
    <w:rsid w:val="00DE4C28"/>
    <w:rsid w:val="00DE6388"/>
    <w:rsid w:val="00DF6075"/>
    <w:rsid w:val="00E06783"/>
    <w:rsid w:val="00E14586"/>
    <w:rsid w:val="00E2008B"/>
    <w:rsid w:val="00E41F11"/>
    <w:rsid w:val="00E45E47"/>
    <w:rsid w:val="00E4635C"/>
    <w:rsid w:val="00E52624"/>
    <w:rsid w:val="00E52993"/>
    <w:rsid w:val="00E542BE"/>
    <w:rsid w:val="00E56767"/>
    <w:rsid w:val="00E94BCB"/>
    <w:rsid w:val="00EA3D4A"/>
    <w:rsid w:val="00EA3E52"/>
    <w:rsid w:val="00EB20B0"/>
    <w:rsid w:val="00EB35C2"/>
    <w:rsid w:val="00EB3836"/>
    <w:rsid w:val="00EB7D80"/>
    <w:rsid w:val="00EC6569"/>
    <w:rsid w:val="00ED0023"/>
    <w:rsid w:val="00ED0C68"/>
    <w:rsid w:val="00ED5D12"/>
    <w:rsid w:val="00EF73A4"/>
    <w:rsid w:val="00F067EF"/>
    <w:rsid w:val="00F23A8E"/>
    <w:rsid w:val="00F27DC5"/>
    <w:rsid w:val="00F32294"/>
    <w:rsid w:val="00F44FA8"/>
    <w:rsid w:val="00F51F25"/>
    <w:rsid w:val="00F52991"/>
    <w:rsid w:val="00F62486"/>
    <w:rsid w:val="00F75C57"/>
    <w:rsid w:val="00F8420B"/>
    <w:rsid w:val="00F85D50"/>
    <w:rsid w:val="00FA0768"/>
    <w:rsid w:val="00FA2B8C"/>
    <w:rsid w:val="00FD2EFB"/>
    <w:rsid w:val="00FD7EEA"/>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4B"/>
  </w:style>
  <w:style w:type="paragraph" w:styleId="1">
    <w:name w:val="heading 1"/>
    <w:basedOn w:val="a"/>
    <w:next w:val="a"/>
    <w:link w:val="10"/>
    <w:uiPriority w:val="9"/>
    <w:qFormat/>
    <w:rsid w:val="00D1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4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2ADD"/>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C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54F1D"/>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155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17CCA"/>
    <w:pPr>
      <w:widowControl w:val="0"/>
      <w:adjustRightInd w:val="0"/>
      <w:spacing w:after="160" w:line="259" w:lineRule="auto"/>
      <w:ind w:left="720"/>
      <w:contextualSpacing/>
      <w:jc w:val="both"/>
      <w:textAlignment w:val="baseline"/>
    </w:pPr>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D17CCA"/>
    <w:rPr>
      <w:rFonts w:ascii="Times New Roman" w:eastAsia="Times New Roman" w:hAnsi="Times New Roman" w:cs="Times New Roman"/>
      <w:sz w:val="20"/>
      <w:szCs w:val="20"/>
      <w:lang w:eastAsia="ru-RU"/>
    </w:rPr>
  </w:style>
  <w:style w:type="paragraph" w:styleId="a6">
    <w:name w:val="TOC Heading"/>
    <w:basedOn w:val="1"/>
    <w:next w:val="a"/>
    <w:uiPriority w:val="39"/>
    <w:semiHidden/>
    <w:unhideWhenUsed/>
    <w:qFormat/>
    <w:rsid w:val="00643C0F"/>
    <w:pPr>
      <w:outlineLvl w:val="9"/>
    </w:pPr>
    <w:rPr>
      <w:lang w:eastAsia="ru-RU"/>
    </w:rPr>
  </w:style>
  <w:style w:type="paragraph" w:styleId="21">
    <w:name w:val="toc 2"/>
    <w:basedOn w:val="a"/>
    <w:next w:val="a"/>
    <w:autoRedefine/>
    <w:uiPriority w:val="39"/>
    <w:unhideWhenUsed/>
    <w:rsid w:val="00643C0F"/>
    <w:pPr>
      <w:spacing w:after="100"/>
      <w:ind w:left="220"/>
    </w:pPr>
  </w:style>
  <w:style w:type="paragraph" w:styleId="11">
    <w:name w:val="toc 1"/>
    <w:basedOn w:val="a"/>
    <w:next w:val="a"/>
    <w:autoRedefine/>
    <w:uiPriority w:val="39"/>
    <w:unhideWhenUsed/>
    <w:rsid w:val="00643C0F"/>
    <w:pPr>
      <w:spacing w:after="100"/>
    </w:pPr>
  </w:style>
  <w:style w:type="character" w:styleId="a7">
    <w:name w:val="Hyperlink"/>
    <w:basedOn w:val="a0"/>
    <w:uiPriority w:val="99"/>
    <w:unhideWhenUsed/>
    <w:rsid w:val="00643C0F"/>
    <w:rPr>
      <w:color w:val="0000FF" w:themeColor="hyperlink"/>
      <w:u w:val="single"/>
    </w:rPr>
  </w:style>
  <w:style w:type="paragraph" w:styleId="a8">
    <w:name w:val="Balloon Text"/>
    <w:basedOn w:val="a"/>
    <w:link w:val="a9"/>
    <w:uiPriority w:val="99"/>
    <w:semiHidden/>
    <w:unhideWhenUsed/>
    <w:rsid w:val="00643C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3C0F"/>
    <w:rPr>
      <w:rFonts w:ascii="Tahoma" w:hAnsi="Tahoma" w:cs="Tahoma"/>
      <w:sz w:val="16"/>
      <w:szCs w:val="16"/>
    </w:rPr>
  </w:style>
  <w:style w:type="character" w:styleId="aa">
    <w:name w:val="FollowedHyperlink"/>
    <w:basedOn w:val="a0"/>
    <w:uiPriority w:val="99"/>
    <w:semiHidden/>
    <w:unhideWhenUsed/>
    <w:rsid w:val="00334990"/>
    <w:rPr>
      <w:color w:val="800080"/>
      <w:u w:val="single"/>
    </w:rPr>
  </w:style>
  <w:style w:type="paragraph" w:customStyle="1" w:styleId="xl167">
    <w:name w:val="xl167"/>
    <w:basedOn w:val="a"/>
    <w:uiPriority w:val="99"/>
    <w:rsid w:val="0033499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uiPriority w:val="99"/>
    <w:rsid w:val="0033499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69">
    <w:name w:val="xl169"/>
    <w:basedOn w:val="a"/>
    <w:uiPriority w:val="99"/>
    <w:rsid w:val="00334990"/>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0">
    <w:name w:val="xl170"/>
    <w:basedOn w:val="a"/>
    <w:uiPriority w:val="99"/>
    <w:rsid w:val="003349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1">
    <w:name w:val="xl171"/>
    <w:basedOn w:val="a"/>
    <w:uiPriority w:val="99"/>
    <w:rsid w:val="003349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72">
    <w:name w:val="xl172"/>
    <w:basedOn w:val="a"/>
    <w:uiPriority w:val="99"/>
    <w:rsid w:val="0033499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
    <w:uiPriority w:val="99"/>
    <w:rsid w:val="0033499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
    <w:uiPriority w:val="99"/>
    <w:rsid w:val="0033499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5">
    <w:name w:val="xl175"/>
    <w:basedOn w:val="a"/>
    <w:uiPriority w:val="99"/>
    <w:rsid w:val="0033499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6">
    <w:name w:val="xl176"/>
    <w:basedOn w:val="a"/>
    <w:uiPriority w:val="99"/>
    <w:rsid w:val="007A64B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
    <w:uiPriority w:val="99"/>
    <w:rsid w:val="007A64B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8">
    <w:name w:val="xl178"/>
    <w:basedOn w:val="a"/>
    <w:uiPriority w:val="99"/>
    <w:rsid w:val="007A64B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1951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11A"/>
  </w:style>
  <w:style w:type="paragraph" w:styleId="ad">
    <w:name w:val="footer"/>
    <w:basedOn w:val="a"/>
    <w:link w:val="ae"/>
    <w:uiPriority w:val="99"/>
    <w:unhideWhenUsed/>
    <w:rsid w:val="001951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11A"/>
  </w:style>
  <w:style w:type="paragraph" w:customStyle="1" w:styleId="xl166">
    <w:name w:val="xl166"/>
    <w:basedOn w:val="a"/>
    <w:uiPriority w:val="99"/>
    <w:rsid w:val="007400CE"/>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9">
    <w:name w:val="xl179"/>
    <w:basedOn w:val="a"/>
    <w:uiPriority w:val="99"/>
    <w:rsid w:val="007400C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uiPriority w:val="99"/>
    <w:rsid w:val="007400C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1">
    <w:name w:val="xl181"/>
    <w:basedOn w:val="a"/>
    <w:uiPriority w:val="99"/>
    <w:rsid w:val="00D5099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font5">
    <w:name w:val="font5"/>
    <w:basedOn w:val="a"/>
    <w:uiPriority w:val="99"/>
    <w:rsid w:val="0014562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uiPriority w:val="99"/>
    <w:rsid w:val="00145629"/>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
    <w:uiPriority w:val="99"/>
    <w:rsid w:val="00145629"/>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85">
    <w:name w:val="xl85"/>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7">
    <w:name w:val="xl87"/>
    <w:basedOn w:val="a"/>
    <w:uiPriority w:val="99"/>
    <w:rsid w:val="00145629"/>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uiPriority w:val="99"/>
    <w:rsid w:val="00145629"/>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uiPriority w:val="99"/>
    <w:rsid w:val="00145629"/>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91">
    <w:name w:val="xl91"/>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uiPriority w:val="99"/>
    <w:rsid w:val="00145629"/>
    <w:pPr>
      <w:pBdr>
        <w:top w:val="single" w:sz="8" w:space="0" w:color="auto"/>
        <w:left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uiPriority w:val="99"/>
    <w:rsid w:val="0014562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uiPriority w:val="99"/>
    <w:rsid w:val="0014562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uiPriority w:val="99"/>
    <w:rsid w:val="0014562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uiPriority w:val="99"/>
    <w:rsid w:val="0014562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uiPriority w:val="99"/>
    <w:rsid w:val="00145629"/>
    <w:pPr>
      <w:pBdr>
        <w:top w:val="single" w:sz="8" w:space="0" w:color="auto"/>
        <w:left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uiPriority w:val="99"/>
    <w:rsid w:val="00145629"/>
    <w:pPr>
      <w:pBdr>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uiPriority w:val="99"/>
    <w:rsid w:val="0014562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4">
    <w:name w:val="xl104"/>
    <w:basedOn w:val="a"/>
    <w:uiPriority w:val="99"/>
    <w:rsid w:val="0014562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uiPriority w:val="99"/>
    <w:rsid w:val="0014562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145629"/>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14562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14562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145629"/>
    <w:pPr>
      <w:pBdr>
        <w:top w:val="single" w:sz="8" w:space="0" w:color="auto"/>
        <w:left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145629"/>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C2445B"/>
    <w:pPr>
      <w:pBdr>
        <w:top w:val="single" w:sz="8" w:space="0" w:color="auto"/>
        <w:left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C2445B"/>
    <w:pPr>
      <w:pBdr>
        <w:left w:val="single" w:sz="8" w:space="0" w:color="auto"/>
        <w:bottom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C2445B"/>
    <w:pPr>
      <w:pBdr>
        <w:left w:val="single" w:sz="8" w:space="0" w:color="auto"/>
        <w:right w:val="single" w:sz="8"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C2445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C2445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C2445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C244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character" w:customStyle="1" w:styleId="30">
    <w:name w:val="Заголовок 3 Знак"/>
    <w:basedOn w:val="a0"/>
    <w:link w:val="3"/>
    <w:uiPriority w:val="9"/>
    <w:rsid w:val="00142ADD"/>
    <w:rPr>
      <w:rFonts w:asciiTheme="majorHAnsi" w:eastAsiaTheme="majorEastAsia" w:hAnsiTheme="majorHAnsi" w:cstheme="majorBidi"/>
      <w:b/>
      <w:bCs/>
      <w:color w:val="4F81BD" w:themeColor="accent1"/>
      <w:lang w:eastAsia="ru-RU"/>
    </w:rPr>
  </w:style>
  <w:style w:type="paragraph" w:styleId="af">
    <w:name w:val="Plain Text"/>
    <w:basedOn w:val="a"/>
    <w:link w:val="af0"/>
    <w:uiPriority w:val="99"/>
    <w:unhideWhenUsed/>
    <w:rsid w:val="00142ADD"/>
    <w:pPr>
      <w:spacing w:after="0" w:line="240" w:lineRule="auto"/>
      <w:ind w:firstLine="851"/>
      <w:jc w:val="both"/>
    </w:pPr>
    <w:rPr>
      <w:rFonts w:ascii="Times New Roman" w:eastAsia="Batang" w:hAnsi="Times New Roman" w:cs="Times New Roman"/>
      <w:sz w:val="28"/>
      <w:szCs w:val="20"/>
      <w:lang w:eastAsia="ru-RU"/>
    </w:rPr>
  </w:style>
  <w:style w:type="character" w:customStyle="1" w:styleId="af0">
    <w:name w:val="Текст Знак"/>
    <w:basedOn w:val="a0"/>
    <w:link w:val="af"/>
    <w:uiPriority w:val="99"/>
    <w:rsid w:val="00142ADD"/>
    <w:rPr>
      <w:rFonts w:ascii="Times New Roman" w:eastAsia="Batang" w:hAnsi="Times New Roman" w:cs="Times New Roman"/>
      <w:sz w:val="28"/>
      <w:szCs w:val="20"/>
      <w:lang w:eastAsia="ru-RU"/>
    </w:rPr>
  </w:style>
  <w:style w:type="character" w:customStyle="1" w:styleId="af1">
    <w:name w:val="Обычный без отступа Знак"/>
    <w:link w:val="af2"/>
    <w:locked/>
    <w:rsid w:val="00142ADD"/>
    <w:rPr>
      <w:rFonts w:eastAsia="Calibri"/>
      <w:sz w:val="28"/>
      <w:szCs w:val="28"/>
    </w:rPr>
  </w:style>
  <w:style w:type="paragraph" w:customStyle="1" w:styleId="af2">
    <w:name w:val="Обычный без отступа"/>
    <w:basedOn w:val="a"/>
    <w:link w:val="af1"/>
    <w:qFormat/>
    <w:rsid w:val="00142ADD"/>
    <w:pPr>
      <w:widowControl w:val="0"/>
      <w:spacing w:after="0" w:line="300" w:lineRule="auto"/>
      <w:jc w:val="center"/>
    </w:pPr>
    <w:rPr>
      <w:rFonts w:eastAsia="Calibri"/>
      <w:sz w:val="28"/>
      <w:szCs w:val="28"/>
    </w:rPr>
  </w:style>
  <w:style w:type="paragraph" w:customStyle="1" w:styleId="Default">
    <w:name w:val="Default"/>
    <w:link w:val="Default0"/>
    <w:rsid w:val="00142A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rsid w:val="00142ADD"/>
    <w:rPr>
      <w:rFonts w:ascii="Times New Roman" w:hAnsi="Times New Roman" w:cs="Times New Roman"/>
      <w:color w:val="000000"/>
      <w:sz w:val="24"/>
      <w:szCs w:val="24"/>
    </w:rPr>
  </w:style>
  <w:style w:type="character" w:customStyle="1" w:styleId="apple-converted-space">
    <w:name w:val="apple-converted-space"/>
    <w:basedOn w:val="a0"/>
    <w:rsid w:val="00142ADD"/>
  </w:style>
  <w:style w:type="paragraph" w:styleId="af3">
    <w:name w:val="No Spacing"/>
    <w:uiPriority w:val="1"/>
    <w:qFormat/>
    <w:rsid w:val="00142ADD"/>
    <w:pPr>
      <w:spacing w:after="0" w:line="240" w:lineRule="auto"/>
    </w:pPr>
    <w:rPr>
      <w:rFonts w:eastAsiaTheme="minorEastAsia"/>
      <w:lang w:eastAsia="ru-RU"/>
    </w:rPr>
  </w:style>
  <w:style w:type="paragraph" w:styleId="af4">
    <w:name w:val="Normal (Web)"/>
    <w:basedOn w:val="a"/>
    <w:uiPriority w:val="99"/>
    <w:semiHidden/>
    <w:unhideWhenUsed/>
    <w:rsid w:val="00142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142ADD"/>
    <w:rPr>
      <w:b/>
      <w:bCs/>
    </w:rPr>
  </w:style>
  <w:style w:type="paragraph" w:customStyle="1" w:styleId="Style29">
    <w:name w:val="Style29"/>
    <w:basedOn w:val="a"/>
    <w:uiPriority w:val="99"/>
    <w:rsid w:val="00142ADD"/>
    <w:pPr>
      <w:widowControl w:val="0"/>
      <w:autoSpaceDE w:val="0"/>
      <w:autoSpaceDN w:val="0"/>
      <w:adjustRightInd w:val="0"/>
      <w:spacing w:after="0" w:line="276" w:lineRule="exact"/>
      <w:ind w:hanging="281"/>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142ADD"/>
    <w:pPr>
      <w:widowControl w:val="0"/>
      <w:autoSpaceDE w:val="0"/>
      <w:autoSpaceDN w:val="0"/>
      <w:adjustRightInd w:val="0"/>
      <w:spacing w:after="0" w:line="239" w:lineRule="exact"/>
      <w:ind w:firstLine="576"/>
      <w:jc w:val="both"/>
    </w:pPr>
    <w:rPr>
      <w:rFonts w:ascii="Arial" w:eastAsia="Times New Roman" w:hAnsi="Arial" w:cs="Arial"/>
      <w:sz w:val="24"/>
      <w:szCs w:val="24"/>
      <w:lang w:eastAsia="ru-RU"/>
    </w:rPr>
  </w:style>
  <w:style w:type="character" w:customStyle="1" w:styleId="FontStyle35">
    <w:name w:val="Font Style35"/>
    <w:uiPriority w:val="99"/>
    <w:rsid w:val="00142ADD"/>
    <w:rPr>
      <w:rFonts w:ascii="Times New Roman" w:hAnsi="Times New Roman" w:cs="Times New Roman"/>
      <w:sz w:val="18"/>
      <w:szCs w:val="18"/>
    </w:rPr>
  </w:style>
  <w:style w:type="paragraph" w:styleId="af6">
    <w:name w:val="caption"/>
    <w:aliases w:val="Таблица - Название объекта,!! Object Novogor !!, Знак,Caption Char1 Char1 Char Char,Caption Char Char2 Char1 Char Char,Caption Char Char Char Char Char1 Char1 Char Char1 Char,Caption Char Char Char1 Char Char Char,Знак"/>
    <w:basedOn w:val="a"/>
    <w:next w:val="a"/>
    <w:link w:val="af7"/>
    <w:autoRedefine/>
    <w:unhideWhenUsed/>
    <w:qFormat/>
    <w:rsid w:val="00142ADD"/>
    <w:pPr>
      <w:keepNext/>
      <w:spacing w:after="0" w:line="300" w:lineRule="auto"/>
      <w:ind w:firstLine="567"/>
      <w:jc w:val="both"/>
    </w:pPr>
    <w:rPr>
      <w:rFonts w:ascii="Times New Roman" w:eastAsia="Times New Roman" w:hAnsi="Times New Roman" w:cs="Times New Roman"/>
      <w:bCs/>
      <w:sz w:val="28"/>
      <w:szCs w:val="18"/>
      <w:lang w:eastAsia="ru-RU"/>
    </w:rPr>
  </w:style>
  <w:style w:type="character" w:customStyle="1" w:styleId="af7">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Знак Знак"/>
    <w:link w:val="af6"/>
    <w:rsid w:val="00142ADD"/>
    <w:rPr>
      <w:rFonts w:ascii="Times New Roman" w:eastAsia="Times New Roman" w:hAnsi="Times New Roman" w:cs="Times New Roman"/>
      <w:bCs/>
      <w:sz w:val="28"/>
      <w:szCs w:val="18"/>
      <w:lang w:eastAsia="ru-RU"/>
    </w:rPr>
  </w:style>
  <w:style w:type="paragraph" w:customStyle="1" w:styleId="af8">
    <w:name w:val="отчет"/>
    <w:basedOn w:val="a"/>
    <w:link w:val="af9"/>
    <w:qFormat/>
    <w:rsid w:val="00142ADD"/>
    <w:pPr>
      <w:autoSpaceDE w:val="0"/>
      <w:autoSpaceDN w:val="0"/>
      <w:adjustRightInd w:val="0"/>
      <w:spacing w:after="0" w:line="300" w:lineRule="auto"/>
      <w:ind w:firstLine="709"/>
      <w:jc w:val="both"/>
    </w:pPr>
    <w:rPr>
      <w:rFonts w:ascii="Times New Roman" w:eastAsia="Times New Roman" w:hAnsi="Times New Roman" w:cs="Times New Roman"/>
      <w:color w:val="000000"/>
      <w:sz w:val="28"/>
      <w:szCs w:val="28"/>
      <w:lang w:eastAsia="ru-RU"/>
    </w:rPr>
  </w:style>
  <w:style w:type="character" w:customStyle="1" w:styleId="af9">
    <w:name w:val="отчет Знак"/>
    <w:link w:val="af8"/>
    <w:rsid w:val="00142ADD"/>
    <w:rPr>
      <w:rFonts w:ascii="Times New Roman" w:eastAsia="Times New Roman" w:hAnsi="Times New Roman" w:cs="Times New Roman"/>
      <w:color w:val="000000"/>
      <w:sz w:val="28"/>
      <w:szCs w:val="28"/>
      <w:lang w:eastAsia="ru-RU"/>
    </w:rPr>
  </w:style>
  <w:style w:type="paragraph" w:styleId="22">
    <w:name w:val="Body Text 2"/>
    <w:basedOn w:val="a"/>
    <w:link w:val="23"/>
    <w:uiPriority w:val="99"/>
    <w:semiHidden/>
    <w:unhideWhenUsed/>
    <w:rsid w:val="00142ADD"/>
    <w:pPr>
      <w:spacing w:after="0" w:line="240" w:lineRule="auto"/>
      <w:jc w:val="both"/>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2"/>
    <w:uiPriority w:val="99"/>
    <w:semiHidden/>
    <w:rsid w:val="00142ADD"/>
    <w:rPr>
      <w:rFonts w:ascii="Times New Roman" w:eastAsia="Times New Roman" w:hAnsi="Times New Roman" w:cs="Times New Roman"/>
      <w:sz w:val="28"/>
      <w:szCs w:val="20"/>
      <w:lang w:eastAsia="ru-RU"/>
    </w:rPr>
  </w:style>
  <w:style w:type="paragraph" w:customStyle="1" w:styleId="Iauiue">
    <w:name w:val="Iau?iue"/>
    <w:uiPriority w:val="99"/>
    <w:rsid w:val="00142ADD"/>
    <w:pPr>
      <w:spacing w:after="0" w:line="240" w:lineRule="auto"/>
    </w:pPr>
    <w:rPr>
      <w:rFonts w:ascii="Times New Roman" w:eastAsia="Times New Roman" w:hAnsi="Times New Roman" w:cs="Times New Roman"/>
      <w:sz w:val="20"/>
      <w:szCs w:val="20"/>
      <w:lang w:val="en-US" w:eastAsia="ru-RU"/>
    </w:rPr>
  </w:style>
  <w:style w:type="paragraph" w:customStyle="1" w:styleId="xl63">
    <w:name w:val="xl63"/>
    <w:basedOn w:val="a"/>
    <w:uiPriority w:val="99"/>
    <w:rsid w:val="00142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uiPriority w:val="99"/>
    <w:rsid w:val="00142ADD"/>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9">
    <w:name w:val="xl69"/>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0">
    <w:name w:val="xl70"/>
    <w:basedOn w:val="a"/>
    <w:uiPriority w:val="99"/>
    <w:rsid w:val="00142A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Osnovnoy">
    <w:name w:val="##Osnovnoy"/>
    <w:basedOn w:val="afa"/>
    <w:uiPriority w:val="99"/>
    <w:qFormat/>
    <w:rsid w:val="000E3DA1"/>
    <w:pPr>
      <w:pBdr>
        <w:bottom w:val="none" w:sz="0" w:space="0" w:color="auto"/>
      </w:pBdr>
      <w:spacing w:after="0"/>
      <w:ind w:right="-79" w:firstLine="720"/>
      <w:contextualSpacing w:val="0"/>
      <w:jc w:val="both"/>
    </w:pPr>
    <w:rPr>
      <w:rFonts w:ascii="Times New Roman" w:hAnsi="Times New Roman" w:cs="Times New Roman"/>
      <w:bCs/>
      <w:color w:val="auto"/>
      <w:spacing w:val="0"/>
      <w:sz w:val="24"/>
      <w:szCs w:val="32"/>
    </w:rPr>
  </w:style>
  <w:style w:type="paragraph" w:styleId="afa">
    <w:name w:val="Title"/>
    <w:basedOn w:val="a"/>
    <w:next w:val="a"/>
    <w:link w:val="afb"/>
    <w:uiPriority w:val="10"/>
    <w:qFormat/>
    <w:rsid w:val="000E3D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b">
    <w:name w:val="Название Знак"/>
    <w:basedOn w:val="a0"/>
    <w:link w:val="afa"/>
    <w:uiPriority w:val="10"/>
    <w:rsid w:val="000E3DA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xl182">
    <w:name w:val="xl182"/>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3">
    <w:name w:val="xl183"/>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4">
    <w:name w:val="xl184"/>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5">
    <w:name w:val="xl185"/>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6">
    <w:name w:val="xl186"/>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87">
    <w:name w:val="xl187"/>
    <w:basedOn w:val="a"/>
    <w:uiPriority w:val="99"/>
    <w:rsid w:val="000E3DA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88">
    <w:name w:val="xl188"/>
    <w:basedOn w:val="a"/>
    <w:uiPriority w:val="99"/>
    <w:rsid w:val="000E3DA1"/>
    <w:pPr>
      <w:pBdr>
        <w:top w:val="single" w:sz="8" w:space="0" w:color="auto"/>
        <w:left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9">
    <w:name w:val="xl189"/>
    <w:basedOn w:val="a"/>
    <w:uiPriority w:val="99"/>
    <w:rsid w:val="000E3DA1"/>
    <w:pPr>
      <w:pBdr>
        <w:top w:val="single" w:sz="8" w:space="0" w:color="auto"/>
        <w:bottom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0">
    <w:name w:val="xl190"/>
    <w:basedOn w:val="a"/>
    <w:uiPriority w:val="99"/>
    <w:rsid w:val="000E3DA1"/>
    <w:pPr>
      <w:pBdr>
        <w:top w:val="single" w:sz="8" w:space="0" w:color="auto"/>
        <w:bottom w:val="single" w:sz="8" w:space="0" w:color="auto"/>
        <w:right w:val="single" w:sz="8"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
    <w:uiPriority w:val="99"/>
    <w:rsid w:val="000E3DA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
    <w:uiPriority w:val="99"/>
    <w:rsid w:val="000E3DA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0E3DA1"/>
    <w:pPr>
      <w:spacing w:after="0"/>
      <w:ind w:left="440"/>
    </w:pPr>
    <w:rPr>
      <w:rFonts w:eastAsiaTheme="minorEastAsia" w:cstheme="minorHAnsi"/>
      <w:i/>
      <w:iCs/>
      <w:sz w:val="20"/>
      <w:szCs w:val="20"/>
      <w:lang w:eastAsia="ru-RU"/>
    </w:rPr>
  </w:style>
  <w:style w:type="paragraph" w:styleId="4">
    <w:name w:val="toc 4"/>
    <w:basedOn w:val="a"/>
    <w:next w:val="a"/>
    <w:autoRedefine/>
    <w:uiPriority w:val="39"/>
    <w:unhideWhenUsed/>
    <w:rsid w:val="000E3DA1"/>
    <w:pPr>
      <w:spacing w:after="0"/>
      <w:ind w:left="660"/>
    </w:pPr>
    <w:rPr>
      <w:rFonts w:eastAsiaTheme="minorEastAsia" w:cstheme="minorHAnsi"/>
      <w:sz w:val="18"/>
      <w:szCs w:val="18"/>
      <w:lang w:eastAsia="ru-RU"/>
    </w:rPr>
  </w:style>
  <w:style w:type="paragraph" w:styleId="5">
    <w:name w:val="toc 5"/>
    <w:basedOn w:val="a"/>
    <w:next w:val="a"/>
    <w:autoRedefine/>
    <w:uiPriority w:val="39"/>
    <w:unhideWhenUsed/>
    <w:rsid w:val="000E3DA1"/>
    <w:pPr>
      <w:spacing w:after="0"/>
      <w:ind w:left="880"/>
    </w:pPr>
    <w:rPr>
      <w:rFonts w:eastAsiaTheme="minorEastAsia" w:cstheme="minorHAnsi"/>
      <w:sz w:val="18"/>
      <w:szCs w:val="18"/>
      <w:lang w:eastAsia="ru-RU"/>
    </w:rPr>
  </w:style>
  <w:style w:type="paragraph" w:styleId="6">
    <w:name w:val="toc 6"/>
    <w:basedOn w:val="a"/>
    <w:next w:val="a"/>
    <w:autoRedefine/>
    <w:uiPriority w:val="39"/>
    <w:unhideWhenUsed/>
    <w:rsid w:val="000E3DA1"/>
    <w:pPr>
      <w:spacing w:after="0"/>
      <w:ind w:left="1100"/>
    </w:pPr>
    <w:rPr>
      <w:rFonts w:eastAsiaTheme="minorEastAsia" w:cstheme="minorHAnsi"/>
      <w:sz w:val="18"/>
      <w:szCs w:val="18"/>
      <w:lang w:eastAsia="ru-RU"/>
    </w:rPr>
  </w:style>
  <w:style w:type="paragraph" w:styleId="7">
    <w:name w:val="toc 7"/>
    <w:basedOn w:val="a"/>
    <w:next w:val="a"/>
    <w:autoRedefine/>
    <w:uiPriority w:val="39"/>
    <w:unhideWhenUsed/>
    <w:rsid w:val="000E3DA1"/>
    <w:pPr>
      <w:spacing w:after="0"/>
      <w:ind w:left="1320"/>
    </w:pPr>
    <w:rPr>
      <w:rFonts w:eastAsiaTheme="minorEastAsia" w:cstheme="minorHAnsi"/>
      <w:sz w:val="18"/>
      <w:szCs w:val="18"/>
      <w:lang w:eastAsia="ru-RU"/>
    </w:rPr>
  </w:style>
  <w:style w:type="paragraph" w:styleId="8">
    <w:name w:val="toc 8"/>
    <w:basedOn w:val="a"/>
    <w:next w:val="a"/>
    <w:autoRedefine/>
    <w:uiPriority w:val="39"/>
    <w:unhideWhenUsed/>
    <w:rsid w:val="000E3DA1"/>
    <w:pPr>
      <w:spacing w:after="0"/>
      <w:ind w:left="1540"/>
    </w:pPr>
    <w:rPr>
      <w:rFonts w:eastAsiaTheme="minorEastAsia" w:cstheme="minorHAnsi"/>
      <w:sz w:val="18"/>
      <w:szCs w:val="18"/>
      <w:lang w:eastAsia="ru-RU"/>
    </w:rPr>
  </w:style>
  <w:style w:type="paragraph" w:styleId="9">
    <w:name w:val="toc 9"/>
    <w:basedOn w:val="a"/>
    <w:next w:val="a"/>
    <w:autoRedefine/>
    <w:uiPriority w:val="39"/>
    <w:unhideWhenUsed/>
    <w:rsid w:val="000E3DA1"/>
    <w:pPr>
      <w:spacing w:after="0"/>
      <w:ind w:left="1760"/>
    </w:pPr>
    <w:rPr>
      <w:rFonts w:eastAsiaTheme="minorEastAsia" w:cstheme="minorHAnsi"/>
      <w:sz w:val="18"/>
      <w:szCs w:val="18"/>
      <w:lang w:eastAsia="ru-RU"/>
    </w:rPr>
  </w:style>
  <w:style w:type="paragraph" w:customStyle="1" w:styleId="xl118">
    <w:name w:val="xl118"/>
    <w:basedOn w:val="a"/>
    <w:rsid w:val="00BA40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BA4062"/>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0">
    <w:name w:val="xl120"/>
    <w:basedOn w:val="a"/>
    <w:rsid w:val="0091457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numbering" w:customStyle="1" w:styleId="12">
    <w:name w:val="Нет списка1"/>
    <w:next w:val="a2"/>
    <w:uiPriority w:val="99"/>
    <w:semiHidden/>
    <w:unhideWhenUsed/>
    <w:rsid w:val="00081EBC"/>
  </w:style>
  <w:style w:type="paragraph" w:customStyle="1" w:styleId="xl71">
    <w:name w:val="xl71"/>
    <w:basedOn w:val="a"/>
    <w:uiPriority w:val="99"/>
    <w:rsid w:val="00081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72">
    <w:name w:val="xl72"/>
    <w:basedOn w:val="a"/>
    <w:uiPriority w:val="99"/>
    <w:rsid w:val="00081EB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uiPriority w:val="99"/>
    <w:rsid w:val="00081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uiPriority w:val="99"/>
    <w:rsid w:val="00081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uiPriority w:val="99"/>
    <w:rsid w:val="00081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uiPriority w:val="99"/>
    <w:rsid w:val="00081E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24">
    <w:name w:val="Нет списка2"/>
    <w:next w:val="a2"/>
    <w:uiPriority w:val="99"/>
    <w:semiHidden/>
    <w:unhideWhenUsed/>
    <w:rsid w:val="00081EBC"/>
  </w:style>
  <w:style w:type="numbering" w:customStyle="1" w:styleId="32">
    <w:name w:val="Нет списка3"/>
    <w:next w:val="a2"/>
    <w:uiPriority w:val="99"/>
    <w:semiHidden/>
    <w:unhideWhenUsed/>
    <w:rsid w:val="00A24613"/>
  </w:style>
  <w:style w:type="numbering" w:customStyle="1" w:styleId="40">
    <w:name w:val="Нет списка4"/>
    <w:next w:val="a2"/>
    <w:uiPriority w:val="99"/>
    <w:semiHidden/>
    <w:unhideWhenUsed/>
    <w:rsid w:val="00A24613"/>
  </w:style>
  <w:style w:type="numbering" w:customStyle="1" w:styleId="50">
    <w:name w:val="Нет списка5"/>
    <w:next w:val="a2"/>
    <w:uiPriority w:val="99"/>
    <w:semiHidden/>
    <w:unhideWhenUsed/>
    <w:rsid w:val="00A24613"/>
  </w:style>
  <w:style w:type="numbering" w:customStyle="1" w:styleId="60">
    <w:name w:val="Нет списка6"/>
    <w:next w:val="a2"/>
    <w:uiPriority w:val="99"/>
    <w:semiHidden/>
    <w:unhideWhenUsed/>
    <w:rsid w:val="001D30E9"/>
  </w:style>
  <w:style w:type="paragraph" w:customStyle="1" w:styleId="xl121">
    <w:name w:val="xl121"/>
    <w:basedOn w:val="a"/>
    <w:rsid w:val="00AB50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
    <w:rsid w:val="00AB507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AB50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AB50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AB50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8348B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8348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8348B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9">
    <w:name w:val="xl129"/>
    <w:basedOn w:val="a"/>
    <w:rsid w:val="008348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0">
    <w:name w:val="xl130"/>
    <w:basedOn w:val="a"/>
    <w:rsid w:val="008348B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8348B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8348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8348B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8348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8348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6">
    <w:name w:val="xl136"/>
    <w:basedOn w:val="a"/>
    <w:rsid w:val="008348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rsid w:val="008348B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uiPriority w:val="99"/>
    <w:rsid w:val="008E32D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uiPriority w:val="99"/>
    <w:rsid w:val="008E32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uiPriority w:val="99"/>
    <w:rsid w:val="0001720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uiPriority w:val="99"/>
    <w:rsid w:val="00017205"/>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uiPriority w:val="99"/>
    <w:rsid w:val="0001720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uiPriority w:val="99"/>
    <w:rsid w:val="0001720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4">
    <w:name w:val="xl144"/>
    <w:basedOn w:val="a"/>
    <w:uiPriority w:val="99"/>
    <w:rsid w:val="00017205"/>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uiPriority w:val="99"/>
    <w:rsid w:val="0001720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6">
    <w:name w:val="xl146"/>
    <w:basedOn w:val="a"/>
    <w:uiPriority w:val="99"/>
    <w:rsid w:val="00017205"/>
    <w:pPr>
      <w:pBdr>
        <w:left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7">
    <w:name w:val="xl147"/>
    <w:basedOn w:val="a"/>
    <w:uiPriority w:val="99"/>
    <w:rsid w:val="00017205"/>
    <w:pPr>
      <w:pBdr>
        <w:left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48">
    <w:name w:val="xl148"/>
    <w:basedOn w:val="a"/>
    <w:uiPriority w:val="99"/>
    <w:rsid w:val="00017205"/>
    <w:pPr>
      <w:pBdr>
        <w:left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uiPriority w:val="99"/>
    <w:rsid w:val="00017205"/>
    <w:pPr>
      <w:pBdr>
        <w:left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09">
      <w:bodyDiv w:val="1"/>
      <w:marLeft w:val="0"/>
      <w:marRight w:val="0"/>
      <w:marTop w:val="0"/>
      <w:marBottom w:val="0"/>
      <w:divBdr>
        <w:top w:val="none" w:sz="0" w:space="0" w:color="auto"/>
        <w:left w:val="none" w:sz="0" w:space="0" w:color="auto"/>
        <w:bottom w:val="none" w:sz="0" w:space="0" w:color="auto"/>
        <w:right w:val="none" w:sz="0" w:space="0" w:color="auto"/>
      </w:divBdr>
    </w:div>
    <w:div w:id="82995298">
      <w:bodyDiv w:val="1"/>
      <w:marLeft w:val="0"/>
      <w:marRight w:val="0"/>
      <w:marTop w:val="0"/>
      <w:marBottom w:val="0"/>
      <w:divBdr>
        <w:top w:val="none" w:sz="0" w:space="0" w:color="auto"/>
        <w:left w:val="none" w:sz="0" w:space="0" w:color="auto"/>
        <w:bottom w:val="none" w:sz="0" w:space="0" w:color="auto"/>
        <w:right w:val="none" w:sz="0" w:space="0" w:color="auto"/>
      </w:divBdr>
    </w:div>
    <w:div w:id="106044007">
      <w:bodyDiv w:val="1"/>
      <w:marLeft w:val="0"/>
      <w:marRight w:val="0"/>
      <w:marTop w:val="0"/>
      <w:marBottom w:val="0"/>
      <w:divBdr>
        <w:top w:val="none" w:sz="0" w:space="0" w:color="auto"/>
        <w:left w:val="none" w:sz="0" w:space="0" w:color="auto"/>
        <w:bottom w:val="none" w:sz="0" w:space="0" w:color="auto"/>
        <w:right w:val="none" w:sz="0" w:space="0" w:color="auto"/>
      </w:divBdr>
    </w:div>
    <w:div w:id="189226900">
      <w:bodyDiv w:val="1"/>
      <w:marLeft w:val="0"/>
      <w:marRight w:val="0"/>
      <w:marTop w:val="0"/>
      <w:marBottom w:val="0"/>
      <w:divBdr>
        <w:top w:val="none" w:sz="0" w:space="0" w:color="auto"/>
        <w:left w:val="none" w:sz="0" w:space="0" w:color="auto"/>
        <w:bottom w:val="none" w:sz="0" w:space="0" w:color="auto"/>
        <w:right w:val="none" w:sz="0" w:space="0" w:color="auto"/>
      </w:divBdr>
    </w:div>
    <w:div w:id="254288446">
      <w:bodyDiv w:val="1"/>
      <w:marLeft w:val="0"/>
      <w:marRight w:val="0"/>
      <w:marTop w:val="0"/>
      <w:marBottom w:val="0"/>
      <w:divBdr>
        <w:top w:val="none" w:sz="0" w:space="0" w:color="auto"/>
        <w:left w:val="none" w:sz="0" w:space="0" w:color="auto"/>
        <w:bottom w:val="none" w:sz="0" w:space="0" w:color="auto"/>
        <w:right w:val="none" w:sz="0" w:space="0" w:color="auto"/>
      </w:divBdr>
    </w:div>
    <w:div w:id="275989461">
      <w:bodyDiv w:val="1"/>
      <w:marLeft w:val="0"/>
      <w:marRight w:val="0"/>
      <w:marTop w:val="0"/>
      <w:marBottom w:val="0"/>
      <w:divBdr>
        <w:top w:val="none" w:sz="0" w:space="0" w:color="auto"/>
        <w:left w:val="none" w:sz="0" w:space="0" w:color="auto"/>
        <w:bottom w:val="none" w:sz="0" w:space="0" w:color="auto"/>
        <w:right w:val="none" w:sz="0" w:space="0" w:color="auto"/>
      </w:divBdr>
    </w:div>
    <w:div w:id="350226527">
      <w:bodyDiv w:val="1"/>
      <w:marLeft w:val="0"/>
      <w:marRight w:val="0"/>
      <w:marTop w:val="0"/>
      <w:marBottom w:val="0"/>
      <w:divBdr>
        <w:top w:val="none" w:sz="0" w:space="0" w:color="auto"/>
        <w:left w:val="none" w:sz="0" w:space="0" w:color="auto"/>
        <w:bottom w:val="none" w:sz="0" w:space="0" w:color="auto"/>
        <w:right w:val="none" w:sz="0" w:space="0" w:color="auto"/>
      </w:divBdr>
    </w:div>
    <w:div w:id="443422249">
      <w:bodyDiv w:val="1"/>
      <w:marLeft w:val="0"/>
      <w:marRight w:val="0"/>
      <w:marTop w:val="0"/>
      <w:marBottom w:val="0"/>
      <w:divBdr>
        <w:top w:val="none" w:sz="0" w:space="0" w:color="auto"/>
        <w:left w:val="none" w:sz="0" w:space="0" w:color="auto"/>
        <w:bottom w:val="none" w:sz="0" w:space="0" w:color="auto"/>
        <w:right w:val="none" w:sz="0" w:space="0" w:color="auto"/>
      </w:divBdr>
    </w:div>
    <w:div w:id="475954752">
      <w:bodyDiv w:val="1"/>
      <w:marLeft w:val="0"/>
      <w:marRight w:val="0"/>
      <w:marTop w:val="0"/>
      <w:marBottom w:val="0"/>
      <w:divBdr>
        <w:top w:val="none" w:sz="0" w:space="0" w:color="auto"/>
        <w:left w:val="none" w:sz="0" w:space="0" w:color="auto"/>
        <w:bottom w:val="none" w:sz="0" w:space="0" w:color="auto"/>
        <w:right w:val="none" w:sz="0" w:space="0" w:color="auto"/>
      </w:divBdr>
    </w:div>
    <w:div w:id="574822093">
      <w:bodyDiv w:val="1"/>
      <w:marLeft w:val="0"/>
      <w:marRight w:val="0"/>
      <w:marTop w:val="0"/>
      <w:marBottom w:val="0"/>
      <w:divBdr>
        <w:top w:val="none" w:sz="0" w:space="0" w:color="auto"/>
        <w:left w:val="none" w:sz="0" w:space="0" w:color="auto"/>
        <w:bottom w:val="none" w:sz="0" w:space="0" w:color="auto"/>
        <w:right w:val="none" w:sz="0" w:space="0" w:color="auto"/>
      </w:divBdr>
    </w:div>
    <w:div w:id="600533998">
      <w:bodyDiv w:val="1"/>
      <w:marLeft w:val="0"/>
      <w:marRight w:val="0"/>
      <w:marTop w:val="0"/>
      <w:marBottom w:val="0"/>
      <w:divBdr>
        <w:top w:val="none" w:sz="0" w:space="0" w:color="auto"/>
        <w:left w:val="none" w:sz="0" w:space="0" w:color="auto"/>
        <w:bottom w:val="none" w:sz="0" w:space="0" w:color="auto"/>
        <w:right w:val="none" w:sz="0" w:space="0" w:color="auto"/>
      </w:divBdr>
    </w:div>
    <w:div w:id="719019640">
      <w:bodyDiv w:val="1"/>
      <w:marLeft w:val="0"/>
      <w:marRight w:val="0"/>
      <w:marTop w:val="0"/>
      <w:marBottom w:val="0"/>
      <w:divBdr>
        <w:top w:val="none" w:sz="0" w:space="0" w:color="auto"/>
        <w:left w:val="none" w:sz="0" w:space="0" w:color="auto"/>
        <w:bottom w:val="none" w:sz="0" w:space="0" w:color="auto"/>
        <w:right w:val="none" w:sz="0" w:space="0" w:color="auto"/>
      </w:divBdr>
    </w:div>
    <w:div w:id="979312470">
      <w:bodyDiv w:val="1"/>
      <w:marLeft w:val="0"/>
      <w:marRight w:val="0"/>
      <w:marTop w:val="0"/>
      <w:marBottom w:val="0"/>
      <w:divBdr>
        <w:top w:val="none" w:sz="0" w:space="0" w:color="auto"/>
        <w:left w:val="none" w:sz="0" w:space="0" w:color="auto"/>
        <w:bottom w:val="none" w:sz="0" w:space="0" w:color="auto"/>
        <w:right w:val="none" w:sz="0" w:space="0" w:color="auto"/>
      </w:divBdr>
    </w:div>
    <w:div w:id="1085417758">
      <w:bodyDiv w:val="1"/>
      <w:marLeft w:val="0"/>
      <w:marRight w:val="0"/>
      <w:marTop w:val="0"/>
      <w:marBottom w:val="0"/>
      <w:divBdr>
        <w:top w:val="none" w:sz="0" w:space="0" w:color="auto"/>
        <w:left w:val="none" w:sz="0" w:space="0" w:color="auto"/>
        <w:bottom w:val="none" w:sz="0" w:space="0" w:color="auto"/>
        <w:right w:val="none" w:sz="0" w:space="0" w:color="auto"/>
      </w:divBdr>
    </w:div>
    <w:div w:id="1103918803">
      <w:bodyDiv w:val="1"/>
      <w:marLeft w:val="0"/>
      <w:marRight w:val="0"/>
      <w:marTop w:val="0"/>
      <w:marBottom w:val="0"/>
      <w:divBdr>
        <w:top w:val="none" w:sz="0" w:space="0" w:color="auto"/>
        <w:left w:val="none" w:sz="0" w:space="0" w:color="auto"/>
        <w:bottom w:val="none" w:sz="0" w:space="0" w:color="auto"/>
        <w:right w:val="none" w:sz="0" w:space="0" w:color="auto"/>
      </w:divBdr>
    </w:div>
    <w:div w:id="1113212507">
      <w:bodyDiv w:val="1"/>
      <w:marLeft w:val="0"/>
      <w:marRight w:val="0"/>
      <w:marTop w:val="0"/>
      <w:marBottom w:val="0"/>
      <w:divBdr>
        <w:top w:val="none" w:sz="0" w:space="0" w:color="auto"/>
        <w:left w:val="none" w:sz="0" w:space="0" w:color="auto"/>
        <w:bottom w:val="none" w:sz="0" w:space="0" w:color="auto"/>
        <w:right w:val="none" w:sz="0" w:space="0" w:color="auto"/>
      </w:divBdr>
    </w:div>
    <w:div w:id="1218935906">
      <w:bodyDiv w:val="1"/>
      <w:marLeft w:val="0"/>
      <w:marRight w:val="0"/>
      <w:marTop w:val="0"/>
      <w:marBottom w:val="0"/>
      <w:divBdr>
        <w:top w:val="none" w:sz="0" w:space="0" w:color="auto"/>
        <w:left w:val="none" w:sz="0" w:space="0" w:color="auto"/>
        <w:bottom w:val="none" w:sz="0" w:space="0" w:color="auto"/>
        <w:right w:val="none" w:sz="0" w:space="0" w:color="auto"/>
      </w:divBdr>
    </w:div>
    <w:div w:id="1242789128">
      <w:bodyDiv w:val="1"/>
      <w:marLeft w:val="0"/>
      <w:marRight w:val="0"/>
      <w:marTop w:val="0"/>
      <w:marBottom w:val="0"/>
      <w:divBdr>
        <w:top w:val="none" w:sz="0" w:space="0" w:color="auto"/>
        <w:left w:val="none" w:sz="0" w:space="0" w:color="auto"/>
        <w:bottom w:val="none" w:sz="0" w:space="0" w:color="auto"/>
        <w:right w:val="none" w:sz="0" w:space="0" w:color="auto"/>
      </w:divBdr>
    </w:div>
    <w:div w:id="1249998494">
      <w:bodyDiv w:val="1"/>
      <w:marLeft w:val="0"/>
      <w:marRight w:val="0"/>
      <w:marTop w:val="0"/>
      <w:marBottom w:val="0"/>
      <w:divBdr>
        <w:top w:val="none" w:sz="0" w:space="0" w:color="auto"/>
        <w:left w:val="none" w:sz="0" w:space="0" w:color="auto"/>
        <w:bottom w:val="none" w:sz="0" w:space="0" w:color="auto"/>
        <w:right w:val="none" w:sz="0" w:space="0" w:color="auto"/>
      </w:divBdr>
    </w:div>
    <w:div w:id="1323896847">
      <w:bodyDiv w:val="1"/>
      <w:marLeft w:val="0"/>
      <w:marRight w:val="0"/>
      <w:marTop w:val="0"/>
      <w:marBottom w:val="0"/>
      <w:divBdr>
        <w:top w:val="none" w:sz="0" w:space="0" w:color="auto"/>
        <w:left w:val="none" w:sz="0" w:space="0" w:color="auto"/>
        <w:bottom w:val="none" w:sz="0" w:space="0" w:color="auto"/>
        <w:right w:val="none" w:sz="0" w:space="0" w:color="auto"/>
      </w:divBdr>
    </w:div>
    <w:div w:id="1353342501">
      <w:bodyDiv w:val="1"/>
      <w:marLeft w:val="0"/>
      <w:marRight w:val="0"/>
      <w:marTop w:val="0"/>
      <w:marBottom w:val="0"/>
      <w:divBdr>
        <w:top w:val="none" w:sz="0" w:space="0" w:color="auto"/>
        <w:left w:val="none" w:sz="0" w:space="0" w:color="auto"/>
        <w:bottom w:val="none" w:sz="0" w:space="0" w:color="auto"/>
        <w:right w:val="none" w:sz="0" w:space="0" w:color="auto"/>
      </w:divBdr>
    </w:div>
    <w:div w:id="1433356820">
      <w:bodyDiv w:val="1"/>
      <w:marLeft w:val="0"/>
      <w:marRight w:val="0"/>
      <w:marTop w:val="0"/>
      <w:marBottom w:val="0"/>
      <w:divBdr>
        <w:top w:val="none" w:sz="0" w:space="0" w:color="auto"/>
        <w:left w:val="none" w:sz="0" w:space="0" w:color="auto"/>
        <w:bottom w:val="none" w:sz="0" w:space="0" w:color="auto"/>
        <w:right w:val="none" w:sz="0" w:space="0" w:color="auto"/>
      </w:divBdr>
    </w:div>
    <w:div w:id="1439566696">
      <w:bodyDiv w:val="1"/>
      <w:marLeft w:val="0"/>
      <w:marRight w:val="0"/>
      <w:marTop w:val="0"/>
      <w:marBottom w:val="0"/>
      <w:divBdr>
        <w:top w:val="none" w:sz="0" w:space="0" w:color="auto"/>
        <w:left w:val="none" w:sz="0" w:space="0" w:color="auto"/>
        <w:bottom w:val="none" w:sz="0" w:space="0" w:color="auto"/>
        <w:right w:val="none" w:sz="0" w:space="0" w:color="auto"/>
      </w:divBdr>
    </w:div>
    <w:div w:id="1468552511">
      <w:bodyDiv w:val="1"/>
      <w:marLeft w:val="0"/>
      <w:marRight w:val="0"/>
      <w:marTop w:val="0"/>
      <w:marBottom w:val="0"/>
      <w:divBdr>
        <w:top w:val="none" w:sz="0" w:space="0" w:color="auto"/>
        <w:left w:val="none" w:sz="0" w:space="0" w:color="auto"/>
        <w:bottom w:val="none" w:sz="0" w:space="0" w:color="auto"/>
        <w:right w:val="none" w:sz="0" w:space="0" w:color="auto"/>
      </w:divBdr>
    </w:div>
    <w:div w:id="1521429263">
      <w:bodyDiv w:val="1"/>
      <w:marLeft w:val="0"/>
      <w:marRight w:val="0"/>
      <w:marTop w:val="0"/>
      <w:marBottom w:val="0"/>
      <w:divBdr>
        <w:top w:val="none" w:sz="0" w:space="0" w:color="auto"/>
        <w:left w:val="none" w:sz="0" w:space="0" w:color="auto"/>
        <w:bottom w:val="none" w:sz="0" w:space="0" w:color="auto"/>
        <w:right w:val="none" w:sz="0" w:space="0" w:color="auto"/>
      </w:divBdr>
    </w:div>
    <w:div w:id="1576937434">
      <w:bodyDiv w:val="1"/>
      <w:marLeft w:val="0"/>
      <w:marRight w:val="0"/>
      <w:marTop w:val="0"/>
      <w:marBottom w:val="0"/>
      <w:divBdr>
        <w:top w:val="none" w:sz="0" w:space="0" w:color="auto"/>
        <w:left w:val="none" w:sz="0" w:space="0" w:color="auto"/>
        <w:bottom w:val="none" w:sz="0" w:space="0" w:color="auto"/>
        <w:right w:val="none" w:sz="0" w:space="0" w:color="auto"/>
      </w:divBdr>
    </w:div>
    <w:div w:id="1586181258">
      <w:bodyDiv w:val="1"/>
      <w:marLeft w:val="0"/>
      <w:marRight w:val="0"/>
      <w:marTop w:val="0"/>
      <w:marBottom w:val="0"/>
      <w:divBdr>
        <w:top w:val="none" w:sz="0" w:space="0" w:color="auto"/>
        <w:left w:val="none" w:sz="0" w:space="0" w:color="auto"/>
        <w:bottom w:val="none" w:sz="0" w:space="0" w:color="auto"/>
        <w:right w:val="none" w:sz="0" w:space="0" w:color="auto"/>
      </w:divBdr>
    </w:div>
    <w:div w:id="1715764620">
      <w:bodyDiv w:val="1"/>
      <w:marLeft w:val="0"/>
      <w:marRight w:val="0"/>
      <w:marTop w:val="0"/>
      <w:marBottom w:val="0"/>
      <w:divBdr>
        <w:top w:val="none" w:sz="0" w:space="0" w:color="auto"/>
        <w:left w:val="none" w:sz="0" w:space="0" w:color="auto"/>
        <w:bottom w:val="none" w:sz="0" w:space="0" w:color="auto"/>
        <w:right w:val="none" w:sz="0" w:space="0" w:color="auto"/>
      </w:divBdr>
    </w:div>
    <w:div w:id="1835991182">
      <w:bodyDiv w:val="1"/>
      <w:marLeft w:val="0"/>
      <w:marRight w:val="0"/>
      <w:marTop w:val="0"/>
      <w:marBottom w:val="0"/>
      <w:divBdr>
        <w:top w:val="none" w:sz="0" w:space="0" w:color="auto"/>
        <w:left w:val="none" w:sz="0" w:space="0" w:color="auto"/>
        <w:bottom w:val="none" w:sz="0" w:space="0" w:color="auto"/>
        <w:right w:val="none" w:sz="0" w:space="0" w:color="auto"/>
      </w:divBdr>
    </w:div>
    <w:div w:id="1871606491">
      <w:bodyDiv w:val="1"/>
      <w:marLeft w:val="0"/>
      <w:marRight w:val="0"/>
      <w:marTop w:val="0"/>
      <w:marBottom w:val="0"/>
      <w:divBdr>
        <w:top w:val="none" w:sz="0" w:space="0" w:color="auto"/>
        <w:left w:val="none" w:sz="0" w:space="0" w:color="auto"/>
        <w:bottom w:val="none" w:sz="0" w:space="0" w:color="auto"/>
        <w:right w:val="none" w:sz="0" w:space="0" w:color="auto"/>
      </w:divBdr>
    </w:div>
    <w:div w:id="1901670833">
      <w:bodyDiv w:val="1"/>
      <w:marLeft w:val="0"/>
      <w:marRight w:val="0"/>
      <w:marTop w:val="0"/>
      <w:marBottom w:val="0"/>
      <w:divBdr>
        <w:top w:val="none" w:sz="0" w:space="0" w:color="auto"/>
        <w:left w:val="none" w:sz="0" w:space="0" w:color="auto"/>
        <w:bottom w:val="none" w:sz="0" w:space="0" w:color="auto"/>
        <w:right w:val="none" w:sz="0" w:space="0" w:color="auto"/>
      </w:divBdr>
    </w:div>
    <w:div w:id="1935671544">
      <w:bodyDiv w:val="1"/>
      <w:marLeft w:val="0"/>
      <w:marRight w:val="0"/>
      <w:marTop w:val="0"/>
      <w:marBottom w:val="0"/>
      <w:divBdr>
        <w:top w:val="none" w:sz="0" w:space="0" w:color="auto"/>
        <w:left w:val="none" w:sz="0" w:space="0" w:color="auto"/>
        <w:bottom w:val="none" w:sz="0" w:space="0" w:color="auto"/>
        <w:right w:val="none" w:sz="0" w:space="0" w:color="auto"/>
      </w:divBdr>
    </w:div>
    <w:div w:id="2028095335">
      <w:bodyDiv w:val="1"/>
      <w:marLeft w:val="0"/>
      <w:marRight w:val="0"/>
      <w:marTop w:val="0"/>
      <w:marBottom w:val="0"/>
      <w:divBdr>
        <w:top w:val="none" w:sz="0" w:space="0" w:color="auto"/>
        <w:left w:val="none" w:sz="0" w:space="0" w:color="auto"/>
        <w:bottom w:val="none" w:sz="0" w:space="0" w:color="auto"/>
        <w:right w:val="none" w:sz="0" w:space="0" w:color="auto"/>
      </w:divBdr>
    </w:div>
    <w:div w:id="213282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70E6-1C32-48D0-850E-A24A90BE6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TotalTime>
  <Pages>46</Pages>
  <Words>17563</Words>
  <Characters>100112</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R.Pokrasin</dc:creator>
  <cp:lastModifiedBy>K.Ivlev</cp:lastModifiedBy>
  <cp:revision>310</cp:revision>
  <cp:lastPrinted>2023-09-05T12:01:00Z</cp:lastPrinted>
  <dcterms:created xsi:type="dcterms:W3CDTF">2019-09-05T12:04:00Z</dcterms:created>
  <dcterms:modified xsi:type="dcterms:W3CDTF">2023-11-01T07:25:00Z</dcterms:modified>
</cp:coreProperties>
</file>