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малого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 помещения,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126,9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29CF">
        <w:rPr>
          <w:rFonts w:ascii="Times New Roman" w:hAnsi="Times New Roman" w:cs="Times New Roman"/>
          <w:sz w:val="28"/>
          <w:szCs w:val="28"/>
        </w:rPr>
        <w:t xml:space="preserve"> (1 этаж, помещение 016, № на плане 1-9)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Московская область, город Люберцы,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виаторов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2, корпус 1.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 бытовые услуги</w:t>
      </w:r>
      <w:r w:rsidR="00366765">
        <w:rPr>
          <w:rFonts w:ascii="Times New Roman" w:hAnsi="Times New Roman" w:cs="Times New Roman"/>
          <w:sz w:val="28"/>
          <w:szCs w:val="28"/>
        </w:rPr>
        <w:t xml:space="preserve"> (деятельность по очистке и уборке ОКЭВД 81.29).</w:t>
      </w:r>
      <w:bookmarkStart w:id="0" w:name="_GoBack"/>
      <w:bookmarkEnd w:id="0"/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рыночной стоимости </w:t>
      </w:r>
      <w:r w:rsidR="00BB29CF">
        <w:rPr>
          <w:rFonts w:ascii="Times New Roman" w:hAnsi="Times New Roman" w:cs="Times New Roman"/>
          <w:sz w:val="28"/>
          <w:szCs w:val="28"/>
        </w:rPr>
        <w:t xml:space="preserve">годовой ставки арендной платы за помещение </w:t>
      </w:r>
      <w:r w:rsidR="00144D85">
        <w:rPr>
          <w:rFonts w:ascii="Times New Roman" w:hAnsi="Times New Roman" w:cs="Times New Roman"/>
          <w:sz w:val="28"/>
          <w:szCs w:val="28"/>
        </w:rPr>
        <w:t>–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144D85">
        <w:rPr>
          <w:rFonts w:ascii="Times New Roman" w:hAnsi="Times New Roman" w:cs="Times New Roman"/>
          <w:sz w:val="28"/>
          <w:szCs w:val="28"/>
        </w:rPr>
        <w:t>939 060 (девятьсот тридцать девять тысяч шестьдесят) рублей 00 копеек без учета налога на добавленную стоимость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Pr="004B6D0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BB29CF" w:rsidRPr="004B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144D85"/>
    <w:rsid w:val="00366765"/>
    <w:rsid w:val="00403A43"/>
    <w:rsid w:val="004B6D0F"/>
    <w:rsid w:val="00BB29CF"/>
    <w:rsid w:val="00DC67A4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1</cp:revision>
  <cp:lastPrinted>2018-01-10T09:30:00Z</cp:lastPrinted>
  <dcterms:created xsi:type="dcterms:W3CDTF">2018-01-10T08:43:00Z</dcterms:created>
  <dcterms:modified xsi:type="dcterms:W3CDTF">2018-01-10T09:49:00Z</dcterms:modified>
</cp:coreProperties>
</file>